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2EA0590" w14:textId="77777777" w:rsidR="00BF0619" w:rsidRPr="00BF0619" w:rsidRDefault="00BF0619" w:rsidP="00BF0619">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s>
        <w:suppressAutoHyphens/>
        <w:spacing w:after="0" w:line="170" w:lineRule="atLeast"/>
        <w:jc w:val="center"/>
        <w:rPr>
          <w:rFonts w:ascii="Arial" w:eastAsia="Times New Roman" w:hAnsi="Arial" w:cs="Arial"/>
          <w:b/>
          <w:color w:val="000080"/>
          <w:sz w:val="40"/>
          <w:szCs w:val="40"/>
          <w:lang w:eastAsia="cs-CZ"/>
        </w:rPr>
      </w:pPr>
      <w:r w:rsidRPr="00BF0619">
        <w:rPr>
          <w:rFonts w:ascii="Arial" w:eastAsia="Times New Roman" w:hAnsi="Arial" w:cs="Arial"/>
          <w:b/>
          <w:color w:val="000080"/>
          <w:sz w:val="88"/>
          <w:szCs w:val="88"/>
          <w:lang w:eastAsia="cs-CZ"/>
        </w:rPr>
        <w:t>POVODŇOVÝ  PLÁN</w:t>
      </w:r>
    </w:p>
    <w:p w14:paraId="46E44D2A" w14:textId="77777777" w:rsidR="00BF0619" w:rsidRPr="00BF0619" w:rsidRDefault="00BF0619" w:rsidP="00BF0619">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s>
        <w:suppressAutoHyphens/>
        <w:spacing w:after="0" w:line="170" w:lineRule="atLeast"/>
        <w:jc w:val="center"/>
        <w:rPr>
          <w:rFonts w:ascii="Arial" w:eastAsia="Times New Roman" w:hAnsi="Arial" w:cs="Arial"/>
          <w:b/>
          <w:color w:val="000080"/>
          <w:sz w:val="40"/>
          <w:szCs w:val="40"/>
          <w:lang w:eastAsia="cs-CZ"/>
        </w:rPr>
      </w:pPr>
    </w:p>
    <w:p w14:paraId="3F7114A8" w14:textId="77777777" w:rsidR="00BF0619" w:rsidRPr="00BF0619" w:rsidRDefault="00BF0619" w:rsidP="00BF0619">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s>
        <w:suppressAutoHyphens/>
        <w:spacing w:after="0" w:line="170" w:lineRule="atLeast"/>
        <w:jc w:val="center"/>
        <w:rPr>
          <w:rFonts w:ascii="Arial" w:eastAsia="Arial" w:hAnsi="Arial" w:cs="Arial"/>
          <w:b/>
          <w:color w:val="000080"/>
          <w:sz w:val="40"/>
          <w:szCs w:val="40"/>
          <w:lang w:eastAsia="cs-CZ"/>
        </w:rPr>
      </w:pPr>
      <w:r w:rsidRPr="00BF0619">
        <w:rPr>
          <w:rFonts w:ascii="Arial" w:eastAsia="Times New Roman" w:hAnsi="Arial" w:cs="Arial"/>
          <w:b/>
          <w:color w:val="000080"/>
          <w:sz w:val="42"/>
          <w:szCs w:val="42"/>
          <w:lang w:eastAsia="cs-CZ"/>
        </w:rPr>
        <w:t>PRO</w:t>
      </w:r>
    </w:p>
    <w:p w14:paraId="7032470C" w14:textId="77777777" w:rsidR="00BF0619" w:rsidRPr="00BF0619" w:rsidRDefault="00BF0619" w:rsidP="00BF0619">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s>
        <w:suppressAutoHyphens/>
        <w:spacing w:after="0" w:line="170" w:lineRule="atLeast"/>
        <w:jc w:val="center"/>
        <w:rPr>
          <w:rFonts w:ascii="Arial" w:eastAsia="Arial" w:hAnsi="Arial" w:cs="Arial"/>
          <w:b/>
          <w:color w:val="000080"/>
          <w:sz w:val="44"/>
          <w:szCs w:val="20"/>
          <w:lang w:eastAsia="cs-CZ"/>
        </w:rPr>
      </w:pPr>
      <w:r w:rsidRPr="00BF0619">
        <w:rPr>
          <w:rFonts w:ascii="Arial" w:eastAsia="Arial" w:hAnsi="Arial" w:cs="Arial"/>
          <w:b/>
          <w:color w:val="000080"/>
          <w:sz w:val="40"/>
          <w:szCs w:val="40"/>
          <w:lang w:eastAsia="cs-CZ"/>
        </w:rPr>
        <w:t xml:space="preserve"> </w:t>
      </w:r>
    </w:p>
    <w:p w14:paraId="53DC8547" w14:textId="77777777" w:rsidR="00BF0619" w:rsidRPr="00BF0619" w:rsidRDefault="00BF0619" w:rsidP="00BF0619">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s>
        <w:suppressAutoHyphens/>
        <w:spacing w:after="0" w:line="170" w:lineRule="atLeast"/>
        <w:jc w:val="center"/>
        <w:rPr>
          <w:rFonts w:ascii="Arial" w:eastAsia="Times New Roman" w:hAnsi="Arial" w:cs="Arial"/>
          <w:color w:val="000099"/>
          <w:sz w:val="36"/>
          <w:szCs w:val="36"/>
          <w:lang w:eastAsia="cs-CZ"/>
        </w:rPr>
      </w:pPr>
      <w:r w:rsidRPr="00BF0619">
        <w:rPr>
          <w:rFonts w:ascii="Arial" w:eastAsia="Arial" w:hAnsi="Arial" w:cs="Arial"/>
          <w:b/>
          <w:color w:val="000080"/>
          <w:sz w:val="44"/>
          <w:szCs w:val="20"/>
          <w:lang w:eastAsia="cs-CZ"/>
        </w:rPr>
        <w:t xml:space="preserve"> </w:t>
      </w:r>
      <w:r w:rsidRPr="00BF0619">
        <w:rPr>
          <w:rFonts w:ascii="Arial" w:eastAsia="Times New Roman" w:hAnsi="Arial" w:cs="Arial"/>
          <w:b/>
          <w:color w:val="000080"/>
          <w:sz w:val="52"/>
          <w:szCs w:val="52"/>
          <w:lang w:eastAsia="cs-CZ"/>
        </w:rPr>
        <w:t xml:space="preserve">STAVBU </w:t>
      </w:r>
      <w:r w:rsidRPr="00BF0619">
        <w:rPr>
          <w:rFonts w:ascii="Arial" w:eastAsia="Times New Roman" w:hAnsi="Arial" w:cs="Arial"/>
          <w:b/>
          <w:color w:val="000080"/>
          <w:sz w:val="40"/>
          <w:szCs w:val="40"/>
          <w:lang w:eastAsia="cs-CZ"/>
        </w:rPr>
        <w:t xml:space="preserve"> </w:t>
      </w:r>
    </w:p>
    <w:p w14:paraId="4DF1E09D" w14:textId="77777777" w:rsidR="00BF0619" w:rsidRPr="00BF0619" w:rsidRDefault="00BF0619" w:rsidP="00BF0619">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s>
        <w:suppressAutoHyphens/>
        <w:spacing w:after="0" w:line="312" w:lineRule="atLeast"/>
        <w:jc w:val="center"/>
        <w:rPr>
          <w:rFonts w:ascii="Arial" w:eastAsia="Times New Roman" w:hAnsi="Arial" w:cs="Arial"/>
          <w:color w:val="000099"/>
          <w:sz w:val="36"/>
          <w:szCs w:val="36"/>
          <w:lang w:eastAsia="cs-CZ"/>
        </w:rPr>
      </w:pPr>
    </w:p>
    <w:p w14:paraId="5342CF7C" w14:textId="77777777" w:rsidR="00BF0619" w:rsidRPr="00BF0619" w:rsidRDefault="00BF0619" w:rsidP="00BF0619">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s>
        <w:suppressAutoHyphens/>
        <w:spacing w:after="0" w:line="312" w:lineRule="atLeast"/>
        <w:jc w:val="center"/>
        <w:rPr>
          <w:rFonts w:ascii="Arial" w:eastAsia="Times New Roman" w:hAnsi="Arial" w:cs="Arial"/>
          <w:b/>
          <w:color w:val="000080"/>
          <w:sz w:val="36"/>
          <w:szCs w:val="36"/>
          <w:lang w:eastAsia="cs-CZ"/>
        </w:rPr>
      </w:pPr>
      <w:r w:rsidRPr="00BF0619">
        <w:rPr>
          <w:rFonts w:ascii="Arial" w:eastAsia="Arial" w:hAnsi="Arial" w:cs="Arial"/>
          <w:b/>
          <w:bCs/>
          <w:color w:val="000080"/>
          <w:sz w:val="36"/>
          <w:szCs w:val="36"/>
          <w:lang w:eastAsia="cs-CZ"/>
        </w:rPr>
        <w:t>„</w:t>
      </w:r>
      <w:r w:rsidRPr="00BF0619">
        <w:rPr>
          <w:rFonts w:ascii="Arial" w:eastAsia="Times New Roman" w:hAnsi="Arial" w:cs="Arial"/>
          <w:b/>
          <w:color w:val="000080"/>
          <w:sz w:val="36"/>
          <w:szCs w:val="36"/>
          <w:lang w:eastAsia="cs-CZ"/>
        </w:rPr>
        <w:t>VD Strž – rekonstrukce SV a úprava vzdušního</w:t>
      </w:r>
    </w:p>
    <w:p w14:paraId="451EA9D4" w14:textId="77777777" w:rsidR="00BF0619" w:rsidRPr="00BF0619" w:rsidRDefault="00BF0619" w:rsidP="00BF0619">
      <w:pPr>
        <w:suppressAutoHyphens/>
        <w:spacing w:after="0" w:line="240" w:lineRule="auto"/>
        <w:jc w:val="center"/>
        <w:rPr>
          <w:rFonts w:ascii="Times New Roman" w:eastAsia="Times New Roman" w:hAnsi="Times New Roman" w:cs="Times New Roman"/>
          <w:sz w:val="20"/>
          <w:szCs w:val="20"/>
          <w:lang w:eastAsia="cs-CZ"/>
        </w:rPr>
      </w:pPr>
      <w:r w:rsidRPr="00BF0619">
        <w:rPr>
          <w:rFonts w:ascii="Arial" w:eastAsia="Times New Roman" w:hAnsi="Arial" w:cs="Arial"/>
          <w:b/>
          <w:color w:val="000080"/>
          <w:sz w:val="36"/>
          <w:szCs w:val="36"/>
          <w:lang w:eastAsia="cs-CZ"/>
        </w:rPr>
        <w:t>líce hráze</w:t>
      </w:r>
      <w:r w:rsidRPr="00BF0619">
        <w:rPr>
          <w:rFonts w:ascii="Arial" w:eastAsia="Times New Roman" w:hAnsi="Arial" w:cs="Arial"/>
          <w:b/>
          <w:bCs/>
          <w:color w:val="000080"/>
          <w:sz w:val="36"/>
          <w:szCs w:val="36"/>
          <w:lang w:eastAsia="cs-CZ"/>
        </w:rPr>
        <w:t xml:space="preserve">“ </w:t>
      </w:r>
    </w:p>
    <w:p w14:paraId="4466056E" w14:textId="77777777" w:rsidR="00BF0619" w:rsidRPr="00BF0619" w:rsidRDefault="00BF0619" w:rsidP="00BF0619">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s>
        <w:suppressAutoHyphens/>
        <w:spacing w:after="0" w:line="312" w:lineRule="atLeast"/>
        <w:jc w:val="center"/>
        <w:rPr>
          <w:rFonts w:ascii="Times New Roman" w:eastAsia="Times New Roman" w:hAnsi="Times New Roman" w:cs="Times New Roman"/>
          <w:sz w:val="20"/>
          <w:szCs w:val="20"/>
          <w:lang w:eastAsia="cs-CZ"/>
        </w:rPr>
      </w:pPr>
    </w:p>
    <w:p w14:paraId="18EB1784" w14:textId="77777777" w:rsidR="00BF0619" w:rsidRPr="00BF0619" w:rsidRDefault="00BF0619" w:rsidP="00BF0619">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s>
        <w:suppressAutoHyphens/>
        <w:spacing w:after="0" w:line="312" w:lineRule="atLeast"/>
        <w:jc w:val="center"/>
        <w:rPr>
          <w:rFonts w:ascii="Times New Roman" w:eastAsia="Times New Roman" w:hAnsi="Times New Roman" w:cs="Times New Roman"/>
          <w:sz w:val="20"/>
          <w:szCs w:val="20"/>
          <w:lang w:eastAsia="cs-CZ"/>
        </w:rPr>
      </w:pPr>
      <w:r w:rsidRPr="00BF0619">
        <w:rPr>
          <w:rFonts w:ascii="Arial" w:eastAsia="Times New Roman" w:hAnsi="Arial" w:cs="Arial"/>
          <w:b/>
          <w:color w:val="000080"/>
          <w:sz w:val="30"/>
          <w:szCs w:val="30"/>
          <w:lang w:eastAsia="cs-CZ"/>
        </w:rPr>
        <w:t>Tok :  Stržský potok – ř.km 5,150</w:t>
      </w:r>
    </w:p>
    <w:p w14:paraId="0DF1F288" w14:textId="77777777" w:rsidR="00BF0619" w:rsidRPr="00BF0619" w:rsidRDefault="00BF0619" w:rsidP="00BF0619">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s>
        <w:suppressAutoHyphens/>
        <w:spacing w:after="0" w:line="312" w:lineRule="atLeast"/>
        <w:jc w:val="center"/>
        <w:rPr>
          <w:rFonts w:ascii="Times New Roman" w:eastAsia="Times New Roman" w:hAnsi="Times New Roman" w:cs="Times New Roman"/>
          <w:sz w:val="20"/>
          <w:szCs w:val="20"/>
          <w:lang w:eastAsia="cs-CZ"/>
        </w:rPr>
      </w:pPr>
    </w:p>
    <w:p w14:paraId="15F1FB23" w14:textId="77777777" w:rsidR="00BF0619" w:rsidRPr="00BF0619" w:rsidRDefault="00BF0619" w:rsidP="00BF0619">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s>
        <w:suppressAutoHyphens/>
        <w:spacing w:after="0" w:line="312" w:lineRule="atLeast"/>
        <w:jc w:val="center"/>
        <w:rPr>
          <w:rFonts w:ascii="Times New Roman" w:eastAsia="Times New Roman" w:hAnsi="Times New Roman" w:cs="Times New Roman"/>
          <w:sz w:val="20"/>
          <w:szCs w:val="20"/>
          <w:lang w:eastAsia="cs-CZ"/>
        </w:rPr>
      </w:pPr>
    </w:p>
    <w:p w14:paraId="7F3C3C3C" w14:textId="77777777" w:rsidR="00BF0619" w:rsidRPr="00BF0619" w:rsidRDefault="00BF0619" w:rsidP="00BF0619">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s>
        <w:suppressAutoHyphens/>
        <w:spacing w:after="0" w:line="312" w:lineRule="atLeast"/>
        <w:jc w:val="center"/>
        <w:rPr>
          <w:rFonts w:ascii="Times New Roman" w:eastAsia="Times New Roman" w:hAnsi="Times New Roman" w:cs="Times New Roman"/>
          <w:sz w:val="20"/>
          <w:szCs w:val="20"/>
          <w:lang w:eastAsia="cs-CZ"/>
        </w:rPr>
      </w:pPr>
      <w:r w:rsidRPr="00BF0619">
        <w:rPr>
          <w:rFonts w:ascii="Times New Roman" w:eastAsia="Times New Roman" w:hAnsi="Times New Roman" w:cs="Times New Roman"/>
          <w:noProof/>
          <w:sz w:val="20"/>
          <w:szCs w:val="20"/>
          <w:lang w:eastAsia="cs-CZ"/>
        </w:rPr>
        <w:drawing>
          <wp:inline distT="0" distB="0" distL="0" distR="0" wp14:anchorId="78611368" wp14:editId="3F326A07">
            <wp:extent cx="5421630" cy="3281680"/>
            <wp:effectExtent l="0" t="0" r="0" b="0"/>
            <wp:docPr id="1" name="obrázek 1" descr="DSCN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CN2442"/>
                    <pic:cNvPicPr>
                      <a:picLocks noChangeAspect="1" noChangeArrowheads="1"/>
                    </pic:cNvPicPr>
                  </pic:nvPicPr>
                  <pic:blipFill>
                    <a:blip r:embed="rId10" cstate="print">
                      <a:extLst>
                        <a:ext uri="{28A0092B-C50C-407E-A947-70E740481C1C}">
                          <a14:useLocalDpi xmlns:a14="http://schemas.microsoft.com/office/drawing/2010/main" val="0"/>
                        </a:ext>
                      </a:extLst>
                    </a:blip>
                    <a:srcRect t="9650" b="9650"/>
                    <a:stretch>
                      <a:fillRect/>
                    </a:stretch>
                  </pic:blipFill>
                  <pic:spPr bwMode="auto">
                    <a:xfrm>
                      <a:off x="0" y="0"/>
                      <a:ext cx="5421630" cy="3281680"/>
                    </a:xfrm>
                    <a:prstGeom prst="rect">
                      <a:avLst/>
                    </a:prstGeom>
                    <a:noFill/>
                    <a:ln>
                      <a:noFill/>
                    </a:ln>
                  </pic:spPr>
                </pic:pic>
              </a:graphicData>
            </a:graphic>
          </wp:inline>
        </w:drawing>
      </w:r>
    </w:p>
    <w:p w14:paraId="44DFD7C9" w14:textId="77777777" w:rsidR="00BF0619" w:rsidRPr="00BF0619" w:rsidRDefault="00BF0619" w:rsidP="00BF0619">
      <w:pPr>
        <w:widowControl w:val="0"/>
        <w:suppressAutoHyphens/>
        <w:spacing w:before="240" w:after="60" w:line="312" w:lineRule="atLeast"/>
        <w:jc w:val="center"/>
        <w:rPr>
          <w:rFonts w:ascii="Arial" w:eastAsia="Times New Roman" w:hAnsi="Arial" w:cs="Arial"/>
          <w:b/>
          <w:color w:val="000080"/>
          <w:sz w:val="24"/>
          <w:szCs w:val="24"/>
          <w:lang w:eastAsia="cs-CZ"/>
        </w:rPr>
      </w:pPr>
      <w:r w:rsidRPr="00BF0619">
        <w:rPr>
          <w:rFonts w:ascii="Arial" w:eastAsia="Times New Roman" w:hAnsi="Arial" w:cs="Arial"/>
          <w:b/>
          <w:color w:val="000080"/>
          <w:sz w:val="24"/>
          <w:szCs w:val="24"/>
          <w:lang w:eastAsia="cs-CZ"/>
        </w:rPr>
        <w:t>Zpracovatel :</w:t>
      </w:r>
    </w:p>
    <w:p w14:paraId="5A661BF3" w14:textId="77777777" w:rsidR="00BF0619" w:rsidRPr="00BF0619" w:rsidRDefault="00BF0619" w:rsidP="00BF0619">
      <w:pPr>
        <w:widowControl w:val="0"/>
        <w:suppressAutoHyphens/>
        <w:spacing w:before="240" w:after="60" w:line="312" w:lineRule="atLeast"/>
        <w:jc w:val="center"/>
        <w:rPr>
          <w:rFonts w:ascii="Arial" w:eastAsia="Times New Roman" w:hAnsi="Arial" w:cs="Arial"/>
          <w:b/>
          <w:color w:val="000080"/>
          <w:sz w:val="24"/>
          <w:szCs w:val="24"/>
          <w:lang w:eastAsia="cs-CZ"/>
        </w:rPr>
      </w:pPr>
      <w:r w:rsidRPr="00BF0619">
        <w:rPr>
          <w:rFonts w:ascii="Arial" w:eastAsia="Times New Roman" w:hAnsi="Arial" w:cs="Arial"/>
          <w:b/>
          <w:color w:val="000080"/>
          <w:sz w:val="24"/>
          <w:szCs w:val="24"/>
          <w:lang w:eastAsia="cs-CZ"/>
        </w:rPr>
        <w:t xml:space="preserve">POVODÍ VLTAVY, státní podnik, Holečkova 3178/8, 150 00 Praha 5 </w:t>
      </w:r>
    </w:p>
    <w:p w14:paraId="1A4B22A1" w14:textId="77777777" w:rsidR="00BF0619" w:rsidRPr="00BF0619" w:rsidRDefault="00BF0619" w:rsidP="00BF0619">
      <w:pPr>
        <w:widowControl w:val="0"/>
        <w:suppressAutoHyphens/>
        <w:spacing w:before="240" w:after="60" w:line="312" w:lineRule="atLeast"/>
        <w:jc w:val="center"/>
        <w:rPr>
          <w:rFonts w:ascii="Arial" w:eastAsia="Times New Roman" w:hAnsi="Arial" w:cs="Arial"/>
          <w:b/>
          <w:color w:val="000080"/>
          <w:sz w:val="24"/>
          <w:szCs w:val="24"/>
          <w:lang w:eastAsia="cs-CZ"/>
        </w:rPr>
      </w:pPr>
      <w:r w:rsidRPr="00BF0619">
        <w:rPr>
          <w:rFonts w:ascii="Arial" w:eastAsia="Times New Roman" w:hAnsi="Arial" w:cs="Arial"/>
          <w:b/>
          <w:color w:val="000080"/>
          <w:sz w:val="24"/>
          <w:szCs w:val="24"/>
          <w:lang w:eastAsia="cs-CZ"/>
        </w:rPr>
        <w:t>Oddělení projektových činností, Litvínovická 709/5, 370 01 České Budějovice</w:t>
      </w:r>
    </w:p>
    <w:p w14:paraId="4F7C3CCD" w14:textId="77777777" w:rsidR="00BF0619" w:rsidRPr="00BF0619" w:rsidRDefault="00BF0619" w:rsidP="00BF0619">
      <w:pPr>
        <w:widowControl w:val="0"/>
        <w:suppressAutoHyphens/>
        <w:spacing w:before="240" w:after="60" w:line="312" w:lineRule="atLeast"/>
        <w:jc w:val="center"/>
        <w:rPr>
          <w:rFonts w:ascii="Arial" w:eastAsia="Times New Roman" w:hAnsi="Arial" w:cs="Arial"/>
          <w:b/>
          <w:color w:val="000080"/>
          <w:sz w:val="24"/>
          <w:szCs w:val="24"/>
          <w:lang w:eastAsia="cs-CZ"/>
        </w:rPr>
      </w:pPr>
    </w:p>
    <w:p w14:paraId="6C3554CB" w14:textId="77777777" w:rsidR="00BF0619" w:rsidRPr="00BF0619" w:rsidRDefault="00BF0619" w:rsidP="00BF0619">
      <w:pPr>
        <w:widowControl w:val="0"/>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120" w:line="312" w:lineRule="atLeast"/>
        <w:ind w:firstLine="1"/>
        <w:jc w:val="center"/>
        <w:rPr>
          <w:rFonts w:ascii="Arial" w:eastAsia="Times New Roman" w:hAnsi="Arial" w:cs="Arial"/>
          <w:b/>
          <w:sz w:val="24"/>
          <w:szCs w:val="24"/>
          <w:lang w:eastAsia="cs-CZ"/>
        </w:rPr>
      </w:pPr>
      <w:r w:rsidRPr="00BF0619">
        <w:rPr>
          <w:rFonts w:ascii="Arial" w:eastAsia="Times New Roman" w:hAnsi="Arial" w:cs="Arial"/>
          <w:b/>
          <w:color w:val="000080"/>
          <w:sz w:val="24"/>
          <w:szCs w:val="24"/>
          <w:lang w:eastAsia="cs-CZ"/>
        </w:rPr>
        <w:t>Duben 2021</w:t>
      </w:r>
    </w:p>
    <w:p w14:paraId="5502E528" w14:textId="77777777" w:rsidR="00BF0619" w:rsidRPr="00BF0619" w:rsidRDefault="00BF0619" w:rsidP="00BF0619">
      <w:pPr>
        <w:widowControl w:val="0"/>
        <w:suppressAutoHyphens/>
        <w:spacing w:after="120" w:line="312" w:lineRule="atLeast"/>
        <w:jc w:val="both"/>
        <w:rPr>
          <w:rFonts w:ascii="Arial" w:eastAsia="Times New Roman" w:hAnsi="Arial" w:cs="Arial"/>
          <w:szCs w:val="20"/>
          <w:lang w:eastAsia="cs-CZ"/>
        </w:rPr>
      </w:pPr>
      <w:r w:rsidRPr="00BF0619">
        <w:rPr>
          <w:rFonts w:ascii="Arial" w:eastAsia="Times New Roman" w:hAnsi="Arial" w:cs="Arial"/>
          <w:b/>
          <w:sz w:val="24"/>
          <w:szCs w:val="24"/>
          <w:lang w:eastAsia="cs-CZ"/>
        </w:rPr>
        <w:lastRenderedPageBreak/>
        <w:t>ODBORNÉ STANOVISKO SPRÁVCE TOKU:</w:t>
      </w:r>
    </w:p>
    <w:p w14:paraId="6B1E21A5" w14:textId="77777777" w:rsidR="00BF0619" w:rsidRPr="00BF0619" w:rsidRDefault="00BF0619" w:rsidP="00BF0619">
      <w:pPr>
        <w:widowControl w:val="0"/>
        <w:suppressAutoHyphens/>
        <w:spacing w:after="0" w:line="312" w:lineRule="atLeast"/>
        <w:jc w:val="both"/>
        <w:rPr>
          <w:rFonts w:ascii="Arial" w:eastAsia="Times New Roman" w:hAnsi="Arial" w:cs="Arial"/>
          <w:color w:val="000000"/>
          <w:szCs w:val="20"/>
          <w:lang w:eastAsia="cs-CZ"/>
        </w:rPr>
      </w:pPr>
      <w:r w:rsidRPr="00BF0619">
        <w:rPr>
          <w:rFonts w:ascii="Arial" w:eastAsia="Times New Roman" w:hAnsi="Arial" w:cs="Arial"/>
          <w:szCs w:val="20"/>
          <w:lang w:eastAsia="cs-CZ"/>
        </w:rPr>
        <w:t>Povodí Vltavy, státní podnik,</w:t>
      </w:r>
      <w:r w:rsidRPr="00BF0619">
        <w:rPr>
          <w:rFonts w:ascii="Arial" w:eastAsia="Times New Roman" w:hAnsi="Arial" w:cs="Arial"/>
          <w:sz w:val="24"/>
          <w:szCs w:val="24"/>
          <w:lang w:eastAsia="cs-CZ"/>
        </w:rPr>
        <w:t xml:space="preserve"> Holečkova 8, 150 24 Praha 5</w:t>
      </w:r>
    </w:p>
    <w:p w14:paraId="7DFDA947" w14:textId="77777777" w:rsidR="00BF0619" w:rsidRPr="00BF0619" w:rsidRDefault="00BF0619" w:rsidP="00BF061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0" w:line="312" w:lineRule="atLeast"/>
        <w:jc w:val="both"/>
        <w:rPr>
          <w:rFonts w:ascii="Arial" w:eastAsia="Times New Roman" w:hAnsi="Arial" w:cs="Arial"/>
          <w:color w:val="000000"/>
          <w:lang w:eastAsia="cs-CZ"/>
        </w:rPr>
      </w:pPr>
      <w:r w:rsidRPr="00BF0619">
        <w:rPr>
          <w:rFonts w:ascii="Arial" w:eastAsia="Times New Roman" w:hAnsi="Arial" w:cs="Arial"/>
          <w:color w:val="000000"/>
          <w:szCs w:val="20"/>
          <w:lang w:eastAsia="cs-CZ"/>
        </w:rPr>
        <w:t>(Závod Dolní Vltava</w:t>
      </w:r>
      <w:r w:rsidRPr="00BF0619">
        <w:rPr>
          <w:rFonts w:ascii="Arial" w:eastAsia="Times New Roman" w:hAnsi="Arial" w:cs="Arial"/>
          <w:b/>
          <w:color w:val="000000"/>
          <w:szCs w:val="20"/>
          <w:lang w:eastAsia="cs-CZ"/>
        </w:rPr>
        <w:t xml:space="preserve">, </w:t>
      </w:r>
      <w:r w:rsidRPr="00BF0619">
        <w:rPr>
          <w:rFonts w:ascii="Arial" w:eastAsia="Times New Roman" w:hAnsi="Arial" w:cs="Arial"/>
          <w:color w:val="000000"/>
          <w:szCs w:val="24"/>
          <w:lang w:eastAsia="cs-CZ"/>
        </w:rPr>
        <w:t>Grafická 36, 150 21 Praha 5 – Smíchov,</w:t>
      </w:r>
    </w:p>
    <w:p w14:paraId="07541031" w14:textId="77777777" w:rsidR="00BF0619" w:rsidRPr="00BF0619" w:rsidRDefault="00BF0619" w:rsidP="00BF0619">
      <w:pPr>
        <w:widowControl w:val="0"/>
        <w:tabs>
          <w:tab w:val="left" w:pos="4820"/>
        </w:tabs>
        <w:suppressAutoHyphens/>
        <w:spacing w:after="0" w:line="312" w:lineRule="atLeast"/>
        <w:rPr>
          <w:rFonts w:ascii="Arial" w:eastAsia="Times New Roman" w:hAnsi="Arial" w:cs="Arial"/>
          <w:b/>
          <w:szCs w:val="20"/>
          <w:lang w:eastAsia="cs-CZ"/>
        </w:rPr>
      </w:pPr>
      <w:r w:rsidRPr="00BF0619">
        <w:rPr>
          <w:rFonts w:ascii="Arial" w:eastAsia="Times New Roman" w:hAnsi="Arial" w:cs="Arial"/>
          <w:color w:val="000000"/>
          <w:lang w:eastAsia="cs-CZ"/>
        </w:rPr>
        <w:t>P</w:t>
      </w:r>
      <w:r w:rsidRPr="00BF0619">
        <w:rPr>
          <w:rFonts w:ascii="Arial" w:eastAsia="Times New Roman" w:hAnsi="Arial" w:cs="Arial"/>
          <w:color w:val="000000"/>
          <w:szCs w:val="24"/>
          <w:lang w:eastAsia="cs-CZ"/>
        </w:rPr>
        <w:t>rovozní středisko PS 7 Želivka a Sázava /úsek Sázava/, Hulice 50, 257 63 Trhový Štěpánov</w:t>
      </w:r>
      <w:r w:rsidRPr="00BF0619">
        <w:rPr>
          <w:rFonts w:ascii="Arial" w:eastAsia="Times New Roman" w:hAnsi="Arial" w:cs="Arial"/>
          <w:color w:val="000000"/>
          <w:lang w:eastAsia="cs-CZ"/>
        </w:rPr>
        <w:t xml:space="preserve">) </w:t>
      </w:r>
    </w:p>
    <w:p w14:paraId="3EFDE3F8" w14:textId="77777777" w:rsidR="00BF0619" w:rsidRPr="00BF0619" w:rsidRDefault="00BF0619" w:rsidP="00BF0619">
      <w:pPr>
        <w:widowControl w:val="0"/>
        <w:suppressAutoHyphens/>
        <w:spacing w:after="0" w:line="312" w:lineRule="atLeast"/>
        <w:jc w:val="both"/>
        <w:rPr>
          <w:rFonts w:ascii="Arial" w:eastAsia="Times New Roman" w:hAnsi="Arial" w:cs="Arial"/>
          <w:b/>
          <w:szCs w:val="20"/>
          <w:lang w:eastAsia="cs-CZ"/>
        </w:rPr>
      </w:pPr>
    </w:p>
    <w:p w14:paraId="2D1F7577" w14:textId="77777777" w:rsidR="00BF0619" w:rsidRPr="00BF0619" w:rsidRDefault="00BF0619" w:rsidP="00BF0619">
      <w:pPr>
        <w:widowControl w:val="0"/>
        <w:suppressAutoHyphens/>
        <w:spacing w:after="0" w:line="312" w:lineRule="atLeast"/>
        <w:jc w:val="both"/>
        <w:rPr>
          <w:rFonts w:ascii="Arial" w:eastAsia="Times New Roman" w:hAnsi="Arial" w:cs="Arial"/>
          <w:b/>
          <w:szCs w:val="20"/>
          <w:lang w:eastAsia="cs-CZ"/>
        </w:rPr>
      </w:pPr>
    </w:p>
    <w:p w14:paraId="2AEA1DF0" w14:textId="77777777" w:rsidR="00BF0619" w:rsidRPr="00BF0619" w:rsidRDefault="00BF0619" w:rsidP="00BF0619">
      <w:pPr>
        <w:widowControl w:val="0"/>
        <w:suppressAutoHyphens/>
        <w:spacing w:after="0" w:line="312" w:lineRule="atLeast"/>
        <w:jc w:val="both"/>
        <w:rPr>
          <w:rFonts w:ascii="Arial" w:eastAsia="Times New Roman" w:hAnsi="Arial" w:cs="Arial"/>
          <w:b/>
          <w:szCs w:val="20"/>
          <w:lang w:eastAsia="cs-CZ"/>
        </w:rPr>
      </w:pPr>
    </w:p>
    <w:p w14:paraId="728B5381" w14:textId="77777777" w:rsidR="00BF0619" w:rsidRPr="00BF0619" w:rsidRDefault="00BF0619" w:rsidP="00BF0619">
      <w:pPr>
        <w:widowControl w:val="0"/>
        <w:suppressAutoHyphens/>
        <w:spacing w:after="120" w:line="312" w:lineRule="atLeast"/>
        <w:jc w:val="both"/>
        <w:rPr>
          <w:rFonts w:ascii="Times New Roman" w:eastAsia="Times New Roman" w:hAnsi="Times New Roman" w:cs="Times New Roman"/>
          <w:sz w:val="20"/>
          <w:szCs w:val="20"/>
          <w:lang w:eastAsia="cs-CZ"/>
        </w:rPr>
      </w:pPr>
    </w:p>
    <w:p w14:paraId="660F7B77" w14:textId="77777777" w:rsidR="00BF0619" w:rsidRPr="00BF0619" w:rsidRDefault="00BF0619" w:rsidP="00BF0619">
      <w:pPr>
        <w:widowControl w:val="0"/>
        <w:suppressAutoHyphens/>
        <w:spacing w:after="120" w:line="312" w:lineRule="atLeast"/>
        <w:jc w:val="both"/>
        <w:rPr>
          <w:rFonts w:ascii="Times New Roman" w:eastAsia="Times New Roman" w:hAnsi="Times New Roman" w:cs="Times New Roman"/>
          <w:sz w:val="20"/>
          <w:szCs w:val="20"/>
          <w:lang w:eastAsia="cs-CZ"/>
        </w:rPr>
      </w:pPr>
    </w:p>
    <w:p w14:paraId="7B006AF4" w14:textId="77777777" w:rsidR="00BF0619" w:rsidRPr="00BF0619" w:rsidRDefault="00BF0619" w:rsidP="00BF0619">
      <w:pPr>
        <w:widowControl w:val="0"/>
        <w:suppressAutoHyphens/>
        <w:spacing w:after="120" w:line="312" w:lineRule="atLeast"/>
        <w:jc w:val="both"/>
        <w:rPr>
          <w:rFonts w:ascii="Times New Roman" w:eastAsia="Times New Roman" w:hAnsi="Times New Roman" w:cs="Times New Roman"/>
          <w:sz w:val="20"/>
          <w:szCs w:val="20"/>
          <w:lang w:eastAsia="cs-CZ"/>
        </w:rPr>
      </w:pPr>
    </w:p>
    <w:p w14:paraId="5A1413F7" w14:textId="77777777" w:rsidR="00BF0619" w:rsidRPr="00BF0619" w:rsidRDefault="00BF0619" w:rsidP="00BF0619">
      <w:pPr>
        <w:widowControl w:val="0"/>
        <w:suppressAutoHyphens/>
        <w:spacing w:after="120" w:line="312" w:lineRule="atLeast"/>
        <w:jc w:val="both"/>
        <w:rPr>
          <w:rFonts w:ascii="Arial" w:eastAsia="Times New Roman" w:hAnsi="Arial" w:cs="Arial"/>
          <w:lang w:eastAsia="cs-CZ"/>
        </w:rPr>
      </w:pPr>
      <w:r w:rsidRPr="00BF0619">
        <w:rPr>
          <w:rFonts w:ascii="Arial" w:eastAsia="Times New Roman" w:hAnsi="Arial" w:cs="Arial"/>
          <w:b/>
          <w:sz w:val="24"/>
          <w:szCs w:val="24"/>
          <w:lang w:eastAsia="cs-CZ"/>
        </w:rPr>
        <w:t>SOULAD S POVODŇOVÝM PLÁNEM PROVEDL:</w:t>
      </w:r>
      <w:r w:rsidRPr="00BF0619">
        <w:rPr>
          <w:rFonts w:ascii="Arial" w:eastAsia="Times New Roman" w:hAnsi="Arial" w:cs="Arial"/>
          <w:sz w:val="24"/>
          <w:szCs w:val="24"/>
          <w:lang w:eastAsia="cs-CZ"/>
        </w:rPr>
        <w:tab/>
      </w:r>
    </w:p>
    <w:p w14:paraId="4F4ED85A" w14:textId="77777777" w:rsidR="00BF0619" w:rsidRPr="00BF0619" w:rsidRDefault="00BF0619" w:rsidP="00BF0619">
      <w:pPr>
        <w:suppressAutoHyphens/>
        <w:spacing w:after="0" w:line="312" w:lineRule="atLeast"/>
        <w:rPr>
          <w:rFonts w:ascii="Arial" w:eastAsia="Times New Roman" w:hAnsi="Arial" w:cs="Arial"/>
          <w:b/>
          <w:sz w:val="24"/>
          <w:szCs w:val="24"/>
          <w:lang w:eastAsia="cs-CZ"/>
        </w:rPr>
      </w:pPr>
      <w:r w:rsidRPr="00BF0619">
        <w:rPr>
          <w:rFonts w:ascii="Arial" w:eastAsia="Times New Roman" w:hAnsi="Arial" w:cs="Arial"/>
          <w:lang w:eastAsia="cs-CZ"/>
        </w:rPr>
        <w:t xml:space="preserve">Městský úřad Žďár nad Sázavou, Žižkova 227/1, 591 31 Žďár nad Sázavou </w:t>
      </w:r>
    </w:p>
    <w:p w14:paraId="1ECEC492" w14:textId="77777777" w:rsidR="00BF0619" w:rsidRPr="00BF0619" w:rsidRDefault="00BF0619" w:rsidP="00BF0619">
      <w:pPr>
        <w:suppressAutoHyphens/>
        <w:spacing w:after="0" w:line="312" w:lineRule="atLeast"/>
        <w:rPr>
          <w:rFonts w:ascii="Arial" w:eastAsia="Times New Roman" w:hAnsi="Arial" w:cs="Arial"/>
          <w:b/>
          <w:sz w:val="24"/>
          <w:szCs w:val="24"/>
          <w:lang w:eastAsia="cs-CZ"/>
        </w:rPr>
      </w:pPr>
    </w:p>
    <w:p w14:paraId="7D57E0A3" w14:textId="77777777" w:rsidR="00BF0619" w:rsidRPr="00BF0619" w:rsidRDefault="00BF0619" w:rsidP="00BF0619">
      <w:pPr>
        <w:widowControl w:val="0"/>
        <w:suppressAutoHyphens/>
        <w:spacing w:after="120" w:line="312" w:lineRule="atLeast"/>
        <w:jc w:val="both"/>
        <w:rPr>
          <w:rFonts w:ascii="Arial" w:eastAsia="Times New Roman" w:hAnsi="Arial" w:cs="Arial"/>
          <w:b/>
          <w:sz w:val="24"/>
          <w:szCs w:val="24"/>
          <w:lang w:eastAsia="cs-CZ"/>
        </w:rPr>
      </w:pPr>
    </w:p>
    <w:p w14:paraId="2F51D7FC" w14:textId="77777777" w:rsidR="00BF0619" w:rsidRPr="00BF0619" w:rsidRDefault="00BF0619" w:rsidP="00BF0619">
      <w:pPr>
        <w:widowControl w:val="0"/>
        <w:suppressAutoHyphens/>
        <w:spacing w:after="120" w:line="312" w:lineRule="atLeast"/>
        <w:jc w:val="both"/>
        <w:rPr>
          <w:rFonts w:ascii="Arial" w:eastAsia="Times New Roman" w:hAnsi="Arial" w:cs="Arial"/>
          <w:b/>
          <w:sz w:val="24"/>
          <w:szCs w:val="24"/>
          <w:lang w:eastAsia="cs-CZ"/>
        </w:rPr>
      </w:pPr>
      <w:r w:rsidRPr="00BF0619">
        <w:rPr>
          <w:rFonts w:ascii="Arial" w:eastAsia="Times New Roman" w:hAnsi="Arial" w:cs="Arial"/>
          <w:sz w:val="18"/>
          <w:szCs w:val="24"/>
          <w:lang w:eastAsia="cs-CZ"/>
        </w:rPr>
        <w:t>Dne :</w:t>
      </w:r>
      <w:r w:rsidRPr="00BF0619">
        <w:rPr>
          <w:rFonts w:ascii="Arial" w:eastAsia="Times New Roman" w:hAnsi="Arial" w:cs="Arial"/>
          <w:sz w:val="18"/>
          <w:szCs w:val="24"/>
          <w:lang w:eastAsia="cs-CZ"/>
        </w:rPr>
        <w:tab/>
        <w:t xml:space="preserve">    </w:t>
      </w:r>
      <w:r w:rsidRPr="00BF0619">
        <w:rPr>
          <w:rFonts w:ascii="Arial" w:eastAsia="Times New Roman" w:hAnsi="Arial" w:cs="Arial"/>
          <w:sz w:val="18"/>
          <w:szCs w:val="24"/>
          <w:lang w:eastAsia="cs-CZ"/>
        </w:rPr>
        <w:tab/>
      </w:r>
      <w:r w:rsidRPr="00BF0619">
        <w:rPr>
          <w:rFonts w:ascii="Arial" w:eastAsia="Times New Roman" w:hAnsi="Arial" w:cs="Arial"/>
          <w:sz w:val="18"/>
          <w:szCs w:val="24"/>
          <w:lang w:eastAsia="cs-CZ"/>
        </w:rPr>
        <w:tab/>
      </w:r>
      <w:r w:rsidRPr="00BF0619">
        <w:rPr>
          <w:rFonts w:ascii="Arial" w:eastAsia="Times New Roman" w:hAnsi="Arial" w:cs="Arial"/>
          <w:sz w:val="18"/>
          <w:szCs w:val="24"/>
          <w:lang w:eastAsia="cs-CZ"/>
        </w:rPr>
        <w:tab/>
      </w:r>
      <w:r w:rsidRPr="00BF0619">
        <w:rPr>
          <w:rFonts w:ascii="Arial" w:eastAsia="Times New Roman" w:hAnsi="Arial" w:cs="Arial"/>
          <w:sz w:val="18"/>
          <w:szCs w:val="24"/>
          <w:lang w:eastAsia="cs-CZ"/>
        </w:rPr>
        <w:tab/>
      </w:r>
      <w:r w:rsidRPr="00BF0619">
        <w:rPr>
          <w:rFonts w:ascii="Arial" w:eastAsia="Times New Roman" w:hAnsi="Arial" w:cs="Arial"/>
          <w:sz w:val="18"/>
          <w:szCs w:val="24"/>
          <w:lang w:eastAsia="cs-CZ"/>
        </w:rPr>
        <w:tab/>
        <w:t>Podpis, razítko</w:t>
      </w:r>
    </w:p>
    <w:p w14:paraId="71D7A14E" w14:textId="77777777" w:rsidR="00BF0619" w:rsidRPr="00BF0619" w:rsidRDefault="00BF0619" w:rsidP="00BF0619">
      <w:pPr>
        <w:widowControl w:val="0"/>
        <w:suppressAutoHyphens/>
        <w:spacing w:after="120" w:line="312" w:lineRule="atLeast"/>
        <w:jc w:val="both"/>
        <w:rPr>
          <w:rFonts w:ascii="Arial" w:eastAsia="Times New Roman" w:hAnsi="Arial" w:cs="Arial"/>
          <w:b/>
          <w:sz w:val="24"/>
          <w:szCs w:val="24"/>
          <w:lang w:eastAsia="cs-CZ"/>
        </w:rPr>
      </w:pPr>
    </w:p>
    <w:p w14:paraId="78542777" w14:textId="77777777" w:rsidR="00BF0619" w:rsidRPr="00BF0619" w:rsidRDefault="00BF0619" w:rsidP="00BF0619">
      <w:pPr>
        <w:widowControl w:val="0"/>
        <w:suppressAutoHyphens/>
        <w:spacing w:after="120" w:line="312" w:lineRule="atLeast"/>
        <w:jc w:val="both"/>
        <w:rPr>
          <w:rFonts w:ascii="Arial" w:eastAsia="Times New Roman" w:hAnsi="Arial" w:cs="Arial"/>
          <w:b/>
          <w:sz w:val="24"/>
          <w:szCs w:val="24"/>
          <w:lang w:eastAsia="cs-CZ"/>
        </w:rPr>
      </w:pPr>
    </w:p>
    <w:p w14:paraId="4F7B036E" w14:textId="77777777" w:rsidR="00BF0619" w:rsidRPr="00BF0619" w:rsidRDefault="00BF0619" w:rsidP="00BF0619">
      <w:pPr>
        <w:widowControl w:val="0"/>
        <w:suppressAutoHyphens/>
        <w:spacing w:after="120" w:line="312" w:lineRule="atLeast"/>
        <w:jc w:val="both"/>
        <w:rPr>
          <w:rFonts w:ascii="Arial" w:eastAsia="Times New Roman" w:hAnsi="Arial" w:cs="Arial"/>
          <w:b/>
          <w:sz w:val="24"/>
          <w:szCs w:val="24"/>
          <w:lang w:eastAsia="cs-CZ"/>
        </w:rPr>
      </w:pPr>
    </w:p>
    <w:p w14:paraId="3D3F6EE6" w14:textId="77777777" w:rsidR="00BF0619" w:rsidRPr="00BF0619" w:rsidRDefault="00BF0619" w:rsidP="00BF0619">
      <w:pPr>
        <w:widowControl w:val="0"/>
        <w:suppressAutoHyphens/>
        <w:spacing w:after="120" w:line="312" w:lineRule="atLeast"/>
        <w:jc w:val="both"/>
        <w:rPr>
          <w:rFonts w:ascii="Arial" w:eastAsia="Times New Roman" w:hAnsi="Arial" w:cs="Arial"/>
          <w:b/>
          <w:sz w:val="24"/>
          <w:szCs w:val="24"/>
          <w:lang w:eastAsia="cs-CZ"/>
        </w:rPr>
      </w:pPr>
    </w:p>
    <w:p w14:paraId="458E4286" w14:textId="77777777" w:rsidR="00BF0619" w:rsidRPr="00BF0619" w:rsidRDefault="00BF0619" w:rsidP="00BF0619">
      <w:pPr>
        <w:widowControl w:val="0"/>
        <w:suppressAutoHyphens/>
        <w:spacing w:after="120" w:line="312" w:lineRule="atLeast"/>
        <w:jc w:val="both"/>
        <w:rPr>
          <w:rFonts w:ascii="Arial" w:eastAsia="Times New Roman" w:hAnsi="Arial" w:cs="Arial"/>
          <w:b/>
          <w:sz w:val="24"/>
          <w:szCs w:val="24"/>
          <w:lang w:eastAsia="cs-CZ"/>
        </w:rPr>
      </w:pPr>
      <w:r w:rsidRPr="00BF0619">
        <w:rPr>
          <w:rFonts w:ascii="Arial" w:eastAsia="Times New Roman" w:hAnsi="Arial" w:cs="Arial"/>
          <w:b/>
          <w:sz w:val="24"/>
          <w:szCs w:val="24"/>
          <w:lang w:eastAsia="cs-CZ"/>
        </w:rPr>
        <w:t>POVODŇOVÝ PLÁN SCHVÁLIL ZHOTOVITEL STAVBY:</w:t>
      </w:r>
    </w:p>
    <w:p w14:paraId="7D9AE7C4" w14:textId="77777777" w:rsidR="00BF0619" w:rsidRPr="00BF0619" w:rsidRDefault="00BF0619" w:rsidP="00BF0619">
      <w:pPr>
        <w:widowControl w:val="0"/>
        <w:suppressAutoHyphens/>
        <w:spacing w:after="120" w:line="312" w:lineRule="atLeast"/>
        <w:jc w:val="both"/>
        <w:rPr>
          <w:rFonts w:ascii="Arial" w:eastAsia="Times New Roman" w:hAnsi="Arial" w:cs="Arial"/>
          <w:b/>
          <w:sz w:val="24"/>
          <w:szCs w:val="24"/>
          <w:lang w:eastAsia="cs-CZ"/>
        </w:rPr>
      </w:pPr>
    </w:p>
    <w:p w14:paraId="3ABA4948" w14:textId="77777777" w:rsidR="00BF0619" w:rsidRPr="00BF0619" w:rsidRDefault="00BF0619" w:rsidP="00BF0619">
      <w:pPr>
        <w:widowControl w:val="0"/>
        <w:suppressAutoHyphens/>
        <w:spacing w:after="0" w:line="312" w:lineRule="atLeast"/>
        <w:jc w:val="both"/>
        <w:rPr>
          <w:rFonts w:ascii="Arial" w:eastAsia="Times New Roman" w:hAnsi="Arial" w:cs="Arial"/>
          <w:szCs w:val="20"/>
          <w:lang w:eastAsia="cs-CZ"/>
        </w:rPr>
      </w:pPr>
    </w:p>
    <w:p w14:paraId="179A2B65" w14:textId="77777777" w:rsidR="00BF0619" w:rsidRPr="00BF0619" w:rsidRDefault="00BF0619" w:rsidP="00BF0619">
      <w:pPr>
        <w:widowControl w:val="0"/>
        <w:suppressAutoHyphens/>
        <w:spacing w:after="0" w:line="312" w:lineRule="atLeast"/>
        <w:jc w:val="both"/>
        <w:rPr>
          <w:rFonts w:ascii="Arial" w:eastAsia="Times New Roman" w:hAnsi="Arial" w:cs="Arial"/>
          <w:szCs w:val="20"/>
          <w:lang w:eastAsia="cs-CZ"/>
        </w:rPr>
      </w:pPr>
    </w:p>
    <w:p w14:paraId="107F8C2C" w14:textId="77777777" w:rsidR="00BF0619" w:rsidRPr="00BF0619" w:rsidRDefault="00BF0619" w:rsidP="00BF0619">
      <w:pPr>
        <w:widowControl w:val="0"/>
        <w:suppressAutoHyphens/>
        <w:spacing w:after="0" w:line="312" w:lineRule="atLeast"/>
        <w:jc w:val="both"/>
        <w:rPr>
          <w:rFonts w:ascii="Times New Roman" w:eastAsia="Times New Roman" w:hAnsi="Times New Roman" w:cs="Times New Roman"/>
          <w:sz w:val="20"/>
          <w:szCs w:val="20"/>
          <w:lang w:eastAsia="cs-CZ"/>
        </w:rPr>
      </w:pPr>
    </w:p>
    <w:p w14:paraId="08313C98" w14:textId="77777777" w:rsidR="00BF0619" w:rsidRPr="00BF0619" w:rsidRDefault="00BF0619" w:rsidP="00BF0619">
      <w:pPr>
        <w:widowControl w:val="0"/>
        <w:suppressAutoHyphens/>
        <w:spacing w:after="0" w:line="240" w:lineRule="exact"/>
        <w:rPr>
          <w:rFonts w:ascii="Arial" w:eastAsia="Times New Roman" w:hAnsi="Arial" w:cs="Arial"/>
          <w:szCs w:val="20"/>
          <w:lang w:eastAsia="cs-CZ"/>
        </w:rPr>
      </w:pPr>
    </w:p>
    <w:p w14:paraId="63EE4711" w14:textId="77777777" w:rsidR="00BF0619" w:rsidRPr="00BF0619" w:rsidRDefault="00BF0619" w:rsidP="00BF0619">
      <w:pPr>
        <w:widowControl w:val="0"/>
        <w:suppressAutoHyphens/>
        <w:spacing w:after="0" w:line="240" w:lineRule="exact"/>
        <w:rPr>
          <w:rFonts w:ascii="Arial" w:eastAsia="Times New Roman" w:hAnsi="Arial" w:cs="Arial"/>
          <w:szCs w:val="20"/>
          <w:lang w:eastAsia="cs-CZ"/>
        </w:rPr>
      </w:pPr>
    </w:p>
    <w:p w14:paraId="47294BB0" w14:textId="77777777" w:rsidR="00BF0619" w:rsidRPr="00BF0619" w:rsidRDefault="00BF0619" w:rsidP="00BF0619">
      <w:pPr>
        <w:widowControl w:val="0"/>
        <w:suppressAutoHyphens/>
        <w:spacing w:after="0" w:line="240" w:lineRule="exact"/>
        <w:rPr>
          <w:rFonts w:ascii="Arial" w:eastAsia="Times New Roman" w:hAnsi="Arial" w:cs="Arial"/>
          <w:szCs w:val="20"/>
          <w:lang w:eastAsia="cs-CZ"/>
        </w:rPr>
      </w:pPr>
    </w:p>
    <w:p w14:paraId="16498A16" w14:textId="77777777" w:rsidR="00BF0619" w:rsidRPr="00BF0619" w:rsidRDefault="00BF0619" w:rsidP="00BF0619">
      <w:pPr>
        <w:widowControl w:val="0"/>
        <w:suppressAutoHyphens/>
        <w:spacing w:after="0" w:line="240" w:lineRule="exact"/>
        <w:rPr>
          <w:rFonts w:ascii="Arial" w:eastAsia="Times New Roman" w:hAnsi="Arial" w:cs="Arial"/>
          <w:szCs w:val="20"/>
          <w:lang w:eastAsia="cs-CZ"/>
        </w:rPr>
      </w:pPr>
    </w:p>
    <w:p w14:paraId="1E433E18" w14:textId="77777777" w:rsidR="00BF0619" w:rsidRPr="00BF0619" w:rsidRDefault="00BF0619" w:rsidP="00BF0619">
      <w:pPr>
        <w:widowControl w:val="0"/>
        <w:suppressAutoHyphens/>
        <w:spacing w:after="0" w:line="240" w:lineRule="exact"/>
        <w:rPr>
          <w:rFonts w:ascii="Arial" w:eastAsia="Times New Roman" w:hAnsi="Arial" w:cs="Arial"/>
          <w:szCs w:val="20"/>
          <w:lang w:eastAsia="cs-CZ"/>
        </w:rPr>
      </w:pPr>
    </w:p>
    <w:p w14:paraId="14B1D8DE" w14:textId="77777777" w:rsidR="00BF0619" w:rsidRPr="00BF0619" w:rsidRDefault="00BF0619" w:rsidP="00BF0619">
      <w:pPr>
        <w:widowControl w:val="0"/>
        <w:suppressAutoHyphens/>
        <w:spacing w:after="0" w:line="240" w:lineRule="exact"/>
        <w:rPr>
          <w:rFonts w:ascii="Arial" w:eastAsia="Times New Roman" w:hAnsi="Arial" w:cs="Arial"/>
          <w:szCs w:val="20"/>
          <w:lang w:eastAsia="cs-CZ"/>
        </w:rPr>
      </w:pPr>
    </w:p>
    <w:p w14:paraId="05D96E54" w14:textId="77777777" w:rsidR="00BF0619" w:rsidRPr="00BF0619" w:rsidRDefault="00BF0619" w:rsidP="00BF0619">
      <w:pPr>
        <w:widowControl w:val="0"/>
        <w:suppressAutoHyphens/>
        <w:spacing w:after="0" w:line="240" w:lineRule="exact"/>
        <w:rPr>
          <w:rFonts w:ascii="Arial" w:eastAsia="Times New Roman" w:hAnsi="Arial" w:cs="Arial"/>
          <w:szCs w:val="20"/>
          <w:lang w:eastAsia="cs-CZ"/>
        </w:rPr>
      </w:pPr>
    </w:p>
    <w:p w14:paraId="016A5068" w14:textId="77777777" w:rsidR="00BF0619" w:rsidRPr="00BF0619" w:rsidRDefault="00BF0619" w:rsidP="00BF0619">
      <w:pPr>
        <w:widowControl w:val="0"/>
        <w:suppressAutoHyphens/>
        <w:spacing w:after="0" w:line="240" w:lineRule="exact"/>
        <w:rPr>
          <w:rFonts w:ascii="Arial" w:eastAsia="Times New Roman" w:hAnsi="Arial" w:cs="Arial"/>
          <w:szCs w:val="20"/>
          <w:lang w:eastAsia="cs-CZ"/>
        </w:rPr>
      </w:pPr>
    </w:p>
    <w:p w14:paraId="669B489F" w14:textId="77777777" w:rsidR="00BF0619" w:rsidRPr="00BF0619" w:rsidRDefault="00BF0619" w:rsidP="00BF0619">
      <w:pPr>
        <w:widowControl w:val="0"/>
        <w:suppressAutoHyphens/>
        <w:spacing w:after="0" w:line="240" w:lineRule="exact"/>
        <w:rPr>
          <w:rFonts w:ascii="Arial" w:eastAsia="Times New Roman" w:hAnsi="Arial" w:cs="Arial"/>
          <w:szCs w:val="20"/>
          <w:lang w:eastAsia="cs-CZ"/>
        </w:rPr>
      </w:pPr>
    </w:p>
    <w:p w14:paraId="6E3DE75B" w14:textId="77777777" w:rsidR="00BF0619" w:rsidRPr="00BF0619" w:rsidRDefault="00BF0619" w:rsidP="00BF0619">
      <w:pPr>
        <w:widowControl w:val="0"/>
        <w:suppressAutoHyphens/>
        <w:spacing w:after="0" w:line="240" w:lineRule="exact"/>
        <w:rPr>
          <w:rFonts w:ascii="Arial" w:eastAsia="Times New Roman" w:hAnsi="Arial" w:cs="Arial"/>
          <w:szCs w:val="20"/>
          <w:lang w:eastAsia="cs-CZ"/>
        </w:rPr>
      </w:pPr>
    </w:p>
    <w:p w14:paraId="57E1936E" w14:textId="77777777" w:rsidR="00BF0619" w:rsidRPr="00BF0619" w:rsidRDefault="00BF0619" w:rsidP="00BF0619">
      <w:pPr>
        <w:widowControl w:val="0"/>
        <w:suppressAutoHyphens/>
        <w:spacing w:after="0" w:line="240" w:lineRule="exact"/>
        <w:rPr>
          <w:rFonts w:ascii="Arial" w:eastAsia="Times New Roman" w:hAnsi="Arial" w:cs="Arial"/>
          <w:szCs w:val="20"/>
          <w:lang w:eastAsia="cs-CZ"/>
        </w:rPr>
      </w:pPr>
    </w:p>
    <w:p w14:paraId="03E1C918" w14:textId="77777777" w:rsidR="00BF0619" w:rsidRPr="00BF0619" w:rsidRDefault="00BF0619" w:rsidP="00BF0619">
      <w:pPr>
        <w:widowControl w:val="0"/>
        <w:suppressAutoHyphens/>
        <w:spacing w:after="0" w:line="240" w:lineRule="exact"/>
        <w:rPr>
          <w:rFonts w:ascii="Arial" w:eastAsia="Times New Roman" w:hAnsi="Arial" w:cs="Arial"/>
          <w:szCs w:val="20"/>
          <w:lang w:eastAsia="cs-CZ"/>
        </w:rPr>
      </w:pPr>
    </w:p>
    <w:p w14:paraId="07EC40F0" w14:textId="77777777" w:rsidR="00BF0619" w:rsidRPr="00BF0619" w:rsidRDefault="00BF0619" w:rsidP="00BF0619">
      <w:pPr>
        <w:widowControl w:val="0"/>
        <w:suppressAutoHyphens/>
        <w:spacing w:after="0" w:line="240" w:lineRule="exact"/>
        <w:rPr>
          <w:rFonts w:ascii="Arial" w:eastAsia="Times New Roman" w:hAnsi="Arial" w:cs="Arial"/>
          <w:szCs w:val="20"/>
          <w:lang w:eastAsia="cs-CZ"/>
        </w:rPr>
      </w:pPr>
    </w:p>
    <w:p w14:paraId="0D83F8E7" w14:textId="77777777" w:rsidR="00BF0619" w:rsidRPr="00BF0619" w:rsidRDefault="00BF0619" w:rsidP="00BF0619">
      <w:pPr>
        <w:widowControl w:val="0"/>
        <w:suppressAutoHyphens/>
        <w:spacing w:after="0" w:line="240" w:lineRule="exact"/>
        <w:rPr>
          <w:rFonts w:ascii="Arial" w:eastAsia="Times New Roman" w:hAnsi="Arial" w:cs="Arial"/>
          <w:szCs w:val="20"/>
          <w:lang w:eastAsia="cs-CZ"/>
        </w:rPr>
      </w:pPr>
    </w:p>
    <w:p w14:paraId="1AF074DC" w14:textId="77777777" w:rsidR="00BF0619" w:rsidRPr="00BF0619" w:rsidRDefault="00BF0619" w:rsidP="00BF0619">
      <w:pPr>
        <w:widowControl w:val="0"/>
        <w:suppressAutoHyphens/>
        <w:spacing w:after="0" w:line="240" w:lineRule="exact"/>
        <w:rPr>
          <w:rFonts w:ascii="Arial" w:eastAsia="Times New Roman" w:hAnsi="Arial" w:cs="Arial"/>
          <w:szCs w:val="20"/>
          <w:lang w:eastAsia="cs-CZ"/>
        </w:rPr>
      </w:pPr>
    </w:p>
    <w:p w14:paraId="15BFE594" w14:textId="77777777" w:rsidR="00BF0619" w:rsidRPr="00BF0619" w:rsidRDefault="00BF0619" w:rsidP="00BF0619">
      <w:pPr>
        <w:widowControl w:val="0"/>
        <w:suppressAutoHyphens/>
        <w:spacing w:after="0" w:line="240" w:lineRule="exact"/>
        <w:jc w:val="center"/>
        <w:rPr>
          <w:rFonts w:ascii="Arial" w:eastAsia="Times New Roman" w:hAnsi="Arial" w:cs="Arial"/>
          <w:i/>
          <w:iCs/>
          <w:sz w:val="18"/>
          <w:szCs w:val="18"/>
          <w:lang w:eastAsia="cs-CZ"/>
        </w:rPr>
      </w:pPr>
    </w:p>
    <w:p w14:paraId="42112199" w14:textId="77777777" w:rsidR="00BF0619" w:rsidRPr="00BF0619" w:rsidRDefault="00BF0619" w:rsidP="00BF0619">
      <w:pPr>
        <w:keepNext/>
        <w:numPr>
          <w:ilvl w:val="1"/>
          <w:numId w:val="0"/>
        </w:numPr>
        <w:tabs>
          <w:tab w:val="num" w:pos="0"/>
        </w:tabs>
        <w:suppressAutoHyphens/>
        <w:spacing w:before="240" w:after="60" w:line="240" w:lineRule="auto"/>
        <w:ind w:left="576" w:hanging="576"/>
        <w:outlineLvl w:val="1"/>
        <w:rPr>
          <w:rFonts w:ascii="Arial" w:eastAsia="Times New Roman" w:hAnsi="Arial" w:cs="Arial"/>
          <w:b/>
          <w:sz w:val="24"/>
          <w:szCs w:val="20"/>
          <w:lang w:eastAsia="cs-CZ"/>
        </w:rPr>
      </w:pPr>
      <w:r w:rsidRPr="00BF0619">
        <w:rPr>
          <w:rFonts w:ascii="Arial" w:eastAsia="Times New Roman" w:hAnsi="Arial" w:cs="Arial"/>
          <w:b/>
          <w:sz w:val="36"/>
          <w:szCs w:val="36"/>
          <w:lang w:eastAsia="cs-CZ"/>
        </w:rPr>
        <w:lastRenderedPageBreak/>
        <w:t>OBSAH</w:t>
      </w:r>
    </w:p>
    <w:p w14:paraId="2642B4B0" w14:textId="77777777" w:rsidR="00BF0619" w:rsidRPr="00BF0619" w:rsidRDefault="00BF0619" w:rsidP="00BF0619">
      <w:pPr>
        <w:suppressAutoHyphens/>
        <w:spacing w:after="0" w:line="240" w:lineRule="auto"/>
        <w:rPr>
          <w:rFonts w:ascii="Times New Roman" w:eastAsia="Times New Roman" w:hAnsi="Times New Roman" w:cs="Times New Roman"/>
          <w:sz w:val="20"/>
          <w:szCs w:val="20"/>
          <w:lang w:eastAsia="cs-CZ"/>
        </w:rPr>
      </w:pPr>
    </w:p>
    <w:p w14:paraId="681A9010" w14:textId="77777777" w:rsidR="00BF0619" w:rsidRPr="00BF0619" w:rsidRDefault="00BF0619" w:rsidP="00BF0619">
      <w:pPr>
        <w:suppressAutoHyphens/>
        <w:spacing w:after="0" w:line="240" w:lineRule="auto"/>
        <w:rPr>
          <w:rFonts w:ascii="Times New Roman" w:eastAsia="Times New Roman" w:hAnsi="Times New Roman" w:cs="Times New Roman"/>
          <w:sz w:val="20"/>
          <w:szCs w:val="20"/>
          <w:lang w:eastAsia="cs-CZ"/>
        </w:rPr>
      </w:pPr>
    </w:p>
    <w:p w14:paraId="5E15A4A1" w14:textId="77777777" w:rsidR="00BF0619" w:rsidRPr="00BF0619" w:rsidRDefault="00BF0619" w:rsidP="00BF0619">
      <w:pPr>
        <w:keepNext/>
        <w:tabs>
          <w:tab w:val="left" w:pos="1418"/>
          <w:tab w:val="left" w:pos="7797"/>
        </w:tabs>
        <w:suppressAutoHyphens/>
        <w:spacing w:after="0" w:line="320" w:lineRule="exact"/>
        <w:ind w:left="57"/>
        <w:rPr>
          <w:rFonts w:ascii="Arial" w:eastAsia="Times New Roman" w:hAnsi="Arial" w:cs="Arial"/>
          <w:b/>
          <w:caps/>
          <w:sz w:val="24"/>
          <w:szCs w:val="24"/>
          <w:u w:val="single"/>
          <w:lang w:eastAsia="cs-CZ"/>
        </w:rPr>
      </w:pPr>
      <w:r w:rsidRPr="00BF0619">
        <w:rPr>
          <w:rFonts w:ascii="Arial" w:eastAsia="Times New Roman" w:hAnsi="Arial" w:cs="Arial"/>
          <w:b/>
          <w:caps/>
          <w:color w:val="000000"/>
          <w:szCs w:val="20"/>
          <w:lang w:eastAsia="cs-CZ"/>
        </w:rPr>
        <w:tab/>
      </w:r>
    </w:p>
    <w:p w14:paraId="7F59A720" w14:textId="77777777" w:rsidR="00BF0619" w:rsidRPr="00BF0619" w:rsidRDefault="00BF0619" w:rsidP="00BF0619">
      <w:pPr>
        <w:keepNext/>
        <w:suppressAutoHyphens/>
        <w:spacing w:after="0" w:line="320" w:lineRule="exact"/>
        <w:ind w:left="57"/>
        <w:outlineLvl w:val="5"/>
        <w:rPr>
          <w:rFonts w:ascii="Arial" w:eastAsia="Times New Roman" w:hAnsi="Arial" w:cs="Arial"/>
          <w:b/>
          <w:szCs w:val="20"/>
          <w:lang w:eastAsia="cs-CZ"/>
        </w:rPr>
      </w:pPr>
      <w:r w:rsidRPr="00BF0619">
        <w:rPr>
          <w:rFonts w:ascii="Arial" w:eastAsia="Times New Roman" w:hAnsi="Arial" w:cs="Arial"/>
          <w:b/>
          <w:sz w:val="24"/>
          <w:szCs w:val="24"/>
          <w:lang w:eastAsia="cs-CZ"/>
        </w:rPr>
        <w:t>A.</w:t>
      </w:r>
      <w:r w:rsidRPr="00BF0619">
        <w:rPr>
          <w:rFonts w:ascii="Arial" w:eastAsia="Times New Roman" w:hAnsi="Arial" w:cs="Arial"/>
          <w:b/>
          <w:sz w:val="24"/>
          <w:szCs w:val="24"/>
          <w:lang w:eastAsia="cs-CZ"/>
        </w:rPr>
        <w:tab/>
      </w:r>
      <w:r w:rsidRPr="00BF0619">
        <w:rPr>
          <w:rFonts w:ascii="Arial" w:eastAsia="Times New Roman" w:hAnsi="Arial" w:cs="Arial"/>
          <w:b/>
          <w:sz w:val="24"/>
          <w:szCs w:val="24"/>
          <w:lang w:eastAsia="cs-CZ"/>
        </w:rPr>
        <w:tab/>
        <w:t>VĚCNÁ  ČÁST</w:t>
      </w:r>
      <w:r w:rsidRPr="00BF0619">
        <w:rPr>
          <w:rFonts w:ascii="Arial" w:eastAsia="Times New Roman" w:hAnsi="Arial" w:cs="Arial"/>
          <w:b/>
          <w:sz w:val="24"/>
          <w:szCs w:val="24"/>
          <w:lang w:eastAsia="cs-CZ"/>
        </w:rPr>
        <w:tab/>
      </w:r>
      <w:r w:rsidRPr="00BF0619">
        <w:rPr>
          <w:rFonts w:ascii="Arial" w:eastAsia="Times New Roman" w:hAnsi="Arial" w:cs="Arial"/>
          <w:b/>
          <w:sz w:val="24"/>
          <w:szCs w:val="24"/>
          <w:lang w:eastAsia="cs-CZ"/>
        </w:rPr>
        <w:tab/>
      </w:r>
      <w:r w:rsidRPr="00BF0619">
        <w:rPr>
          <w:rFonts w:ascii="Arial" w:eastAsia="Times New Roman" w:hAnsi="Arial" w:cs="Arial"/>
          <w:b/>
          <w:sz w:val="24"/>
          <w:szCs w:val="24"/>
          <w:lang w:eastAsia="cs-CZ"/>
        </w:rPr>
        <w:tab/>
      </w:r>
      <w:r w:rsidRPr="00BF0619">
        <w:rPr>
          <w:rFonts w:ascii="Arial" w:eastAsia="Times New Roman" w:hAnsi="Arial" w:cs="Arial"/>
          <w:b/>
          <w:sz w:val="24"/>
          <w:szCs w:val="24"/>
          <w:lang w:eastAsia="cs-CZ"/>
        </w:rPr>
        <w:tab/>
      </w:r>
      <w:r w:rsidRPr="00BF0619">
        <w:rPr>
          <w:rFonts w:ascii="Arial" w:eastAsia="Times New Roman" w:hAnsi="Arial" w:cs="Arial"/>
          <w:b/>
          <w:sz w:val="24"/>
          <w:szCs w:val="24"/>
          <w:lang w:eastAsia="cs-CZ"/>
        </w:rPr>
        <w:tab/>
      </w:r>
      <w:r w:rsidRPr="00BF0619">
        <w:rPr>
          <w:rFonts w:ascii="Arial" w:eastAsia="Times New Roman" w:hAnsi="Arial" w:cs="Arial"/>
          <w:b/>
          <w:sz w:val="24"/>
          <w:szCs w:val="24"/>
          <w:lang w:eastAsia="cs-CZ"/>
        </w:rPr>
        <w:tab/>
      </w:r>
      <w:r w:rsidRPr="00BF0619">
        <w:rPr>
          <w:rFonts w:ascii="Arial" w:eastAsia="Times New Roman" w:hAnsi="Arial" w:cs="Arial"/>
          <w:b/>
          <w:sz w:val="24"/>
          <w:szCs w:val="24"/>
          <w:lang w:eastAsia="cs-CZ"/>
        </w:rPr>
        <w:tab/>
        <w:t xml:space="preserve">  </w:t>
      </w:r>
      <w:r>
        <w:rPr>
          <w:rFonts w:ascii="Arial" w:eastAsia="Times New Roman" w:hAnsi="Arial" w:cs="Arial"/>
          <w:b/>
          <w:sz w:val="24"/>
          <w:szCs w:val="24"/>
          <w:lang w:eastAsia="cs-CZ"/>
        </w:rPr>
        <w:tab/>
      </w:r>
      <w:r w:rsidRPr="00BF0619">
        <w:rPr>
          <w:rFonts w:ascii="Arial" w:eastAsia="Times New Roman" w:hAnsi="Arial" w:cs="Arial"/>
          <w:b/>
          <w:sz w:val="24"/>
          <w:szCs w:val="24"/>
          <w:lang w:eastAsia="cs-CZ"/>
        </w:rPr>
        <w:t>4</w:t>
      </w:r>
    </w:p>
    <w:p w14:paraId="2D6D7362" w14:textId="77777777" w:rsidR="00BF0619" w:rsidRPr="00BF0619" w:rsidRDefault="00BF0619" w:rsidP="00BF0619">
      <w:pPr>
        <w:suppressAutoHyphens/>
        <w:spacing w:after="0" w:line="320" w:lineRule="exact"/>
        <w:ind w:left="57"/>
        <w:rPr>
          <w:rFonts w:ascii="Times New Roman" w:eastAsia="Times New Roman" w:hAnsi="Times New Roman" w:cs="Times New Roman"/>
          <w:sz w:val="20"/>
          <w:szCs w:val="20"/>
          <w:lang w:eastAsia="cs-CZ"/>
        </w:rPr>
      </w:pPr>
    </w:p>
    <w:p w14:paraId="5AF03AB6" w14:textId="77777777" w:rsidR="00BF0619" w:rsidRPr="00BF0619" w:rsidRDefault="00BF0619" w:rsidP="00BF0619">
      <w:pPr>
        <w:tabs>
          <w:tab w:val="left" w:pos="1418"/>
          <w:tab w:val="left" w:pos="7797"/>
        </w:tabs>
        <w:suppressAutoHyphens/>
        <w:spacing w:after="0" w:line="320" w:lineRule="exact"/>
        <w:ind w:left="57"/>
        <w:rPr>
          <w:rFonts w:ascii="Arial" w:eastAsia="Times New Roman" w:hAnsi="Arial" w:cs="Arial"/>
          <w:color w:val="000000"/>
          <w:szCs w:val="20"/>
          <w:lang w:eastAsia="cs-CZ"/>
        </w:rPr>
      </w:pPr>
      <w:r w:rsidRPr="00BF0619">
        <w:rPr>
          <w:rFonts w:ascii="Arial" w:eastAsia="Times New Roman" w:hAnsi="Arial" w:cs="Arial"/>
          <w:color w:val="000000"/>
          <w:szCs w:val="20"/>
          <w:lang w:eastAsia="cs-CZ"/>
        </w:rPr>
        <w:t>1.</w:t>
      </w:r>
      <w:r w:rsidRPr="00BF0619">
        <w:rPr>
          <w:rFonts w:ascii="Arial" w:eastAsia="Times New Roman" w:hAnsi="Arial" w:cs="Arial"/>
          <w:color w:val="000000"/>
          <w:szCs w:val="20"/>
          <w:lang w:eastAsia="cs-CZ"/>
        </w:rPr>
        <w:tab/>
        <w:t>Základní identifikační údaje</w:t>
      </w:r>
      <w:r>
        <w:rPr>
          <w:rFonts w:ascii="Arial" w:eastAsia="Times New Roman" w:hAnsi="Arial" w:cs="Arial"/>
          <w:color w:val="000000"/>
          <w:szCs w:val="20"/>
          <w:lang w:eastAsia="cs-CZ"/>
        </w:rPr>
        <w:tab/>
      </w:r>
      <w:r>
        <w:rPr>
          <w:rFonts w:ascii="Arial" w:eastAsia="Times New Roman" w:hAnsi="Arial" w:cs="Arial"/>
          <w:color w:val="000000"/>
          <w:szCs w:val="20"/>
          <w:lang w:eastAsia="cs-CZ"/>
        </w:rPr>
        <w:tab/>
      </w:r>
      <w:r w:rsidRPr="00BF0619">
        <w:rPr>
          <w:rFonts w:ascii="Arial" w:eastAsia="Times New Roman" w:hAnsi="Arial" w:cs="Arial"/>
          <w:color w:val="000000"/>
          <w:szCs w:val="20"/>
          <w:lang w:eastAsia="cs-CZ"/>
        </w:rPr>
        <w:t>4</w:t>
      </w:r>
    </w:p>
    <w:p w14:paraId="4D09363A" w14:textId="77777777" w:rsidR="00BF0619" w:rsidRPr="00BF0619" w:rsidRDefault="00BF0619" w:rsidP="00BF0619">
      <w:pPr>
        <w:tabs>
          <w:tab w:val="left" w:pos="1418"/>
          <w:tab w:val="left" w:pos="7797"/>
        </w:tabs>
        <w:suppressAutoHyphens/>
        <w:spacing w:after="0" w:line="320" w:lineRule="exact"/>
        <w:ind w:left="57"/>
        <w:rPr>
          <w:rFonts w:ascii="Arial" w:eastAsia="Times New Roman" w:hAnsi="Arial" w:cs="Arial"/>
          <w:color w:val="000000"/>
          <w:lang w:eastAsia="cs-CZ"/>
        </w:rPr>
      </w:pPr>
      <w:r w:rsidRPr="00BF0619">
        <w:rPr>
          <w:rFonts w:ascii="Arial" w:eastAsia="Times New Roman" w:hAnsi="Arial" w:cs="Arial"/>
          <w:color w:val="000000"/>
          <w:szCs w:val="20"/>
          <w:lang w:eastAsia="cs-CZ"/>
        </w:rPr>
        <w:t>2.</w:t>
      </w:r>
      <w:r w:rsidRPr="00BF0619">
        <w:rPr>
          <w:rFonts w:ascii="Arial" w:eastAsia="Times New Roman" w:hAnsi="Arial" w:cs="Arial"/>
          <w:color w:val="000000"/>
          <w:szCs w:val="20"/>
          <w:lang w:eastAsia="cs-CZ"/>
        </w:rPr>
        <w:tab/>
        <w:t>Právní předpisy a normy</w:t>
      </w:r>
      <w:r>
        <w:rPr>
          <w:rFonts w:ascii="Arial" w:eastAsia="Times New Roman" w:hAnsi="Arial" w:cs="Arial"/>
          <w:color w:val="000000"/>
          <w:szCs w:val="20"/>
          <w:lang w:eastAsia="cs-CZ"/>
        </w:rPr>
        <w:tab/>
      </w:r>
      <w:r>
        <w:rPr>
          <w:rFonts w:ascii="Arial" w:eastAsia="Times New Roman" w:hAnsi="Arial" w:cs="Arial"/>
          <w:color w:val="000000"/>
          <w:szCs w:val="20"/>
          <w:lang w:eastAsia="cs-CZ"/>
        </w:rPr>
        <w:tab/>
      </w:r>
      <w:r w:rsidRPr="00BF0619">
        <w:rPr>
          <w:rFonts w:ascii="Arial" w:eastAsia="Times New Roman" w:hAnsi="Arial" w:cs="Arial"/>
          <w:color w:val="000000"/>
          <w:szCs w:val="20"/>
          <w:lang w:eastAsia="cs-CZ"/>
        </w:rPr>
        <w:t>5</w:t>
      </w:r>
    </w:p>
    <w:p w14:paraId="75722E4D" w14:textId="77777777" w:rsidR="00BF0619" w:rsidRPr="00BF0619" w:rsidRDefault="00BF0619" w:rsidP="00BF0619">
      <w:pPr>
        <w:tabs>
          <w:tab w:val="left" w:pos="1418"/>
          <w:tab w:val="left" w:pos="7797"/>
        </w:tabs>
        <w:suppressAutoHyphens/>
        <w:spacing w:after="0" w:line="320" w:lineRule="exact"/>
        <w:ind w:left="57"/>
        <w:rPr>
          <w:rFonts w:ascii="Arial" w:eastAsia="Times New Roman" w:hAnsi="Arial" w:cs="Arial"/>
          <w:color w:val="000000"/>
          <w:lang w:eastAsia="cs-CZ"/>
        </w:rPr>
      </w:pPr>
      <w:r w:rsidRPr="00BF0619">
        <w:rPr>
          <w:rFonts w:ascii="Arial" w:eastAsia="Times New Roman" w:hAnsi="Arial" w:cs="Arial"/>
          <w:color w:val="000000"/>
          <w:lang w:eastAsia="cs-CZ"/>
        </w:rPr>
        <w:t>3.</w:t>
      </w:r>
      <w:r w:rsidRPr="00BF0619">
        <w:rPr>
          <w:rFonts w:ascii="Arial" w:eastAsia="Times New Roman" w:hAnsi="Arial" w:cs="Arial"/>
          <w:color w:val="000000"/>
          <w:lang w:eastAsia="cs-CZ"/>
        </w:rPr>
        <w:tab/>
        <w:t>Podklady pro zpracování povodňového plánu</w:t>
      </w:r>
      <w:r>
        <w:rPr>
          <w:rFonts w:ascii="Arial" w:eastAsia="Times New Roman" w:hAnsi="Arial" w:cs="Arial"/>
          <w:color w:val="000000"/>
          <w:lang w:eastAsia="cs-CZ"/>
        </w:rPr>
        <w:tab/>
      </w:r>
      <w:r>
        <w:rPr>
          <w:rFonts w:ascii="Arial" w:eastAsia="Times New Roman" w:hAnsi="Arial" w:cs="Arial"/>
          <w:color w:val="000000"/>
          <w:lang w:eastAsia="cs-CZ"/>
        </w:rPr>
        <w:tab/>
      </w:r>
      <w:r w:rsidRPr="00BF0619">
        <w:rPr>
          <w:rFonts w:ascii="Arial" w:eastAsia="Times New Roman" w:hAnsi="Arial" w:cs="Arial"/>
          <w:color w:val="000000"/>
          <w:lang w:eastAsia="cs-CZ"/>
        </w:rPr>
        <w:t>5</w:t>
      </w:r>
    </w:p>
    <w:p w14:paraId="38673B01" w14:textId="77777777" w:rsidR="00BF0619" w:rsidRPr="00BF0619" w:rsidRDefault="00BF0619" w:rsidP="00BF0619">
      <w:pPr>
        <w:tabs>
          <w:tab w:val="left" w:pos="1425"/>
          <w:tab w:val="left" w:pos="7797"/>
        </w:tabs>
        <w:suppressAutoHyphens/>
        <w:spacing w:after="0" w:line="320" w:lineRule="exact"/>
        <w:ind w:left="57"/>
        <w:rPr>
          <w:rFonts w:ascii="Arial" w:eastAsia="Times New Roman" w:hAnsi="Arial" w:cs="Arial"/>
          <w:color w:val="000000"/>
          <w:lang w:eastAsia="cs-CZ"/>
        </w:rPr>
      </w:pPr>
      <w:r>
        <w:rPr>
          <w:rFonts w:ascii="Arial" w:eastAsia="Times New Roman" w:hAnsi="Arial" w:cs="Arial"/>
          <w:color w:val="000000"/>
          <w:lang w:eastAsia="cs-CZ"/>
        </w:rPr>
        <w:t>4.</w:t>
      </w:r>
      <w:r>
        <w:rPr>
          <w:rFonts w:ascii="Arial" w:eastAsia="Times New Roman" w:hAnsi="Arial" w:cs="Arial"/>
          <w:color w:val="000000"/>
          <w:lang w:eastAsia="cs-CZ"/>
        </w:rPr>
        <w:tab/>
        <w:t>Hydrologie velkých vod</w:t>
      </w:r>
      <w:r>
        <w:rPr>
          <w:rFonts w:ascii="Arial" w:eastAsia="Times New Roman" w:hAnsi="Arial" w:cs="Arial"/>
          <w:color w:val="000000"/>
          <w:lang w:eastAsia="cs-CZ"/>
        </w:rPr>
        <w:tab/>
      </w:r>
      <w:r>
        <w:rPr>
          <w:rFonts w:ascii="Arial" w:eastAsia="Times New Roman" w:hAnsi="Arial" w:cs="Arial"/>
          <w:color w:val="000000"/>
          <w:lang w:eastAsia="cs-CZ"/>
        </w:rPr>
        <w:tab/>
      </w:r>
      <w:r w:rsidRPr="00BF0619">
        <w:rPr>
          <w:rFonts w:ascii="Arial" w:eastAsia="Times New Roman" w:hAnsi="Arial" w:cs="Arial"/>
          <w:color w:val="000000"/>
          <w:lang w:eastAsia="cs-CZ"/>
        </w:rPr>
        <w:t>6</w:t>
      </w:r>
    </w:p>
    <w:p w14:paraId="6B4F7917" w14:textId="77777777" w:rsidR="00BF0619" w:rsidRPr="00BF0619" w:rsidRDefault="00BF0619" w:rsidP="00BF0619">
      <w:pPr>
        <w:tabs>
          <w:tab w:val="left" w:pos="1425"/>
          <w:tab w:val="left" w:pos="7938"/>
        </w:tabs>
        <w:suppressAutoHyphens/>
        <w:spacing w:after="0" w:line="320" w:lineRule="exact"/>
        <w:ind w:left="57"/>
        <w:rPr>
          <w:rFonts w:ascii="Arial" w:eastAsia="Times New Roman" w:hAnsi="Arial" w:cs="Arial"/>
          <w:color w:val="000000"/>
          <w:lang w:eastAsia="cs-CZ"/>
        </w:rPr>
      </w:pPr>
      <w:r w:rsidRPr="00BF0619">
        <w:rPr>
          <w:rFonts w:ascii="Arial" w:eastAsia="Times New Roman" w:hAnsi="Arial" w:cs="Arial"/>
          <w:color w:val="000000"/>
          <w:lang w:eastAsia="cs-CZ"/>
        </w:rPr>
        <w:t>5.</w:t>
      </w:r>
      <w:r w:rsidRPr="00BF0619">
        <w:rPr>
          <w:rFonts w:ascii="Arial" w:eastAsia="Times New Roman" w:hAnsi="Arial" w:cs="Arial"/>
          <w:color w:val="000000"/>
          <w:lang w:eastAsia="cs-CZ"/>
        </w:rPr>
        <w:tab/>
        <w:t xml:space="preserve">Situace a popis stavby </w:t>
      </w:r>
      <w:r w:rsidRPr="00BF0619">
        <w:rPr>
          <w:rFonts w:ascii="Arial" w:eastAsia="Times New Roman" w:hAnsi="Arial" w:cs="Arial"/>
          <w:color w:val="000000"/>
          <w:lang w:eastAsia="cs-CZ"/>
        </w:rPr>
        <w:tab/>
        <w:t xml:space="preserve">  </w:t>
      </w:r>
      <w:r>
        <w:rPr>
          <w:rFonts w:ascii="Arial" w:eastAsia="Times New Roman" w:hAnsi="Arial" w:cs="Arial"/>
          <w:color w:val="000000"/>
          <w:lang w:eastAsia="cs-CZ"/>
        </w:rPr>
        <w:tab/>
      </w:r>
      <w:r w:rsidRPr="00BF0619">
        <w:rPr>
          <w:rFonts w:ascii="Arial" w:eastAsia="Times New Roman" w:hAnsi="Arial" w:cs="Arial"/>
          <w:color w:val="000000"/>
          <w:lang w:eastAsia="cs-CZ"/>
        </w:rPr>
        <w:t>7</w:t>
      </w:r>
    </w:p>
    <w:p w14:paraId="62E55E7D" w14:textId="77777777" w:rsidR="00BF0619" w:rsidRPr="00BF0619" w:rsidRDefault="00BF0619" w:rsidP="00BF0619">
      <w:pPr>
        <w:tabs>
          <w:tab w:val="left" w:pos="1425"/>
          <w:tab w:val="left" w:pos="7797"/>
        </w:tabs>
        <w:suppressAutoHyphens/>
        <w:spacing w:after="0" w:line="320" w:lineRule="exact"/>
        <w:ind w:left="57"/>
        <w:rPr>
          <w:rFonts w:ascii="Arial" w:eastAsia="Times New Roman" w:hAnsi="Arial" w:cs="Arial"/>
          <w:color w:val="000000"/>
          <w:szCs w:val="20"/>
          <w:lang w:eastAsia="cs-CZ"/>
        </w:rPr>
      </w:pPr>
      <w:r w:rsidRPr="00BF0619">
        <w:rPr>
          <w:rFonts w:ascii="Arial" w:eastAsia="Times New Roman" w:hAnsi="Arial" w:cs="Arial"/>
          <w:color w:val="000000"/>
          <w:lang w:eastAsia="cs-CZ"/>
        </w:rPr>
        <w:t>6.</w:t>
      </w:r>
      <w:r w:rsidRPr="00BF0619">
        <w:rPr>
          <w:rFonts w:ascii="Arial" w:eastAsia="Times New Roman" w:hAnsi="Arial" w:cs="Arial"/>
          <w:color w:val="000000"/>
          <w:lang w:eastAsia="cs-CZ"/>
        </w:rPr>
        <w:tab/>
        <w:t xml:space="preserve">Popis stavby z hlediska protipovodňové bezpečnosti     </w:t>
      </w:r>
      <w:r w:rsidRPr="00BF0619">
        <w:rPr>
          <w:rFonts w:ascii="Arial" w:eastAsia="Times New Roman" w:hAnsi="Arial" w:cs="Arial"/>
          <w:color w:val="000000"/>
          <w:lang w:eastAsia="cs-CZ"/>
        </w:rPr>
        <w:tab/>
        <w:t xml:space="preserve">  </w:t>
      </w:r>
      <w:r>
        <w:rPr>
          <w:rFonts w:ascii="Arial" w:eastAsia="Times New Roman" w:hAnsi="Arial" w:cs="Arial"/>
          <w:color w:val="000000"/>
          <w:lang w:eastAsia="cs-CZ"/>
        </w:rPr>
        <w:tab/>
      </w:r>
      <w:r w:rsidRPr="00BF0619">
        <w:rPr>
          <w:rFonts w:ascii="Arial" w:eastAsia="Times New Roman" w:hAnsi="Arial" w:cs="Arial"/>
          <w:color w:val="000000"/>
          <w:lang w:eastAsia="cs-CZ"/>
        </w:rPr>
        <w:t>10</w:t>
      </w:r>
    </w:p>
    <w:p w14:paraId="1466DA6C" w14:textId="77777777" w:rsidR="00BF0619" w:rsidRPr="00BF0619" w:rsidRDefault="00BF0619" w:rsidP="00BF0619">
      <w:pPr>
        <w:tabs>
          <w:tab w:val="left" w:pos="1418"/>
          <w:tab w:val="left" w:pos="7797"/>
        </w:tabs>
        <w:suppressAutoHyphens/>
        <w:spacing w:after="0" w:line="320" w:lineRule="exact"/>
        <w:ind w:left="57"/>
        <w:rPr>
          <w:rFonts w:ascii="Arial" w:eastAsia="Times New Roman" w:hAnsi="Arial" w:cs="Arial"/>
          <w:color w:val="000000"/>
          <w:szCs w:val="20"/>
          <w:lang w:eastAsia="cs-CZ"/>
        </w:rPr>
      </w:pPr>
    </w:p>
    <w:p w14:paraId="48D6221F" w14:textId="77777777" w:rsidR="00BF0619" w:rsidRPr="00BF0619" w:rsidRDefault="00BF0619" w:rsidP="00BF0619">
      <w:pPr>
        <w:tabs>
          <w:tab w:val="left" w:pos="1418"/>
          <w:tab w:val="left" w:pos="7797"/>
        </w:tabs>
        <w:suppressAutoHyphens/>
        <w:spacing w:after="0" w:line="320" w:lineRule="exact"/>
        <w:ind w:left="57"/>
        <w:rPr>
          <w:rFonts w:ascii="Arial" w:eastAsia="Times New Roman" w:hAnsi="Arial" w:cs="Arial"/>
          <w:b/>
          <w:caps/>
          <w:color w:val="000000"/>
          <w:szCs w:val="20"/>
          <w:lang w:eastAsia="cs-CZ"/>
        </w:rPr>
      </w:pPr>
    </w:p>
    <w:p w14:paraId="59E7E4A3" w14:textId="77777777" w:rsidR="00BF0619" w:rsidRPr="00BF0619" w:rsidRDefault="00BF0619" w:rsidP="00BF0619">
      <w:pPr>
        <w:tabs>
          <w:tab w:val="left" w:pos="1418"/>
          <w:tab w:val="left" w:pos="7797"/>
        </w:tabs>
        <w:suppressAutoHyphens/>
        <w:spacing w:after="0" w:line="320" w:lineRule="exact"/>
        <w:ind w:left="57"/>
        <w:rPr>
          <w:rFonts w:ascii="Arial" w:eastAsia="Times New Roman" w:hAnsi="Arial" w:cs="Arial"/>
          <w:color w:val="000000"/>
          <w:szCs w:val="20"/>
          <w:lang w:eastAsia="cs-CZ"/>
        </w:rPr>
      </w:pPr>
      <w:r w:rsidRPr="00BF0619">
        <w:rPr>
          <w:rFonts w:ascii="Arial" w:eastAsia="Times New Roman" w:hAnsi="Arial" w:cs="Arial"/>
          <w:b/>
          <w:caps/>
          <w:color w:val="000000"/>
          <w:sz w:val="24"/>
          <w:szCs w:val="24"/>
          <w:lang w:eastAsia="cs-CZ"/>
        </w:rPr>
        <w:t>B.</w:t>
      </w:r>
      <w:r w:rsidRPr="00BF0619">
        <w:rPr>
          <w:rFonts w:ascii="Arial" w:eastAsia="Times New Roman" w:hAnsi="Arial" w:cs="Arial"/>
          <w:b/>
          <w:caps/>
          <w:color w:val="000000"/>
          <w:sz w:val="24"/>
          <w:szCs w:val="24"/>
          <w:lang w:eastAsia="cs-CZ"/>
        </w:rPr>
        <w:tab/>
        <w:t>Organizační část</w:t>
      </w:r>
      <w:r w:rsidRPr="00BF0619">
        <w:rPr>
          <w:rFonts w:ascii="Arial" w:eastAsia="Times New Roman" w:hAnsi="Arial" w:cs="Arial"/>
          <w:b/>
          <w:caps/>
          <w:color w:val="000000"/>
          <w:szCs w:val="20"/>
          <w:lang w:eastAsia="cs-CZ"/>
        </w:rPr>
        <w:tab/>
      </w:r>
      <w:r w:rsidRPr="00BF0619">
        <w:rPr>
          <w:rFonts w:ascii="Arial" w:eastAsia="Times New Roman" w:hAnsi="Arial" w:cs="Arial"/>
          <w:b/>
          <w:caps/>
          <w:color w:val="000000"/>
          <w:sz w:val="24"/>
          <w:szCs w:val="24"/>
          <w:lang w:eastAsia="cs-CZ"/>
        </w:rPr>
        <w:tab/>
        <w:t>1</w:t>
      </w:r>
      <w:r w:rsidRPr="00BF0619">
        <w:rPr>
          <w:rFonts w:ascii="Arial" w:eastAsia="Times New Roman" w:hAnsi="Arial" w:cs="Arial"/>
          <w:b/>
          <w:caps/>
          <w:color w:val="000000"/>
          <w:szCs w:val="24"/>
          <w:lang w:eastAsia="cs-CZ"/>
        </w:rPr>
        <w:t>4</w:t>
      </w:r>
    </w:p>
    <w:p w14:paraId="303B3834" w14:textId="77777777" w:rsidR="00BF0619" w:rsidRPr="00BF0619" w:rsidRDefault="00BF0619" w:rsidP="00BF0619">
      <w:pPr>
        <w:tabs>
          <w:tab w:val="left" w:pos="1418"/>
          <w:tab w:val="left" w:pos="7797"/>
        </w:tabs>
        <w:suppressAutoHyphens/>
        <w:spacing w:after="0" w:line="320" w:lineRule="exact"/>
        <w:ind w:left="57"/>
        <w:rPr>
          <w:rFonts w:ascii="Arial" w:eastAsia="Times New Roman" w:hAnsi="Arial" w:cs="Arial"/>
          <w:color w:val="000000"/>
          <w:szCs w:val="20"/>
          <w:lang w:eastAsia="cs-CZ"/>
        </w:rPr>
      </w:pPr>
    </w:p>
    <w:p w14:paraId="6AE7E773" w14:textId="77777777" w:rsidR="00BF0619" w:rsidRPr="00BF0619" w:rsidRDefault="00BF0619" w:rsidP="00BF0619">
      <w:pPr>
        <w:tabs>
          <w:tab w:val="left" w:pos="1418"/>
          <w:tab w:val="left" w:pos="7797"/>
        </w:tabs>
        <w:suppressAutoHyphens/>
        <w:spacing w:after="0" w:line="320" w:lineRule="exact"/>
        <w:ind w:left="57"/>
        <w:rPr>
          <w:rFonts w:ascii="Arial" w:eastAsia="Times New Roman" w:hAnsi="Arial" w:cs="Arial"/>
          <w:color w:val="000000"/>
          <w:szCs w:val="20"/>
          <w:lang w:eastAsia="cs-CZ"/>
        </w:rPr>
      </w:pPr>
      <w:r>
        <w:rPr>
          <w:rFonts w:ascii="Arial" w:eastAsia="Times New Roman" w:hAnsi="Arial" w:cs="Arial"/>
          <w:color w:val="000000"/>
          <w:szCs w:val="20"/>
          <w:lang w:eastAsia="cs-CZ"/>
        </w:rPr>
        <w:t>1.</w:t>
      </w:r>
      <w:r>
        <w:rPr>
          <w:rFonts w:ascii="Arial" w:eastAsia="Times New Roman" w:hAnsi="Arial" w:cs="Arial"/>
          <w:color w:val="000000"/>
          <w:szCs w:val="20"/>
          <w:lang w:eastAsia="cs-CZ"/>
        </w:rPr>
        <w:tab/>
        <w:t>Hlásná a povodňová služba</w:t>
      </w:r>
      <w:r>
        <w:rPr>
          <w:rFonts w:ascii="Arial" w:eastAsia="Times New Roman" w:hAnsi="Arial" w:cs="Arial"/>
          <w:color w:val="000000"/>
          <w:szCs w:val="20"/>
          <w:lang w:eastAsia="cs-CZ"/>
        </w:rPr>
        <w:tab/>
      </w:r>
      <w:r>
        <w:rPr>
          <w:rFonts w:ascii="Arial" w:eastAsia="Times New Roman" w:hAnsi="Arial" w:cs="Arial"/>
          <w:color w:val="000000"/>
          <w:szCs w:val="20"/>
          <w:lang w:eastAsia="cs-CZ"/>
        </w:rPr>
        <w:tab/>
      </w:r>
      <w:r w:rsidRPr="00BF0619">
        <w:rPr>
          <w:rFonts w:ascii="Arial" w:eastAsia="Times New Roman" w:hAnsi="Arial" w:cs="Arial"/>
          <w:color w:val="000000"/>
          <w:szCs w:val="20"/>
          <w:lang w:eastAsia="cs-CZ"/>
        </w:rPr>
        <w:t>14</w:t>
      </w:r>
    </w:p>
    <w:p w14:paraId="5DA70855" w14:textId="77777777" w:rsidR="00BF0619" w:rsidRPr="00BF0619" w:rsidRDefault="00BF0619" w:rsidP="00BF0619">
      <w:pPr>
        <w:tabs>
          <w:tab w:val="left" w:pos="1418"/>
          <w:tab w:val="left" w:pos="7938"/>
        </w:tabs>
        <w:suppressAutoHyphens/>
        <w:spacing w:after="0" w:line="320" w:lineRule="exact"/>
        <w:ind w:left="57"/>
        <w:rPr>
          <w:rFonts w:ascii="Arial" w:eastAsia="Times New Roman" w:hAnsi="Arial" w:cs="Arial"/>
          <w:color w:val="000000"/>
          <w:szCs w:val="20"/>
          <w:lang w:eastAsia="cs-CZ"/>
        </w:rPr>
      </w:pPr>
      <w:r w:rsidRPr="00BF0619">
        <w:rPr>
          <w:rFonts w:ascii="Arial" w:eastAsia="Times New Roman" w:hAnsi="Arial" w:cs="Arial"/>
          <w:color w:val="000000"/>
          <w:szCs w:val="20"/>
          <w:lang w:eastAsia="cs-CZ"/>
        </w:rPr>
        <w:t>2.</w:t>
      </w:r>
      <w:r w:rsidRPr="00BF0619">
        <w:rPr>
          <w:rFonts w:ascii="Arial" w:eastAsia="Times New Roman" w:hAnsi="Arial" w:cs="Arial"/>
          <w:color w:val="000000"/>
          <w:szCs w:val="20"/>
          <w:lang w:eastAsia="cs-CZ"/>
        </w:rPr>
        <w:tab/>
        <w:t>Vyhlašování stupňů povodňové aktivity</w:t>
      </w:r>
      <w:r>
        <w:rPr>
          <w:rFonts w:ascii="Arial" w:eastAsia="Times New Roman" w:hAnsi="Arial" w:cs="Arial"/>
          <w:color w:val="000000"/>
          <w:szCs w:val="20"/>
          <w:lang w:eastAsia="cs-CZ"/>
        </w:rPr>
        <w:tab/>
      </w:r>
      <w:r>
        <w:rPr>
          <w:rFonts w:ascii="Arial" w:eastAsia="Times New Roman" w:hAnsi="Arial" w:cs="Arial"/>
          <w:color w:val="000000"/>
          <w:szCs w:val="20"/>
          <w:lang w:eastAsia="cs-CZ"/>
        </w:rPr>
        <w:tab/>
      </w:r>
      <w:r w:rsidRPr="00BF0619">
        <w:rPr>
          <w:rFonts w:ascii="Arial" w:eastAsia="Times New Roman" w:hAnsi="Arial" w:cs="Arial"/>
          <w:color w:val="000000"/>
          <w:szCs w:val="20"/>
          <w:lang w:eastAsia="cs-CZ"/>
        </w:rPr>
        <w:t>15</w:t>
      </w:r>
    </w:p>
    <w:p w14:paraId="6BF791E6" w14:textId="77777777" w:rsidR="00BF0619" w:rsidRPr="00BF0619" w:rsidRDefault="00BF0619" w:rsidP="00BF0619">
      <w:pPr>
        <w:tabs>
          <w:tab w:val="left" w:pos="1418"/>
          <w:tab w:val="left" w:pos="7797"/>
        </w:tabs>
        <w:suppressAutoHyphens/>
        <w:spacing w:after="0" w:line="320" w:lineRule="exact"/>
        <w:ind w:left="57"/>
        <w:rPr>
          <w:rFonts w:ascii="Arial" w:eastAsia="Times New Roman" w:hAnsi="Arial" w:cs="Arial"/>
          <w:color w:val="000000"/>
          <w:szCs w:val="20"/>
          <w:lang w:eastAsia="cs-CZ"/>
        </w:rPr>
      </w:pPr>
      <w:r w:rsidRPr="00BF0619">
        <w:rPr>
          <w:rFonts w:ascii="Arial" w:eastAsia="Times New Roman" w:hAnsi="Arial" w:cs="Arial"/>
          <w:color w:val="000000"/>
          <w:szCs w:val="20"/>
          <w:lang w:eastAsia="cs-CZ"/>
        </w:rPr>
        <w:t>3.</w:t>
      </w:r>
      <w:r w:rsidRPr="00BF0619">
        <w:rPr>
          <w:rFonts w:ascii="Arial" w:eastAsia="Times New Roman" w:hAnsi="Arial" w:cs="Arial"/>
          <w:color w:val="000000"/>
          <w:szCs w:val="20"/>
          <w:lang w:eastAsia="cs-CZ"/>
        </w:rPr>
        <w:tab/>
        <w:t>Činnost při jednotlivých stupních povodňové aktivity</w:t>
      </w:r>
      <w:r>
        <w:rPr>
          <w:rFonts w:ascii="Arial" w:eastAsia="Times New Roman" w:hAnsi="Arial" w:cs="Arial"/>
          <w:color w:val="000000"/>
          <w:szCs w:val="20"/>
          <w:lang w:eastAsia="cs-CZ"/>
        </w:rPr>
        <w:tab/>
      </w:r>
      <w:r>
        <w:rPr>
          <w:rFonts w:ascii="Arial" w:eastAsia="Times New Roman" w:hAnsi="Arial" w:cs="Arial"/>
          <w:color w:val="000000"/>
          <w:szCs w:val="20"/>
          <w:lang w:eastAsia="cs-CZ"/>
        </w:rPr>
        <w:tab/>
      </w:r>
      <w:r w:rsidRPr="00BF0619">
        <w:rPr>
          <w:rFonts w:ascii="Arial" w:eastAsia="Times New Roman" w:hAnsi="Arial" w:cs="Arial"/>
          <w:color w:val="000000"/>
          <w:szCs w:val="20"/>
          <w:lang w:eastAsia="cs-CZ"/>
        </w:rPr>
        <w:t>16</w:t>
      </w:r>
    </w:p>
    <w:p w14:paraId="13A50969" w14:textId="77777777" w:rsidR="00BF0619" w:rsidRPr="00BF0619" w:rsidRDefault="00BF0619" w:rsidP="00BF0619">
      <w:pPr>
        <w:tabs>
          <w:tab w:val="left" w:pos="1418"/>
          <w:tab w:val="left" w:pos="7797"/>
        </w:tabs>
        <w:suppressAutoHyphens/>
        <w:spacing w:after="0" w:line="320" w:lineRule="exact"/>
        <w:ind w:left="57"/>
        <w:rPr>
          <w:rFonts w:ascii="Arial" w:eastAsia="Times New Roman" w:hAnsi="Arial" w:cs="Arial"/>
          <w:color w:val="000000"/>
          <w:szCs w:val="20"/>
          <w:lang w:eastAsia="cs-CZ"/>
        </w:rPr>
      </w:pPr>
      <w:r w:rsidRPr="00BF0619">
        <w:rPr>
          <w:rFonts w:ascii="Arial" w:eastAsia="Times New Roman" w:hAnsi="Arial" w:cs="Arial"/>
          <w:color w:val="000000"/>
          <w:szCs w:val="20"/>
          <w:lang w:eastAsia="cs-CZ"/>
        </w:rPr>
        <w:t>4.</w:t>
      </w:r>
      <w:r w:rsidRPr="00BF0619">
        <w:rPr>
          <w:rFonts w:ascii="Arial" w:eastAsia="Times New Roman" w:hAnsi="Arial" w:cs="Arial"/>
          <w:color w:val="000000"/>
          <w:szCs w:val="20"/>
          <w:lang w:eastAsia="cs-CZ"/>
        </w:rPr>
        <w:tab/>
        <w:t>Důležitá telefonická spojení</w:t>
      </w:r>
      <w:r>
        <w:rPr>
          <w:rFonts w:ascii="Arial" w:eastAsia="Times New Roman" w:hAnsi="Arial" w:cs="Arial"/>
          <w:color w:val="000000"/>
          <w:szCs w:val="20"/>
          <w:lang w:eastAsia="cs-CZ"/>
        </w:rPr>
        <w:tab/>
      </w:r>
      <w:r>
        <w:rPr>
          <w:rFonts w:ascii="Arial" w:eastAsia="Times New Roman" w:hAnsi="Arial" w:cs="Arial"/>
          <w:color w:val="000000"/>
          <w:szCs w:val="20"/>
          <w:lang w:eastAsia="cs-CZ"/>
        </w:rPr>
        <w:tab/>
      </w:r>
      <w:r w:rsidRPr="00BF0619">
        <w:rPr>
          <w:rFonts w:ascii="Arial" w:eastAsia="Times New Roman" w:hAnsi="Arial" w:cs="Arial"/>
          <w:color w:val="000000"/>
          <w:szCs w:val="20"/>
          <w:lang w:eastAsia="cs-CZ"/>
        </w:rPr>
        <w:t>20</w:t>
      </w:r>
    </w:p>
    <w:p w14:paraId="3D66C781" w14:textId="77777777" w:rsidR="00BF0619" w:rsidRPr="00BF0619" w:rsidRDefault="00BF0619" w:rsidP="00BF0619">
      <w:pPr>
        <w:tabs>
          <w:tab w:val="left" w:pos="360"/>
          <w:tab w:val="left" w:pos="1418"/>
          <w:tab w:val="left" w:pos="7797"/>
        </w:tabs>
        <w:suppressAutoHyphens/>
        <w:spacing w:after="0" w:line="320" w:lineRule="exact"/>
        <w:ind w:left="57"/>
        <w:rPr>
          <w:rFonts w:ascii="Arial" w:eastAsia="Times New Roman" w:hAnsi="Arial" w:cs="Arial"/>
          <w:color w:val="000000"/>
          <w:szCs w:val="20"/>
          <w:lang w:eastAsia="cs-CZ"/>
        </w:rPr>
      </w:pPr>
      <w:r w:rsidRPr="00BF0619">
        <w:rPr>
          <w:rFonts w:ascii="Arial" w:eastAsia="Times New Roman" w:hAnsi="Arial" w:cs="Arial"/>
          <w:color w:val="000000"/>
          <w:szCs w:val="20"/>
          <w:lang w:eastAsia="cs-CZ"/>
        </w:rPr>
        <w:t>5.</w:t>
      </w:r>
      <w:r w:rsidRPr="00BF0619">
        <w:rPr>
          <w:rFonts w:ascii="Arial" w:eastAsia="Times New Roman" w:hAnsi="Arial" w:cs="Arial"/>
          <w:color w:val="000000"/>
          <w:szCs w:val="20"/>
          <w:lang w:eastAsia="cs-CZ"/>
        </w:rPr>
        <w:tab/>
      </w:r>
      <w:r w:rsidRPr="00BF0619">
        <w:rPr>
          <w:rFonts w:ascii="Arial" w:eastAsia="Times New Roman" w:hAnsi="Arial" w:cs="Arial"/>
          <w:color w:val="000000"/>
          <w:szCs w:val="20"/>
          <w:lang w:eastAsia="cs-CZ"/>
        </w:rPr>
        <w:tab/>
        <w:t>Osoby odpovědné za dodržování povodňového plánu</w:t>
      </w:r>
      <w:r>
        <w:rPr>
          <w:rFonts w:ascii="Arial" w:eastAsia="Times New Roman" w:hAnsi="Arial" w:cs="Arial"/>
          <w:color w:val="000000"/>
          <w:szCs w:val="20"/>
          <w:lang w:eastAsia="cs-CZ"/>
        </w:rPr>
        <w:tab/>
      </w:r>
      <w:r>
        <w:rPr>
          <w:rFonts w:ascii="Arial" w:eastAsia="Times New Roman" w:hAnsi="Arial" w:cs="Arial"/>
          <w:color w:val="000000"/>
          <w:szCs w:val="20"/>
          <w:lang w:eastAsia="cs-CZ"/>
        </w:rPr>
        <w:tab/>
      </w:r>
      <w:r w:rsidRPr="00BF0619">
        <w:rPr>
          <w:rFonts w:ascii="Arial" w:eastAsia="Times New Roman" w:hAnsi="Arial" w:cs="Arial"/>
          <w:color w:val="000000"/>
          <w:szCs w:val="20"/>
          <w:lang w:eastAsia="cs-CZ"/>
        </w:rPr>
        <w:t>23</w:t>
      </w:r>
    </w:p>
    <w:p w14:paraId="2B0068D8" w14:textId="77777777" w:rsidR="00BF0619" w:rsidRPr="00BF0619" w:rsidRDefault="00BF0619" w:rsidP="00BF0619">
      <w:pPr>
        <w:tabs>
          <w:tab w:val="left" w:pos="1418"/>
          <w:tab w:val="left" w:pos="7797"/>
        </w:tabs>
        <w:suppressAutoHyphens/>
        <w:spacing w:after="0" w:line="320" w:lineRule="exact"/>
        <w:ind w:left="57"/>
        <w:rPr>
          <w:rFonts w:ascii="Arial" w:eastAsia="Times New Roman" w:hAnsi="Arial" w:cs="Arial"/>
          <w:color w:val="000000"/>
          <w:szCs w:val="20"/>
          <w:lang w:eastAsia="cs-CZ"/>
        </w:rPr>
      </w:pPr>
      <w:r>
        <w:rPr>
          <w:rFonts w:ascii="Arial" w:eastAsia="Times New Roman" w:hAnsi="Arial" w:cs="Arial"/>
          <w:color w:val="000000"/>
          <w:szCs w:val="20"/>
          <w:lang w:eastAsia="cs-CZ"/>
        </w:rPr>
        <w:t>6.</w:t>
      </w:r>
      <w:r>
        <w:rPr>
          <w:rFonts w:ascii="Arial" w:eastAsia="Times New Roman" w:hAnsi="Arial" w:cs="Arial"/>
          <w:color w:val="000000"/>
          <w:szCs w:val="20"/>
          <w:lang w:eastAsia="cs-CZ"/>
        </w:rPr>
        <w:tab/>
        <w:t>Závěrečná ustanovení</w:t>
      </w:r>
      <w:r>
        <w:rPr>
          <w:rFonts w:ascii="Arial" w:eastAsia="Times New Roman" w:hAnsi="Arial" w:cs="Arial"/>
          <w:color w:val="000000"/>
          <w:szCs w:val="20"/>
          <w:lang w:eastAsia="cs-CZ"/>
        </w:rPr>
        <w:tab/>
      </w:r>
      <w:r>
        <w:rPr>
          <w:rFonts w:ascii="Arial" w:eastAsia="Times New Roman" w:hAnsi="Arial" w:cs="Arial"/>
          <w:color w:val="000000"/>
          <w:szCs w:val="20"/>
          <w:lang w:eastAsia="cs-CZ"/>
        </w:rPr>
        <w:tab/>
      </w:r>
      <w:r w:rsidRPr="00BF0619">
        <w:rPr>
          <w:rFonts w:ascii="Arial" w:eastAsia="Times New Roman" w:hAnsi="Arial" w:cs="Arial"/>
          <w:color w:val="000000"/>
          <w:szCs w:val="20"/>
          <w:lang w:eastAsia="cs-CZ"/>
        </w:rPr>
        <w:t>24</w:t>
      </w:r>
    </w:p>
    <w:p w14:paraId="49C2FD29" w14:textId="77777777" w:rsidR="00BF0619" w:rsidRPr="00BF0619" w:rsidRDefault="00BF0619" w:rsidP="00BF0619">
      <w:pPr>
        <w:tabs>
          <w:tab w:val="left" w:pos="1418"/>
          <w:tab w:val="left" w:pos="7797"/>
        </w:tabs>
        <w:suppressAutoHyphens/>
        <w:spacing w:after="0" w:line="320" w:lineRule="exact"/>
        <w:ind w:left="57"/>
        <w:rPr>
          <w:rFonts w:ascii="Arial" w:eastAsia="Times New Roman" w:hAnsi="Arial" w:cs="Arial"/>
          <w:color w:val="000000"/>
          <w:szCs w:val="20"/>
          <w:lang w:eastAsia="cs-CZ"/>
        </w:rPr>
      </w:pPr>
    </w:p>
    <w:p w14:paraId="5876EDCD" w14:textId="77777777" w:rsidR="00BF0619" w:rsidRPr="00BF0619" w:rsidRDefault="00BF0619" w:rsidP="00BF0619">
      <w:pPr>
        <w:tabs>
          <w:tab w:val="left" w:pos="1418"/>
          <w:tab w:val="left" w:pos="7797"/>
        </w:tabs>
        <w:suppressAutoHyphens/>
        <w:spacing w:after="0" w:line="320" w:lineRule="exact"/>
        <w:ind w:left="57"/>
        <w:rPr>
          <w:rFonts w:ascii="Arial" w:eastAsia="Times New Roman" w:hAnsi="Arial" w:cs="Arial"/>
          <w:color w:val="000000"/>
          <w:szCs w:val="20"/>
          <w:lang w:eastAsia="cs-CZ"/>
        </w:rPr>
      </w:pPr>
    </w:p>
    <w:p w14:paraId="658DBE7E" w14:textId="77777777" w:rsidR="00BF0619" w:rsidRPr="00BF0619" w:rsidRDefault="00BF0619" w:rsidP="00BF0619">
      <w:pPr>
        <w:keepNext/>
        <w:suppressAutoHyphens/>
        <w:spacing w:after="0" w:line="320" w:lineRule="exact"/>
        <w:ind w:left="57"/>
        <w:outlineLvl w:val="5"/>
        <w:rPr>
          <w:rFonts w:ascii="Arial" w:eastAsia="Times New Roman" w:hAnsi="Arial" w:cs="Arial"/>
          <w:b/>
          <w:szCs w:val="20"/>
          <w:lang w:eastAsia="cs-CZ"/>
        </w:rPr>
      </w:pPr>
      <w:r>
        <w:rPr>
          <w:rFonts w:ascii="Arial" w:eastAsia="Times New Roman" w:hAnsi="Arial" w:cs="Arial"/>
          <w:b/>
          <w:sz w:val="24"/>
          <w:szCs w:val="24"/>
          <w:lang w:eastAsia="cs-CZ"/>
        </w:rPr>
        <w:t>C.</w:t>
      </w:r>
      <w:r>
        <w:rPr>
          <w:rFonts w:ascii="Arial" w:eastAsia="Times New Roman" w:hAnsi="Arial" w:cs="Arial"/>
          <w:b/>
          <w:sz w:val="24"/>
          <w:szCs w:val="24"/>
          <w:lang w:eastAsia="cs-CZ"/>
        </w:rPr>
        <w:tab/>
      </w:r>
      <w:r>
        <w:rPr>
          <w:rFonts w:ascii="Arial" w:eastAsia="Times New Roman" w:hAnsi="Arial" w:cs="Arial"/>
          <w:b/>
          <w:sz w:val="24"/>
          <w:szCs w:val="24"/>
          <w:lang w:eastAsia="cs-CZ"/>
        </w:rPr>
        <w:tab/>
        <w:t>GRAFICKÁ  ČÁST</w:t>
      </w:r>
      <w:r>
        <w:rPr>
          <w:rFonts w:ascii="Arial" w:eastAsia="Times New Roman" w:hAnsi="Arial" w:cs="Arial"/>
          <w:b/>
          <w:sz w:val="24"/>
          <w:szCs w:val="24"/>
          <w:lang w:eastAsia="cs-CZ"/>
        </w:rPr>
        <w:tab/>
      </w:r>
      <w:r>
        <w:rPr>
          <w:rFonts w:ascii="Arial" w:eastAsia="Times New Roman" w:hAnsi="Arial" w:cs="Arial"/>
          <w:b/>
          <w:sz w:val="24"/>
          <w:szCs w:val="24"/>
          <w:lang w:eastAsia="cs-CZ"/>
        </w:rPr>
        <w:tab/>
      </w:r>
      <w:r>
        <w:rPr>
          <w:rFonts w:ascii="Arial" w:eastAsia="Times New Roman" w:hAnsi="Arial" w:cs="Arial"/>
          <w:b/>
          <w:sz w:val="24"/>
          <w:szCs w:val="24"/>
          <w:lang w:eastAsia="cs-CZ"/>
        </w:rPr>
        <w:tab/>
      </w:r>
      <w:r>
        <w:rPr>
          <w:rFonts w:ascii="Arial" w:eastAsia="Times New Roman" w:hAnsi="Arial" w:cs="Arial"/>
          <w:b/>
          <w:sz w:val="24"/>
          <w:szCs w:val="24"/>
          <w:lang w:eastAsia="cs-CZ"/>
        </w:rPr>
        <w:tab/>
      </w:r>
      <w:r>
        <w:rPr>
          <w:rFonts w:ascii="Arial" w:eastAsia="Times New Roman" w:hAnsi="Arial" w:cs="Arial"/>
          <w:b/>
          <w:sz w:val="24"/>
          <w:szCs w:val="24"/>
          <w:lang w:eastAsia="cs-CZ"/>
        </w:rPr>
        <w:tab/>
      </w:r>
      <w:r>
        <w:rPr>
          <w:rFonts w:ascii="Arial" w:eastAsia="Times New Roman" w:hAnsi="Arial" w:cs="Arial"/>
          <w:b/>
          <w:sz w:val="24"/>
          <w:szCs w:val="24"/>
          <w:lang w:eastAsia="cs-CZ"/>
        </w:rPr>
        <w:tab/>
      </w:r>
      <w:r>
        <w:rPr>
          <w:rFonts w:ascii="Arial" w:eastAsia="Times New Roman" w:hAnsi="Arial" w:cs="Arial"/>
          <w:b/>
          <w:sz w:val="24"/>
          <w:szCs w:val="24"/>
          <w:lang w:eastAsia="cs-CZ"/>
        </w:rPr>
        <w:tab/>
      </w:r>
      <w:r>
        <w:rPr>
          <w:rFonts w:ascii="Arial" w:eastAsia="Times New Roman" w:hAnsi="Arial" w:cs="Arial"/>
          <w:b/>
          <w:sz w:val="24"/>
          <w:szCs w:val="24"/>
          <w:lang w:eastAsia="cs-CZ"/>
        </w:rPr>
        <w:tab/>
      </w:r>
      <w:r w:rsidRPr="00BF0619">
        <w:rPr>
          <w:rFonts w:ascii="Arial" w:eastAsia="Times New Roman" w:hAnsi="Arial" w:cs="Arial"/>
          <w:b/>
          <w:sz w:val="24"/>
          <w:szCs w:val="24"/>
          <w:lang w:eastAsia="cs-CZ"/>
        </w:rPr>
        <w:t>24</w:t>
      </w:r>
    </w:p>
    <w:p w14:paraId="09D1CCA1" w14:textId="77777777" w:rsidR="00BF0619" w:rsidRPr="00BF0619" w:rsidRDefault="00BF0619" w:rsidP="00BF0619">
      <w:pPr>
        <w:suppressAutoHyphens/>
        <w:spacing w:after="0" w:line="320" w:lineRule="exact"/>
        <w:ind w:left="57"/>
        <w:rPr>
          <w:rFonts w:ascii="Times New Roman" w:eastAsia="Times New Roman" w:hAnsi="Times New Roman" w:cs="Times New Roman"/>
          <w:sz w:val="20"/>
          <w:szCs w:val="20"/>
          <w:lang w:eastAsia="cs-CZ"/>
        </w:rPr>
      </w:pPr>
    </w:p>
    <w:p w14:paraId="50A402B2" w14:textId="77777777" w:rsidR="00BF0619" w:rsidRDefault="00BF0619" w:rsidP="00BF0619">
      <w:pPr>
        <w:tabs>
          <w:tab w:val="left" w:pos="1418"/>
          <w:tab w:val="left" w:pos="7797"/>
        </w:tabs>
        <w:suppressAutoHyphens/>
        <w:spacing w:after="0" w:line="320" w:lineRule="exact"/>
        <w:ind w:left="57"/>
        <w:rPr>
          <w:rFonts w:ascii="Arial" w:eastAsia="Times New Roman" w:hAnsi="Arial" w:cs="Arial"/>
          <w:color w:val="000000"/>
          <w:szCs w:val="20"/>
          <w:lang w:eastAsia="cs-CZ"/>
        </w:rPr>
      </w:pPr>
      <w:r>
        <w:rPr>
          <w:rFonts w:ascii="Arial" w:eastAsia="Times New Roman" w:hAnsi="Arial" w:cs="Arial"/>
          <w:color w:val="000000"/>
          <w:szCs w:val="20"/>
          <w:lang w:eastAsia="cs-CZ"/>
        </w:rPr>
        <w:t>1.</w:t>
      </w:r>
      <w:r>
        <w:rPr>
          <w:rFonts w:ascii="Arial" w:eastAsia="Times New Roman" w:hAnsi="Arial" w:cs="Arial"/>
          <w:color w:val="000000"/>
          <w:szCs w:val="20"/>
          <w:lang w:eastAsia="cs-CZ"/>
        </w:rPr>
        <w:tab/>
        <w:t>Seznam příloh</w:t>
      </w:r>
      <w:r>
        <w:rPr>
          <w:rFonts w:ascii="Arial" w:eastAsia="Times New Roman" w:hAnsi="Arial" w:cs="Arial"/>
          <w:color w:val="000000"/>
          <w:szCs w:val="20"/>
          <w:lang w:eastAsia="cs-CZ"/>
        </w:rPr>
        <w:tab/>
      </w:r>
      <w:r>
        <w:rPr>
          <w:rFonts w:ascii="Arial" w:eastAsia="Times New Roman" w:hAnsi="Arial" w:cs="Arial"/>
          <w:color w:val="000000"/>
          <w:szCs w:val="20"/>
          <w:lang w:eastAsia="cs-CZ"/>
        </w:rPr>
        <w:tab/>
      </w:r>
      <w:r w:rsidRPr="00BF0619">
        <w:rPr>
          <w:rFonts w:ascii="Arial" w:eastAsia="Times New Roman" w:hAnsi="Arial" w:cs="Arial"/>
          <w:color w:val="000000"/>
          <w:szCs w:val="20"/>
          <w:lang w:eastAsia="cs-CZ"/>
        </w:rPr>
        <w:t>24</w:t>
      </w:r>
    </w:p>
    <w:p w14:paraId="3F084812" w14:textId="77777777" w:rsidR="00BF0619" w:rsidRDefault="00BF0619" w:rsidP="00BF0619">
      <w:pPr>
        <w:tabs>
          <w:tab w:val="left" w:pos="1418"/>
          <w:tab w:val="left" w:pos="7797"/>
        </w:tabs>
        <w:suppressAutoHyphens/>
        <w:spacing w:after="0" w:line="320" w:lineRule="exact"/>
        <w:ind w:left="57"/>
        <w:rPr>
          <w:rFonts w:ascii="Arial" w:eastAsia="Times New Roman" w:hAnsi="Arial" w:cs="Arial"/>
          <w:color w:val="000000"/>
          <w:szCs w:val="20"/>
          <w:lang w:eastAsia="cs-CZ"/>
        </w:rPr>
      </w:pPr>
    </w:p>
    <w:p w14:paraId="3BC1B979" w14:textId="77777777" w:rsidR="00BF0619" w:rsidRDefault="00BF0619" w:rsidP="00BF0619">
      <w:pPr>
        <w:tabs>
          <w:tab w:val="left" w:pos="1418"/>
          <w:tab w:val="left" w:pos="7797"/>
        </w:tabs>
        <w:suppressAutoHyphens/>
        <w:spacing w:after="0" w:line="320" w:lineRule="exact"/>
        <w:ind w:left="57"/>
        <w:rPr>
          <w:rFonts w:ascii="Arial" w:eastAsia="Times New Roman" w:hAnsi="Arial" w:cs="Arial"/>
          <w:color w:val="000000"/>
          <w:szCs w:val="20"/>
          <w:lang w:eastAsia="cs-CZ"/>
        </w:rPr>
      </w:pPr>
    </w:p>
    <w:p w14:paraId="11F5361E" w14:textId="77777777" w:rsidR="00BF0619" w:rsidRDefault="00BF0619" w:rsidP="00BF0619">
      <w:pPr>
        <w:tabs>
          <w:tab w:val="left" w:pos="1418"/>
          <w:tab w:val="left" w:pos="7797"/>
        </w:tabs>
        <w:suppressAutoHyphens/>
        <w:spacing w:after="0" w:line="320" w:lineRule="exact"/>
        <w:ind w:left="57"/>
        <w:rPr>
          <w:rFonts w:ascii="Arial" w:eastAsia="Times New Roman" w:hAnsi="Arial" w:cs="Arial"/>
          <w:color w:val="000000"/>
          <w:szCs w:val="20"/>
          <w:lang w:eastAsia="cs-CZ"/>
        </w:rPr>
      </w:pPr>
    </w:p>
    <w:p w14:paraId="0729EA9A" w14:textId="77777777" w:rsidR="00BF0619" w:rsidRDefault="00BF0619" w:rsidP="00BF0619">
      <w:pPr>
        <w:tabs>
          <w:tab w:val="left" w:pos="1418"/>
          <w:tab w:val="left" w:pos="7797"/>
        </w:tabs>
        <w:suppressAutoHyphens/>
        <w:spacing w:after="0" w:line="320" w:lineRule="exact"/>
        <w:ind w:left="57"/>
        <w:rPr>
          <w:rFonts w:ascii="Arial" w:eastAsia="Times New Roman" w:hAnsi="Arial" w:cs="Arial"/>
          <w:color w:val="000000"/>
          <w:szCs w:val="20"/>
          <w:lang w:eastAsia="cs-CZ"/>
        </w:rPr>
      </w:pPr>
    </w:p>
    <w:p w14:paraId="6E19D748" w14:textId="77777777" w:rsidR="00BF0619" w:rsidRDefault="00BF0619" w:rsidP="00BF0619">
      <w:pPr>
        <w:tabs>
          <w:tab w:val="left" w:pos="1418"/>
          <w:tab w:val="left" w:pos="7797"/>
        </w:tabs>
        <w:suppressAutoHyphens/>
        <w:spacing w:after="0" w:line="320" w:lineRule="exact"/>
        <w:ind w:left="57"/>
        <w:rPr>
          <w:rFonts w:ascii="Arial" w:eastAsia="Times New Roman" w:hAnsi="Arial" w:cs="Arial"/>
          <w:color w:val="000000"/>
          <w:szCs w:val="20"/>
          <w:lang w:eastAsia="cs-CZ"/>
        </w:rPr>
      </w:pPr>
    </w:p>
    <w:p w14:paraId="7064CDFA" w14:textId="77777777" w:rsidR="00BF0619" w:rsidRDefault="00BF0619" w:rsidP="00BF0619">
      <w:pPr>
        <w:tabs>
          <w:tab w:val="left" w:pos="1418"/>
          <w:tab w:val="left" w:pos="7797"/>
        </w:tabs>
        <w:suppressAutoHyphens/>
        <w:spacing w:after="0" w:line="320" w:lineRule="exact"/>
        <w:ind w:left="57"/>
        <w:rPr>
          <w:rFonts w:ascii="Arial" w:eastAsia="Times New Roman" w:hAnsi="Arial" w:cs="Arial"/>
          <w:color w:val="000000"/>
          <w:szCs w:val="20"/>
          <w:lang w:eastAsia="cs-CZ"/>
        </w:rPr>
      </w:pPr>
    </w:p>
    <w:p w14:paraId="663EF484" w14:textId="77777777" w:rsidR="00BF0619" w:rsidRDefault="00BF0619" w:rsidP="00BF0619">
      <w:pPr>
        <w:tabs>
          <w:tab w:val="left" w:pos="1418"/>
          <w:tab w:val="left" w:pos="7797"/>
        </w:tabs>
        <w:suppressAutoHyphens/>
        <w:spacing w:after="0" w:line="320" w:lineRule="exact"/>
        <w:ind w:left="57"/>
        <w:rPr>
          <w:rFonts w:ascii="Arial" w:eastAsia="Times New Roman" w:hAnsi="Arial" w:cs="Arial"/>
          <w:color w:val="000000"/>
          <w:szCs w:val="20"/>
          <w:lang w:eastAsia="cs-CZ"/>
        </w:rPr>
      </w:pPr>
    </w:p>
    <w:p w14:paraId="1837602B" w14:textId="77777777" w:rsidR="00BF0619" w:rsidRDefault="00BF0619" w:rsidP="00BF0619">
      <w:pPr>
        <w:tabs>
          <w:tab w:val="left" w:pos="1418"/>
          <w:tab w:val="left" w:pos="7797"/>
        </w:tabs>
        <w:suppressAutoHyphens/>
        <w:spacing w:after="0" w:line="320" w:lineRule="exact"/>
        <w:ind w:left="57"/>
        <w:rPr>
          <w:rFonts w:ascii="Arial" w:eastAsia="Times New Roman" w:hAnsi="Arial" w:cs="Arial"/>
          <w:color w:val="000000"/>
          <w:szCs w:val="20"/>
          <w:lang w:eastAsia="cs-CZ"/>
        </w:rPr>
      </w:pPr>
    </w:p>
    <w:p w14:paraId="1F7120E6" w14:textId="77777777" w:rsidR="00BF0619" w:rsidRDefault="00BF0619" w:rsidP="00BF0619">
      <w:pPr>
        <w:tabs>
          <w:tab w:val="left" w:pos="1418"/>
          <w:tab w:val="left" w:pos="7797"/>
        </w:tabs>
        <w:suppressAutoHyphens/>
        <w:spacing w:after="0" w:line="320" w:lineRule="exact"/>
        <w:ind w:left="57"/>
        <w:rPr>
          <w:rFonts w:ascii="Arial" w:eastAsia="Times New Roman" w:hAnsi="Arial" w:cs="Arial"/>
          <w:color w:val="000000"/>
          <w:szCs w:val="20"/>
          <w:lang w:eastAsia="cs-CZ"/>
        </w:rPr>
      </w:pPr>
    </w:p>
    <w:p w14:paraId="5207D1C6" w14:textId="77777777" w:rsidR="00BF0619" w:rsidRDefault="00BF0619" w:rsidP="00BF0619">
      <w:pPr>
        <w:tabs>
          <w:tab w:val="left" w:pos="1418"/>
          <w:tab w:val="left" w:pos="7797"/>
        </w:tabs>
        <w:suppressAutoHyphens/>
        <w:spacing w:after="0" w:line="320" w:lineRule="exact"/>
        <w:ind w:left="57"/>
        <w:rPr>
          <w:rFonts w:ascii="Arial" w:eastAsia="Times New Roman" w:hAnsi="Arial" w:cs="Arial"/>
          <w:color w:val="000000"/>
          <w:szCs w:val="20"/>
          <w:lang w:eastAsia="cs-CZ"/>
        </w:rPr>
      </w:pPr>
    </w:p>
    <w:p w14:paraId="110777F1" w14:textId="77777777" w:rsidR="00BF0619" w:rsidRDefault="00BF0619" w:rsidP="00BF0619">
      <w:pPr>
        <w:tabs>
          <w:tab w:val="left" w:pos="1418"/>
          <w:tab w:val="left" w:pos="7797"/>
        </w:tabs>
        <w:suppressAutoHyphens/>
        <w:spacing w:after="0" w:line="320" w:lineRule="exact"/>
        <w:ind w:left="57"/>
        <w:rPr>
          <w:rFonts w:ascii="Arial" w:eastAsia="Times New Roman" w:hAnsi="Arial" w:cs="Arial"/>
          <w:color w:val="000000"/>
          <w:szCs w:val="20"/>
          <w:lang w:eastAsia="cs-CZ"/>
        </w:rPr>
      </w:pPr>
    </w:p>
    <w:p w14:paraId="66911850" w14:textId="77777777" w:rsidR="00BF0619" w:rsidRDefault="00BF0619" w:rsidP="00BF0619">
      <w:pPr>
        <w:tabs>
          <w:tab w:val="left" w:pos="1418"/>
          <w:tab w:val="left" w:pos="7797"/>
        </w:tabs>
        <w:suppressAutoHyphens/>
        <w:spacing w:after="0" w:line="320" w:lineRule="exact"/>
        <w:ind w:left="57"/>
        <w:rPr>
          <w:rFonts w:ascii="Arial" w:eastAsia="Times New Roman" w:hAnsi="Arial" w:cs="Arial"/>
          <w:color w:val="000000"/>
          <w:szCs w:val="20"/>
          <w:lang w:eastAsia="cs-CZ"/>
        </w:rPr>
      </w:pPr>
    </w:p>
    <w:p w14:paraId="675EA501" w14:textId="77777777" w:rsidR="00BF0619" w:rsidRDefault="00BF0619" w:rsidP="00BF0619">
      <w:pPr>
        <w:tabs>
          <w:tab w:val="left" w:pos="1418"/>
          <w:tab w:val="left" w:pos="7797"/>
        </w:tabs>
        <w:suppressAutoHyphens/>
        <w:spacing w:after="0" w:line="320" w:lineRule="exact"/>
        <w:ind w:left="57"/>
        <w:rPr>
          <w:rFonts w:ascii="Arial" w:eastAsia="Times New Roman" w:hAnsi="Arial" w:cs="Arial"/>
          <w:color w:val="000000"/>
          <w:szCs w:val="20"/>
          <w:lang w:eastAsia="cs-CZ"/>
        </w:rPr>
      </w:pPr>
    </w:p>
    <w:p w14:paraId="34ECFF71" w14:textId="77777777" w:rsidR="00BF0619" w:rsidRDefault="00BF0619" w:rsidP="00BF0619">
      <w:pPr>
        <w:tabs>
          <w:tab w:val="left" w:pos="1418"/>
          <w:tab w:val="left" w:pos="7797"/>
        </w:tabs>
        <w:suppressAutoHyphens/>
        <w:spacing w:after="0" w:line="320" w:lineRule="exact"/>
        <w:ind w:left="57"/>
        <w:rPr>
          <w:rFonts w:ascii="Arial" w:eastAsia="Times New Roman" w:hAnsi="Arial" w:cs="Arial"/>
          <w:color w:val="000000"/>
          <w:szCs w:val="20"/>
          <w:lang w:eastAsia="cs-CZ"/>
        </w:rPr>
      </w:pPr>
    </w:p>
    <w:p w14:paraId="031050FF" w14:textId="77777777" w:rsidR="00BF0619" w:rsidRPr="00BF0619" w:rsidRDefault="00BF0619" w:rsidP="00BF0619">
      <w:pPr>
        <w:keepNext/>
        <w:widowControl w:val="0"/>
        <w:tabs>
          <w:tab w:val="num"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before="240" w:after="60" w:line="240" w:lineRule="auto"/>
        <w:ind w:left="432" w:hanging="432"/>
        <w:outlineLvl w:val="0"/>
        <w:rPr>
          <w:rFonts w:ascii="Arial" w:eastAsia="Times New Roman" w:hAnsi="Arial" w:cs="Arial"/>
          <w:b/>
          <w:sz w:val="32"/>
          <w:szCs w:val="20"/>
          <w:lang w:eastAsia="cs-CZ"/>
        </w:rPr>
      </w:pPr>
      <w:r w:rsidRPr="00BF0619">
        <w:rPr>
          <w:rFonts w:ascii="Arial" w:eastAsia="Times New Roman" w:hAnsi="Arial" w:cs="Arial"/>
          <w:b/>
          <w:sz w:val="32"/>
          <w:szCs w:val="20"/>
          <w:lang w:eastAsia="cs-CZ"/>
        </w:rPr>
        <w:lastRenderedPageBreak/>
        <w:t xml:space="preserve">A. </w:t>
      </w:r>
      <w:r w:rsidRPr="00BF0619">
        <w:rPr>
          <w:rFonts w:ascii="Arial" w:eastAsia="Times New Roman" w:hAnsi="Arial" w:cs="Arial"/>
          <w:b/>
          <w:sz w:val="32"/>
          <w:szCs w:val="20"/>
          <w:lang w:eastAsia="cs-CZ"/>
        </w:rPr>
        <w:tab/>
        <w:t>VĚCNÁ  ČÁST</w:t>
      </w:r>
    </w:p>
    <w:p w14:paraId="23FFE9EE" w14:textId="77777777" w:rsidR="00BF0619" w:rsidRPr="00BF0619" w:rsidRDefault="00BF0619" w:rsidP="00BF0619">
      <w:pPr>
        <w:suppressAutoHyphens/>
        <w:spacing w:after="0" w:line="240" w:lineRule="auto"/>
        <w:rPr>
          <w:rFonts w:ascii="Times New Roman" w:eastAsia="Times New Roman" w:hAnsi="Times New Roman" w:cs="Times New Roman"/>
          <w:sz w:val="20"/>
          <w:szCs w:val="20"/>
          <w:lang w:eastAsia="cs-CZ"/>
        </w:rPr>
      </w:pPr>
    </w:p>
    <w:p w14:paraId="2BBE1825" w14:textId="77777777" w:rsidR="00BF0619" w:rsidRPr="00BF0619" w:rsidRDefault="00BF0619" w:rsidP="00BF0619">
      <w:pPr>
        <w:widowControl w:val="0"/>
        <w:suppressAutoHyphens/>
        <w:spacing w:after="0" w:line="312" w:lineRule="atLeast"/>
        <w:jc w:val="both"/>
        <w:rPr>
          <w:rFonts w:ascii="Arial" w:eastAsia="Times New Roman" w:hAnsi="Arial" w:cs="Arial"/>
          <w:szCs w:val="20"/>
          <w:lang w:eastAsia="cs-CZ"/>
        </w:rPr>
      </w:pPr>
      <w:r w:rsidRPr="00BF0619">
        <w:rPr>
          <w:rFonts w:ascii="Arial" w:eastAsia="Times New Roman" w:hAnsi="Arial" w:cs="Arial"/>
          <w:b/>
          <w:color w:val="000000"/>
          <w:sz w:val="28"/>
          <w:szCs w:val="28"/>
          <w:lang w:eastAsia="cs-CZ"/>
        </w:rPr>
        <w:t>1.</w:t>
      </w:r>
      <w:r w:rsidRPr="00BF0619">
        <w:rPr>
          <w:rFonts w:ascii="Arial" w:eastAsia="Times New Roman" w:hAnsi="Arial" w:cs="Arial"/>
          <w:b/>
          <w:color w:val="000000"/>
          <w:sz w:val="28"/>
          <w:szCs w:val="28"/>
          <w:lang w:eastAsia="cs-CZ"/>
        </w:rPr>
        <w:tab/>
        <w:t xml:space="preserve"> ZÁKLADNÍ IDENTIFIKAČNÍ ÚDAJE</w:t>
      </w:r>
    </w:p>
    <w:p w14:paraId="36B11544" w14:textId="77777777" w:rsidR="00BF0619" w:rsidRPr="00BF0619" w:rsidRDefault="00BF0619" w:rsidP="00BF0619">
      <w:pPr>
        <w:widowControl w:val="0"/>
        <w:tabs>
          <w:tab w:val="left" w:pos="3686"/>
        </w:tabs>
        <w:suppressAutoHyphens/>
        <w:spacing w:after="0" w:line="240" w:lineRule="auto"/>
        <w:ind w:left="3686" w:hanging="3600"/>
        <w:rPr>
          <w:rFonts w:ascii="Arial" w:eastAsia="Times New Roman" w:hAnsi="Arial" w:cs="Arial"/>
          <w:szCs w:val="20"/>
          <w:lang w:eastAsia="cs-CZ"/>
        </w:rPr>
      </w:pPr>
    </w:p>
    <w:p w14:paraId="428992AB" w14:textId="77777777" w:rsidR="00BF0619" w:rsidRPr="00BF0619" w:rsidRDefault="00BF0619" w:rsidP="00BF0619">
      <w:pPr>
        <w:widowControl w:val="0"/>
        <w:tabs>
          <w:tab w:val="left" w:pos="3686"/>
        </w:tabs>
        <w:suppressAutoHyphens/>
        <w:spacing w:after="0" w:line="240" w:lineRule="auto"/>
        <w:ind w:left="3686" w:hanging="3686"/>
        <w:rPr>
          <w:rFonts w:ascii="Arial" w:eastAsia="Times New Roman" w:hAnsi="Arial" w:cs="Arial"/>
          <w:szCs w:val="20"/>
          <w:lang w:eastAsia="cs-CZ"/>
        </w:rPr>
      </w:pPr>
      <w:r w:rsidRPr="00BF0619">
        <w:rPr>
          <w:rFonts w:ascii="Arial" w:eastAsia="Times New Roman" w:hAnsi="Arial" w:cs="Arial"/>
          <w:b/>
          <w:bCs/>
          <w:szCs w:val="20"/>
          <w:lang w:eastAsia="cs-CZ"/>
        </w:rPr>
        <w:t>Název stavby</w:t>
      </w:r>
      <w:r w:rsidRPr="00BF0619">
        <w:rPr>
          <w:rFonts w:ascii="Arial" w:eastAsia="Times New Roman" w:hAnsi="Arial" w:cs="Arial"/>
          <w:szCs w:val="20"/>
          <w:lang w:eastAsia="cs-CZ"/>
        </w:rPr>
        <w:tab/>
      </w:r>
      <w:r w:rsidRPr="00BF0619">
        <w:rPr>
          <w:rFonts w:ascii="Arial" w:eastAsia="Times New Roman" w:hAnsi="Arial" w:cs="Arial"/>
          <w:b/>
          <w:bCs/>
          <w:szCs w:val="20"/>
          <w:lang w:eastAsia="cs-CZ"/>
        </w:rPr>
        <w:t>„</w:t>
      </w:r>
      <w:r w:rsidRPr="00BF0619">
        <w:rPr>
          <w:rFonts w:ascii="Arial" w:eastAsia="Times New Roman" w:hAnsi="Arial" w:cs="Arial"/>
          <w:b/>
          <w:bCs/>
          <w:lang w:eastAsia="cs-CZ"/>
        </w:rPr>
        <w:t>VD Strž – rekonstrukce SV a úprava vzdušního líce hráze“</w:t>
      </w:r>
    </w:p>
    <w:p w14:paraId="32CC701B" w14:textId="77777777" w:rsidR="00BF0619" w:rsidRPr="00BF0619" w:rsidRDefault="00BF0619" w:rsidP="00BF0619">
      <w:pPr>
        <w:widowControl w:val="0"/>
        <w:tabs>
          <w:tab w:val="left" w:pos="3686"/>
        </w:tabs>
        <w:suppressAutoHyphens/>
        <w:spacing w:after="0" w:line="240" w:lineRule="auto"/>
        <w:ind w:left="3686" w:hanging="3686"/>
        <w:rPr>
          <w:rFonts w:ascii="Arial" w:eastAsia="Times New Roman" w:hAnsi="Arial" w:cs="Arial"/>
          <w:szCs w:val="20"/>
          <w:lang w:eastAsia="cs-CZ"/>
        </w:rPr>
      </w:pPr>
    </w:p>
    <w:p w14:paraId="67F5884F" w14:textId="77777777" w:rsidR="00BF0619" w:rsidRPr="00BF0619" w:rsidRDefault="00BF0619" w:rsidP="00BF0619">
      <w:pPr>
        <w:widowControl w:val="0"/>
        <w:tabs>
          <w:tab w:val="left" w:pos="3686"/>
        </w:tabs>
        <w:suppressAutoHyphens/>
        <w:spacing w:after="0" w:line="240" w:lineRule="auto"/>
        <w:ind w:left="3686" w:hanging="3686"/>
        <w:rPr>
          <w:rFonts w:ascii="Arial" w:eastAsia="Times New Roman" w:hAnsi="Arial" w:cs="Arial"/>
          <w:szCs w:val="20"/>
          <w:lang w:eastAsia="cs-CZ"/>
        </w:rPr>
      </w:pPr>
      <w:r w:rsidRPr="00BF0619">
        <w:rPr>
          <w:rFonts w:ascii="Arial" w:eastAsia="Times New Roman" w:hAnsi="Arial" w:cs="Arial"/>
          <w:bCs/>
          <w:szCs w:val="20"/>
          <w:lang w:eastAsia="cs-CZ"/>
        </w:rPr>
        <w:t>Lokalita (místo stavby)</w:t>
      </w:r>
      <w:r w:rsidRPr="00BF0619">
        <w:rPr>
          <w:rFonts w:ascii="Arial" w:eastAsia="Times New Roman" w:hAnsi="Arial" w:cs="Arial"/>
          <w:bCs/>
          <w:szCs w:val="20"/>
          <w:lang w:eastAsia="cs-CZ"/>
        </w:rPr>
        <w:tab/>
      </w:r>
      <w:r w:rsidRPr="00BF0619">
        <w:rPr>
          <w:rFonts w:ascii="Arial" w:eastAsia="Times New Roman" w:hAnsi="Arial" w:cs="Arial"/>
          <w:szCs w:val="20"/>
          <w:lang w:eastAsia="cs-CZ"/>
        </w:rPr>
        <w:t>Vodní dílo Strž, spodní výpusti</w:t>
      </w:r>
      <w:r w:rsidRPr="00BF0619">
        <w:rPr>
          <w:rFonts w:ascii="Arial" w:eastAsia="Times New Roman" w:hAnsi="Arial" w:cs="Arial"/>
          <w:lang w:eastAsia="cs-CZ"/>
        </w:rPr>
        <w:t xml:space="preserve"> umístěné v levém pilíři přelivu a vzdušní líc hráze</w:t>
      </w:r>
    </w:p>
    <w:p w14:paraId="517B29FF" w14:textId="77777777" w:rsidR="00BF0619" w:rsidRPr="00BF0619" w:rsidRDefault="00BF0619" w:rsidP="00BF0619">
      <w:pPr>
        <w:widowControl w:val="0"/>
        <w:tabs>
          <w:tab w:val="left" w:pos="3686"/>
        </w:tabs>
        <w:suppressAutoHyphens/>
        <w:spacing w:after="0" w:line="240" w:lineRule="auto"/>
        <w:rPr>
          <w:rFonts w:ascii="Arial" w:eastAsia="Times New Roman" w:hAnsi="Arial" w:cs="Arial"/>
          <w:lang w:eastAsia="cs-CZ"/>
        </w:rPr>
      </w:pPr>
      <w:r w:rsidRPr="00BF0619">
        <w:rPr>
          <w:rFonts w:ascii="Arial" w:eastAsia="Times New Roman" w:hAnsi="Arial" w:cs="Arial"/>
          <w:szCs w:val="20"/>
          <w:lang w:eastAsia="cs-CZ"/>
        </w:rPr>
        <w:tab/>
        <w:t>k.ú. :  Světnov</w:t>
      </w:r>
      <w:r w:rsidRPr="00BF0619">
        <w:rPr>
          <w:rFonts w:ascii="Arial" w:eastAsia="Times New Roman" w:hAnsi="Arial" w:cs="Arial"/>
          <w:lang w:eastAsia="cs-CZ"/>
        </w:rPr>
        <w:t xml:space="preserve"> 760668, Stržanov 725528</w:t>
      </w:r>
    </w:p>
    <w:p w14:paraId="7D06F9AB" w14:textId="77777777" w:rsidR="00BF0619" w:rsidRPr="00BF0619" w:rsidRDefault="00BF0619" w:rsidP="00BF0619">
      <w:pPr>
        <w:widowControl w:val="0"/>
        <w:tabs>
          <w:tab w:val="left" w:pos="3686"/>
        </w:tabs>
        <w:suppressAutoHyphens/>
        <w:spacing w:after="0" w:line="240" w:lineRule="auto"/>
        <w:rPr>
          <w:rFonts w:ascii="Times New Roman" w:eastAsia="Times New Roman" w:hAnsi="Times New Roman" w:cs="Times New Roman"/>
          <w:sz w:val="20"/>
          <w:szCs w:val="20"/>
          <w:lang w:eastAsia="cs-CZ"/>
        </w:rPr>
      </w:pPr>
      <w:r w:rsidRPr="00BF0619">
        <w:rPr>
          <w:rFonts w:ascii="Arial" w:eastAsia="Times New Roman" w:hAnsi="Arial" w:cs="Arial"/>
          <w:lang w:eastAsia="cs-CZ"/>
        </w:rPr>
        <w:tab/>
        <w:t>č.parc. :  1114, 1115</w:t>
      </w:r>
    </w:p>
    <w:p w14:paraId="0FA513C1" w14:textId="77777777" w:rsidR="00BF0619" w:rsidRPr="00BF0619" w:rsidRDefault="00BF0619" w:rsidP="00BF0619">
      <w:pPr>
        <w:widowControl w:val="0"/>
        <w:tabs>
          <w:tab w:val="left" w:pos="3686"/>
        </w:tabs>
        <w:suppressAutoHyphens/>
        <w:spacing w:after="0" w:line="240" w:lineRule="auto"/>
        <w:rPr>
          <w:rFonts w:ascii="Times New Roman" w:eastAsia="Times New Roman" w:hAnsi="Times New Roman" w:cs="Times New Roman"/>
          <w:sz w:val="20"/>
          <w:szCs w:val="20"/>
          <w:lang w:eastAsia="cs-CZ"/>
        </w:rPr>
      </w:pPr>
    </w:p>
    <w:p w14:paraId="4AF385B1" w14:textId="77777777" w:rsidR="00BF0619" w:rsidRPr="00BF0619" w:rsidRDefault="00BF0619" w:rsidP="00BF0619">
      <w:pPr>
        <w:widowControl w:val="0"/>
        <w:tabs>
          <w:tab w:val="left" w:pos="3686"/>
        </w:tabs>
        <w:suppressAutoHyphens/>
        <w:spacing w:after="0" w:line="240" w:lineRule="auto"/>
        <w:rPr>
          <w:rFonts w:ascii="Times New Roman" w:eastAsia="Times New Roman" w:hAnsi="Times New Roman" w:cs="Times New Roman"/>
          <w:sz w:val="20"/>
          <w:szCs w:val="20"/>
          <w:lang w:eastAsia="cs-CZ"/>
        </w:rPr>
      </w:pPr>
      <w:r w:rsidRPr="00BF0619">
        <w:rPr>
          <w:rFonts w:ascii="Arial" w:eastAsia="Times New Roman" w:hAnsi="Arial" w:cs="Arial"/>
          <w:szCs w:val="20"/>
          <w:lang w:eastAsia="cs-CZ"/>
        </w:rPr>
        <w:t xml:space="preserve">Obec/město </w:t>
      </w:r>
      <w:r w:rsidRPr="00BF0619">
        <w:rPr>
          <w:rFonts w:ascii="Arial" w:eastAsia="Times New Roman" w:hAnsi="Arial" w:cs="Arial"/>
          <w:szCs w:val="20"/>
          <w:lang w:eastAsia="cs-CZ"/>
        </w:rPr>
        <w:tab/>
        <w:t>Žďár nad Sázavou</w:t>
      </w:r>
    </w:p>
    <w:p w14:paraId="7B5CA213" w14:textId="77777777" w:rsidR="00BF0619" w:rsidRPr="00BF0619" w:rsidRDefault="00BF0619" w:rsidP="00BF0619">
      <w:pPr>
        <w:widowControl w:val="0"/>
        <w:tabs>
          <w:tab w:val="left" w:pos="3686"/>
        </w:tabs>
        <w:suppressAutoHyphens/>
        <w:spacing w:after="0" w:line="240" w:lineRule="auto"/>
        <w:rPr>
          <w:rFonts w:ascii="Times New Roman" w:eastAsia="Times New Roman" w:hAnsi="Times New Roman" w:cs="Times New Roman"/>
          <w:sz w:val="20"/>
          <w:szCs w:val="20"/>
          <w:lang w:eastAsia="cs-CZ"/>
        </w:rPr>
      </w:pPr>
    </w:p>
    <w:p w14:paraId="2BC2BDBF" w14:textId="77777777" w:rsidR="00BF0619" w:rsidRPr="00BF0619" w:rsidRDefault="00BF0619" w:rsidP="00BF0619">
      <w:pPr>
        <w:widowControl w:val="0"/>
        <w:tabs>
          <w:tab w:val="left" w:pos="3686"/>
        </w:tabs>
        <w:suppressAutoHyphens/>
        <w:spacing w:after="0" w:line="240" w:lineRule="auto"/>
        <w:ind w:left="3686" w:hanging="3686"/>
        <w:rPr>
          <w:rFonts w:ascii="Times New Roman" w:eastAsia="Times New Roman" w:hAnsi="Times New Roman" w:cs="Times New Roman"/>
          <w:sz w:val="20"/>
          <w:szCs w:val="20"/>
          <w:lang w:eastAsia="cs-CZ"/>
        </w:rPr>
      </w:pPr>
      <w:r w:rsidRPr="00BF0619">
        <w:rPr>
          <w:rFonts w:ascii="Arial" w:eastAsia="Times New Roman" w:hAnsi="Arial" w:cs="Arial"/>
          <w:szCs w:val="20"/>
          <w:lang w:eastAsia="cs-CZ"/>
        </w:rPr>
        <w:t>ORP</w:t>
      </w:r>
      <w:r w:rsidRPr="00BF0619">
        <w:rPr>
          <w:rFonts w:ascii="Arial" w:eastAsia="Times New Roman" w:hAnsi="Arial" w:cs="Arial"/>
          <w:szCs w:val="20"/>
          <w:lang w:eastAsia="cs-CZ"/>
        </w:rPr>
        <w:tab/>
        <w:t>Žďár nad Sázavou</w:t>
      </w:r>
    </w:p>
    <w:p w14:paraId="68F61230" w14:textId="77777777" w:rsidR="00BF0619" w:rsidRPr="00BF0619" w:rsidRDefault="00BF0619" w:rsidP="00BF0619">
      <w:pPr>
        <w:widowControl w:val="0"/>
        <w:tabs>
          <w:tab w:val="left" w:pos="3686"/>
        </w:tabs>
        <w:suppressAutoHyphens/>
        <w:spacing w:after="0" w:line="240" w:lineRule="auto"/>
        <w:ind w:left="3686" w:hanging="3686"/>
        <w:rPr>
          <w:rFonts w:ascii="Times New Roman" w:eastAsia="Times New Roman" w:hAnsi="Times New Roman" w:cs="Times New Roman"/>
          <w:sz w:val="20"/>
          <w:szCs w:val="20"/>
          <w:lang w:eastAsia="cs-CZ"/>
        </w:rPr>
      </w:pPr>
    </w:p>
    <w:p w14:paraId="4324B86B" w14:textId="77777777" w:rsidR="00BF0619" w:rsidRPr="00BF0619" w:rsidRDefault="00BF0619" w:rsidP="00BF0619">
      <w:pPr>
        <w:widowControl w:val="0"/>
        <w:tabs>
          <w:tab w:val="left" w:pos="3686"/>
        </w:tabs>
        <w:suppressAutoHyphens/>
        <w:spacing w:after="0" w:line="240" w:lineRule="auto"/>
        <w:ind w:left="3686" w:hanging="3686"/>
        <w:rPr>
          <w:rFonts w:ascii="Arial" w:eastAsia="Times New Roman" w:hAnsi="Arial" w:cs="Arial"/>
          <w:szCs w:val="20"/>
          <w:lang w:eastAsia="cs-CZ"/>
        </w:rPr>
      </w:pPr>
      <w:r w:rsidRPr="00BF0619">
        <w:rPr>
          <w:rFonts w:ascii="Arial" w:eastAsia="Times New Roman" w:hAnsi="Arial" w:cs="Arial"/>
          <w:szCs w:val="20"/>
          <w:lang w:eastAsia="cs-CZ"/>
        </w:rPr>
        <w:t>Kraj</w:t>
      </w:r>
      <w:r w:rsidRPr="00BF0619">
        <w:rPr>
          <w:rFonts w:ascii="Arial" w:eastAsia="Times New Roman" w:hAnsi="Arial" w:cs="Arial"/>
          <w:szCs w:val="20"/>
          <w:lang w:eastAsia="cs-CZ"/>
        </w:rPr>
        <w:tab/>
        <w:t>Vysočina</w:t>
      </w:r>
    </w:p>
    <w:p w14:paraId="72C3B9CF" w14:textId="77777777" w:rsidR="00BF0619" w:rsidRPr="00BF0619" w:rsidRDefault="00BF0619" w:rsidP="00BF0619">
      <w:pPr>
        <w:widowControl w:val="0"/>
        <w:tabs>
          <w:tab w:val="left" w:pos="3686"/>
        </w:tabs>
        <w:suppressAutoHyphens/>
        <w:spacing w:after="0" w:line="240" w:lineRule="auto"/>
        <w:ind w:left="3686" w:hanging="3686"/>
        <w:rPr>
          <w:rFonts w:ascii="Arial" w:eastAsia="Times New Roman" w:hAnsi="Arial" w:cs="Arial"/>
          <w:szCs w:val="20"/>
          <w:lang w:eastAsia="cs-CZ"/>
        </w:rPr>
      </w:pPr>
    </w:p>
    <w:p w14:paraId="59BC2B57" w14:textId="77777777" w:rsidR="00BF0619" w:rsidRPr="00BF0619" w:rsidRDefault="00BF0619" w:rsidP="00BF0619">
      <w:pPr>
        <w:widowControl w:val="0"/>
        <w:tabs>
          <w:tab w:val="left" w:pos="3686"/>
        </w:tabs>
        <w:suppressAutoHyphens/>
        <w:spacing w:after="0" w:line="240" w:lineRule="auto"/>
        <w:ind w:left="3686" w:hanging="3686"/>
        <w:rPr>
          <w:rFonts w:ascii="Arial" w:eastAsia="Times New Roman" w:hAnsi="Arial" w:cs="Arial"/>
          <w:szCs w:val="20"/>
          <w:lang w:eastAsia="cs-CZ"/>
        </w:rPr>
      </w:pPr>
      <w:r w:rsidRPr="00BF0619">
        <w:rPr>
          <w:rFonts w:ascii="Arial" w:eastAsia="Times New Roman" w:hAnsi="Arial" w:cs="Arial"/>
          <w:szCs w:val="20"/>
          <w:lang w:eastAsia="cs-CZ"/>
        </w:rPr>
        <w:t>Vodní tok</w:t>
      </w:r>
      <w:r w:rsidRPr="00BF0619">
        <w:rPr>
          <w:rFonts w:ascii="Arial" w:eastAsia="Times New Roman" w:hAnsi="Arial" w:cs="Arial"/>
          <w:szCs w:val="20"/>
          <w:lang w:eastAsia="cs-CZ"/>
        </w:rPr>
        <w:tab/>
        <w:t>Stržský potok ř.km 5,150</w:t>
      </w:r>
    </w:p>
    <w:p w14:paraId="22D78D3C" w14:textId="77777777" w:rsidR="00BF0619" w:rsidRPr="00BF0619" w:rsidRDefault="00BF0619" w:rsidP="00BF0619">
      <w:pPr>
        <w:widowControl w:val="0"/>
        <w:tabs>
          <w:tab w:val="left" w:pos="3686"/>
        </w:tabs>
        <w:suppressAutoHyphens/>
        <w:spacing w:after="0" w:line="240" w:lineRule="auto"/>
        <w:ind w:left="3686" w:hanging="3686"/>
        <w:rPr>
          <w:rFonts w:ascii="Arial" w:eastAsia="Times New Roman" w:hAnsi="Arial" w:cs="Arial"/>
          <w:szCs w:val="20"/>
          <w:lang w:eastAsia="cs-CZ"/>
        </w:rPr>
      </w:pPr>
      <w:r w:rsidRPr="00BF0619">
        <w:rPr>
          <w:rFonts w:ascii="Arial" w:eastAsia="Times New Roman" w:hAnsi="Arial" w:cs="Arial"/>
          <w:szCs w:val="20"/>
          <w:lang w:eastAsia="cs-CZ"/>
        </w:rPr>
        <w:tab/>
        <w:t>ČHP 1 – 09 – 01 – 004</w:t>
      </w:r>
    </w:p>
    <w:p w14:paraId="42520E77" w14:textId="77777777" w:rsidR="00BF0619" w:rsidRPr="00BF0619" w:rsidRDefault="00BF0619" w:rsidP="00BF0619">
      <w:pPr>
        <w:widowControl w:val="0"/>
        <w:tabs>
          <w:tab w:val="left" w:pos="3686"/>
        </w:tabs>
        <w:suppressAutoHyphens/>
        <w:spacing w:after="0" w:line="240" w:lineRule="auto"/>
        <w:ind w:left="3686" w:hanging="3686"/>
        <w:rPr>
          <w:rFonts w:ascii="Arial" w:eastAsia="Times New Roman" w:hAnsi="Arial" w:cs="Arial"/>
          <w:szCs w:val="20"/>
          <w:lang w:eastAsia="cs-CZ"/>
        </w:rPr>
      </w:pPr>
    </w:p>
    <w:p w14:paraId="6101B2A3" w14:textId="77777777" w:rsidR="00BF0619" w:rsidRPr="00BF0619" w:rsidRDefault="00BF0619" w:rsidP="00BF0619">
      <w:pPr>
        <w:widowControl w:val="0"/>
        <w:tabs>
          <w:tab w:val="left" w:pos="3686"/>
        </w:tabs>
        <w:suppressAutoHyphens/>
        <w:spacing w:after="0" w:line="240" w:lineRule="auto"/>
        <w:ind w:left="3686" w:hanging="3686"/>
        <w:rPr>
          <w:rFonts w:ascii="Arial" w:eastAsia="Arial" w:hAnsi="Arial" w:cs="Arial"/>
          <w:bCs/>
          <w:lang w:eastAsia="cs-CZ"/>
        </w:rPr>
      </w:pPr>
      <w:r w:rsidRPr="00BF0619">
        <w:rPr>
          <w:rFonts w:ascii="Arial" w:eastAsia="Times New Roman" w:hAnsi="Arial" w:cs="Arial"/>
          <w:szCs w:val="20"/>
          <w:lang w:eastAsia="cs-CZ"/>
        </w:rPr>
        <w:t>Investor</w:t>
      </w:r>
      <w:r w:rsidRPr="00BF0619">
        <w:rPr>
          <w:rFonts w:ascii="Arial" w:eastAsia="Times New Roman" w:hAnsi="Arial" w:cs="Arial"/>
          <w:szCs w:val="20"/>
          <w:lang w:eastAsia="cs-CZ"/>
        </w:rPr>
        <w:tab/>
      </w:r>
      <w:r w:rsidRPr="00BF0619">
        <w:rPr>
          <w:rFonts w:ascii="Arial" w:eastAsia="Arial" w:hAnsi="Arial" w:cs="Arial"/>
          <w:bCs/>
          <w:lang w:eastAsia="cs-CZ"/>
        </w:rPr>
        <w:t xml:space="preserve">Povodí Vltavy, státní podnik, </w:t>
      </w:r>
    </w:p>
    <w:p w14:paraId="192EF507" w14:textId="77777777" w:rsidR="00BF0619" w:rsidRPr="00BF0619" w:rsidRDefault="00BF0619" w:rsidP="00BF0619">
      <w:pPr>
        <w:widowControl w:val="0"/>
        <w:tabs>
          <w:tab w:val="left" w:pos="3686"/>
        </w:tabs>
        <w:suppressAutoHyphens/>
        <w:spacing w:after="0" w:line="240" w:lineRule="auto"/>
        <w:ind w:left="3686" w:hanging="3686"/>
        <w:rPr>
          <w:rFonts w:ascii="Arial" w:eastAsia="Times New Roman" w:hAnsi="Arial" w:cs="Arial"/>
          <w:szCs w:val="20"/>
          <w:lang w:eastAsia="cs-CZ"/>
        </w:rPr>
      </w:pPr>
      <w:r w:rsidRPr="00BF0619">
        <w:rPr>
          <w:rFonts w:ascii="Arial" w:eastAsia="Arial" w:hAnsi="Arial" w:cs="Arial"/>
          <w:bCs/>
          <w:lang w:eastAsia="cs-CZ"/>
        </w:rPr>
        <w:tab/>
      </w:r>
      <w:r w:rsidRPr="00BF0619">
        <w:rPr>
          <w:rFonts w:ascii="Arial" w:eastAsia="Arial" w:hAnsi="Arial" w:cs="Arial"/>
          <w:lang w:eastAsia="cs-CZ"/>
        </w:rPr>
        <w:t>Holečkova 3178/8, 150 00 Praha 5</w:t>
      </w:r>
    </w:p>
    <w:p w14:paraId="397AD0E7" w14:textId="77777777" w:rsidR="00BF0619" w:rsidRPr="00BF0619" w:rsidRDefault="00BF0619" w:rsidP="00BF0619">
      <w:pPr>
        <w:widowControl w:val="0"/>
        <w:tabs>
          <w:tab w:val="left" w:pos="3686"/>
        </w:tabs>
        <w:suppressAutoHyphens/>
        <w:spacing w:after="0" w:line="240" w:lineRule="auto"/>
        <w:ind w:left="3686" w:hanging="3686"/>
        <w:rPr>
          <w:rFonts w:ascii="Arial" w:eastAsia="Times New Roman" w:hAnsi="Arial" w:cs="Arial"/>
          <w:szCs w:val="20"/>
          <w:lang w:eastAsia="cs-CZ"/>
        </w:rPr>
      </w:pPr>
    </w:p>
    <w:p w14:paraId="37AD1312" w14:textId="77777777" w:rsidR="00BF0619" w:rsidRPr="00BF0619" w:rsidRDefault="00BF0619" w:rsidP="00BF0619">
      <w:pPr>
        <w:widowControl w:val="0"/>
        <w:tabs>
          <w:tab w:val="left" w:pos="3686"/>
        </w:tabs>
        <w:suppressAutoHyphens/>
        <w:spacing w:after="0" w:line="240" w:lineRule="auto"/>
        <w:ind w:left="3686" w:hanging="3686"/>
        <w:rPr>
          <w:rFonts w:ascii="Arial" w:eastAsia="Arial" w:hAnsi="Arial" w:cs="Arial"/>
          <w:bCs/>
          <w:lang w:eastAsia="cs-CZ"/>
        </w:rPr>
      </w:pPr>
      <w:r w:rsidRPr="00BF0619">
        <w:rPr>
          <w:rFonts w:ascii="Arial" w:eastAsia="Times New Roman" w:hAnsi="Arial" w:cs="Arial"/>
          <w:szCs w:val="20"/>
          <w:lang w:eastAsia="cs-CZ"/>
        </w:rPr>
        <w:t>Správce toku</w:t>
      </w:r>
      <w:r w:rsidRPr="00BF0619">
        <w:rPr>
          <w:rFonts w:ascii="Arial" w:eastAsia="Times New Roman" w:hAnsi="Arial" w:cs="Arial"/>
          <w:szCs w:val="20"/>
          <w:lang w:eastAsia="cs-CZ"/>
        </w:rPr>
        <w:tab/>
      </w:r>
      <w:r w:rsidRPr="00BF0619">
        <w:rPr>
          <w:rFonts w:ascii="Arial" w:eastAsia="Arial" w:hAnsi="Arial" w:cs="Arial"/>
          <w:bCs/>
          <w:lang w:eastAsia="cs-CZ"/>
        </w:rPr>
        <w:t xml:space="preserve">Povodí Vltavy, státní podnik, </w:t>
      </w:r>
    </w:p>
    <w:p w14:paraId="05C17BA0" w14:textId="77777777" w:rsidR="00BF0619" w:rsidRPr="00BF0619" w:rsidRDefault="00BF0619" w:rsidP="00BF0619">
      <w:pPr>
        <w:widowControl w:val="0"/>
        <w:tabs>
          <w:tab w:val="left" w:pos="3686"/>
        </w:tabs>
        <w:suppressAutoHyphens/>
        <w:spacing w:after="0" w:line="240" w:lineRule="auto"/>
        <w:ind w:left="3686" w:hanging="3686"/>
        <w:rPr>
          <w:rFonts w:ascii="Arial" w:eastAsia="Arial" w:hAnsi="Arial" w:cs="Arial"/>
          <w:lang w:eastAsia="cs-CZ"/>
        </w:rPr>
      </w:pPr>
      <w:r w:rsidRPr="00BF0619">
        <w:rPr>
          <w:rFonts w:ascii="Arial" w:eastAsia="Arial" w:hAnsi="Arial" w:cs="Arial"/>
          <w:bCs/>
          <w:lang w:eastAsia="cs-CZ"/>
        </w:rPr>
        <w:tab/>
      </w:r>
      <w:r w:rsidRPr="00BF0619">
        <w:rPr>
          <w:rFonts w:ascii="Arial" w:eastAsia="Arial" w:hAnsi="Arial" w:cs="Arial"/>
          <w:lang w:eastAsia="cs-CZ"/>
        </w:rPr>
        <w:t>Holečkova 3178/8, 150 00 Praha 5</w:t>
      </w:r>
    </w:p>
    <w:p w14:paraId="6AB053AF" w14:textId="77777777" w:rsidR="00BF0619" w:rsidRPr="00BF0619" w:rsidRDefault="00BF0619" w:rsidP="00BF0619">
      <w:pPr>
        <w:widowControl w:val="0"/>
        <w:tabs>
          <w:tab w:val="left" w:pos="3686"/>
        </w:tabs>
        <w:suppressAutoHyphens/>
        <w:spacing w:after="0" w:line="240" w:lineRule="auto"/>
        <w:ind w:left="3686" w:hanging="3686"/>
        <w:rPr>
          <w:rFonts w:ascii="Arial" w:eastAsia="Arial" w:hAnsi="Arial" w:cs="Arial"/>
          <w:lang w:eastAsia="cs-CZ"/>
        </w:rPr>
      </w:pPr>
      <w:r w:rsidRPr="00BF0619">
        <w:rPr>
          <w:rFonts w:ascii="Arial" w:eastAsia="Arial" w:hAnsi="Arial" w:cs="Arial"/>
          <w:lang w:eastAsia="cs-CZ"/>
        </w:rPr>
        <w:tab/>
        <w:t>Závod Dolní Vltava</w:t>
      </w:r>
    </w:p>
    <w:p w14:paraId="09874103" w14:textId="77777777" w:rsidR="00BF0619" w:rsidRPr="00BF0619" w:rsidRDefault="00BF0619" w:rsidP="00BF0619">
      <w:pPr>
        <w:widowControl w:val="0"/>
        <w:tabs>
          <w:tab w:val="left" w:pos="3686"/>
        </w:tabs>
        <w:suppressAutoHyphens/>
        <w:spacing w:after="0" w:line="240" w:lineRule="auto"/>
        <w:ind w:left="3686" w:hanging="3686"/>
        <w:rPr>
          <w:rFonts w:ascii="Arial" w:eastAsia="Arial" w:hAnsi="Arial" w:cs="Arial"/>
          <w:lang w:eastAsia="cs-CZ"/>
        </w:rPr>
      </w:pPr>
      <w:r w:rsidRPr="00BF0619">
        <w:rPr>
          <w:rFonts w:ascii="Arial" w:eastAsia="Arial" w:hAnsi="Arial" w:cs="Arial"/>
          <w:lang w:eastAsia="cs-CZ"/>
        </w:rPr>
        <w:tab/>
      </w:r>
      <w:r w:rsidRPr="00BF0619">
        <w:rPr>
          <w:rFonts w:ascii="Arial" w:eastAsia="Times New Roman" w:hAnsi="Arial" w:cs="Arial"/>
          <w:color w:val="000000"/>
          <w:szCs w:val="24"/>
          <w:lang w:eastAsia="cs-CZ"/>
        </w:rPr>
        <w:t>Grafická 36, 150 21 Praha 5 – Smíchov,</w:t>
      </w:r>
    </w:p>
    <w:p w14:paraId="24D5BACD" w14:textId="77777777" w:rsidR="00BF0619" w:rsidRPr="00BF0619" w:rsidRDefault="00BF0619" w:rsidP="00BF0619">
      <w:pPr>
        <w:widowControl w:val="0"/>
        <w:tabs>
          <w:tab w:val="left" w:pos="3686"/>
        </w:tabs>
        <w:suppressAutoHyphens/>
        <w:spacing w:after="0" w:line="240" w:lineRule="auto"/>
        <w:ind w:left="3686" w:hanging="3686"/>
        <w:rPr>
          <w:rFonts w:ascii="Arial" w:eastAsia="Times New Roman" w:hAnsi="Arial" w:cs="Arial"/>
          <w:color w:val="000000"/>
          <w:szCs w:val="24"/>
          <w:lang w:eastAsia="cs-CZ"/>
        </w:rPr>
      </w:pPr>
      <w:r w:rsidRPr="00BF0619">
        <w:rPr>
          <w:rFonts w:ascii="Arial" w:eastAsia="Arial" w:hAnsi="Arial" w:cs="Arial"/>
          <w:lang w:eastAsia="cs-CZ"/>
        </w:rPr>
        <w:tab/>
      </w:r>
      <w:r w:rsidRPr="00BF0619">
        <w:rPr>
          <w:rFonts w:ascii="Arial" w:eastAsia="Arial" w:hAnsi="Arial" w:cs="Arial"/>
          <w:color w:val="000000"/>
          <w:lang w:eastAsia="cs-CZ"/>
        </w:rPr>
        <w:t>P</w:t>
      </w:r>
      <w:r w:rsidRPr="00BF0619">
        <w:rPr>
          <w:rFonts w:ascii="Arial" w:eastAsia="Times New Roman" w:hAnsi="Arial" w:cs="Arial"/>
          <w:color w:val="000000"/>
          <w:szCs w:val="24"/>
          <w:lang w:eastAsia="cs-CZ"/>
        </w:rPr>
        <w:t xml:space="preserve">rovozní středisko PS 7 Želivka a Sázava </w:t>
      </w:r>
    </w:p>
    <w:p w14:paraId="366C127B" w14:textId="77777777" w:rsidR="00BF0619" w:rsidRPr="00BF0619" w:rsidRDefault="00BF0619" w:rsidP="00BF0619">
      <w:pPr>
        <w:widowControl w:val="0"/>
        <w:tabs>
          <w:tab w:val="left" w:pos="3686"/>
        </w:tabs>
        <w:suppressAutoHyphens/>
        <w:spacing w:after="0" w:line="240" w:lineRule="auto"/>
        <w:ind w:left="3686" w:hanging="3686"/>
        <w:rPr>
          <w:rFonts w:ascii="Arial" w:eastAsia="Arial" w:hAnsi="Arial" w:cs="Arial"/>
          <w:lang w:eastAsia="cs-CZ"/>
        </w:rPr>
      </w:pPr>
      <w:r w:rsidRPr="00BF0619">
        <w:rPr>
          <w:rFonts w:ascii="Arial" w:eastAsia="Times New Roman" w:hAnsi="Arial" w:cs="Arial"/>
          <w:color w:val="000000"/>
          <w:szCs w:val="24"/>
          <w:lang w:eastAsia="cs-CZ"/>
        </w:rPr>
        <w:tab/>
        <w:t>/úsek Sázava/</w:t>
      </w:r>
    </w:p>
    <w:p w14:paraId="6B0DC183" w14:textId="77777777" w:rsidR="00BF0619" w:rsidRPr="00BF0619" w:rsidRDefault="00BF0619" w:rsidP="00BF0619">
      <w:pPr>
        <w:widowControl w:val="0"/>
        <w:tabs>
          <w:tab w:val="left" w:pos="3686"/>
        </w:tabs>
        <w:suppressAutoHyphens/>
        <w:spacing w:after="0" w:line="240" w:lineRule="auto"/>
        <w:ind w:left="3686" w:hanging="3686"/>
        <w:rPr>
          <w:rFonts w:ascii="Times New Roman" w:eastAsia="Times New Roman" w:hAnsi="Times New Roman" w:cs="Times New Roman"/>
          <w:sz w:val="20"/>
          <w:szCs w:val="20"/>
          <w:lang w:eastAsia="cs-CZ"/>
        </w:rPr>
      </w:pPr>
      <w:r w:rsidRPr="00BF0619">
        <w:rPr>
          <w:rFonts w:ascii="Arial" w:eastAsia="Arial" w:hAnsi="Arial" w:cs="Arial"/>
          <w:lang w:eastAsia="cs-CZ"/>
        </w:rPr>
        <w:tab/>
      </w:r>
      <w:r w:rsidRPr="00BF0619">
        <w:rPr>
          <w:rFonts w:ascii="Arial" w:eastAsia="Times New Roman" w:hAnsi="Arial" w:cs="Arial"/>
          <w:color w:val="000000"/>
          <w:szCs w:val="24"/>
          <w:lang w:eastAsia="cs-CZ"/>
        </w:rPr>
        <w:t>Hulice 50, 257 63 Trhový Štěpánov</w:t>
      </w:r>
    </w:p>
    <w:p w14:paraId="09C5ADB6" w14:textId="77777777" w:rsidR="00BF0619" w:rsidRPr="00BF0619" w:rsidRDefault="00BF0619" w:rsidP="00BF0619">
      <w:pPr>
        <w:widowControl w:val="0"/>
        <w:tabs>
          <w:tab w:val="left" w:pos="3686"/>
        </w:tabs>
        <w:suppressAutoHyphens/>
        <w:spacing w:after="0" w:line="240" w:lineRule="auto"/>
        <w:ind w:left="3686" w:hanging="3686"/>
        <w:rPr>
          <w:rFonts w:ascii="Times New Roman" w:eastAsia="Times New Roman" w:hAnsi="Times New Roman" w:cs="Times New Roman"/>
          <w:sz w:val="20"/>
          <w:szCs w:val="20"/>
          <w:lang w:eastAsia="cs-CZ"/>
        </w:rPr>
      </w:pPr>
    </w:p>
    <w:p w14:paraId="7FA5E0FA" w14:textId="77777777" w:rsidR="00BF0619" w:rsidRPr="00BF0619" w:rsidRDefault="00BF0619" w:rsidP="00BF0619">
      <w:pPr>
        <w:widowControl w:val="0"/>
        <w:tabs>
          <w:tab w:val="left" w:pos="3686"/>
        </w:tabs>
        <w:suppressAutoHyphens/>
        <w:spacing w:after="0" w:line="240" w:lineRule="auto"/>
        <w:ind w:left="3686" w:hanging="3686"/>
        <w:rPr>
          <w:rFonts w:ascii="Arial" w:eastAsia="Times New Roman" w:hAnsi="Arial" w:cs="Arial"/>
          <w:b/>
          <w:lang w:eastAsia="cs-CZ"/>
        </w:rPr>
      </w:pPr>
      <w:r w:rsidRPr="00BF0619">
        <w:rPr>
          <w:rFonts w:ascii="Arial" w:eastAsia="Times New Roman" w:hAnsi="Arial" w:cs="Arial"/>
          <w:szCs w:val="20"/>
          <w:lang w:eastAsia="cs-CZ"/>
        </w:rPr>
        <w:t>Projektant</w:t>
      </w:r>
      <w:r w:rsidRPr="00BF0619">
        <w:rPr>
          <w:rFonts w:ascii="Arial" w:eastAsia="Times New Roman" w:hAnsi="Arial" w:cs="Arial"/>
          <w:szCs w:val="20"/>
          <w:lang w:eastAsia="cs-CZ"/>
        </w:rPr>
        <w:tab/>
      </w:r>
      <w:r w:rsidRPr="00BF0619">
        <w:rPr>
          <w:rFonts w:ascii="Arial" w:eastAsia="Times New Roman" w:hAnsi="Arial" w:cs="Arial"/>
          <w:lang w:eastAsia="cs-CZ"/>
        </w:rPr>
        <w:t>Povodí Vltavy, státní podnik</w:t>
      </w:r>
    </w:p>
    <w:p w14:paraId="19B4CA10" w14:textId="77777777" w:rsidR="00BF0619" w:rsidRPr="00BF0619" w:rsidRDefault="00BF0619" w:rsidP="00BF0619">
      <w:pPr>
        <w:widowControl w:val="0"/>
        <w:tabs>
          <w:tab w:val="left" w:pos="3686"/>
        </w:tabs>
        <w:suppressAutoHyphens/>
        <w:spacing w:after="0" w:line="240" w:lineRule="auto"/>
        <w:ind w:left="3686" w:hanging="3686"/>
        <w:rPr>
          <w:rFonts w:ascii="Arial" w:eastAsia="Times New Roman" w:hAnsi="Arial" w:cs="Arial"/>
          <w:lang w:eastAsia="cs-CZ"/>
        </w:rPr>
      </w:pPr>
      <w:r w:rsidRPr="00BF0619">
        <w:rPr>
          <w:rFonts w:ascii="Arial" w:eastAsia="Times New Roman" w:hAnsi="Arial" w:cs="Arial"/>
          <w:lang w:eastAsia="cs-CZ"/>
        </w:rPr>
        <w:tab/>
        <w:t>Holečkova 3178/8, 150 00   Praha 5</w:t>
      </w:r>
    </w:p>
    <w:p w14:paraId="47B88960" w14:textId="77777777" w:rsidR="00BF0619" w:rsidRPr="00BF0619" w:rsidRDefault="00BF0619" w:rsidP="00BF0619">
      <w:pPr>
        <w:widowControl w:val="0"/>
        <w:tabs>
          <w:tab w:val="left" w:pos="3686"/>
        </w:tabs>
        <w:suppressAutoHyphens/>
        <w:spacing w:after="0" w:line="240" w:lineRule="auto"/>
        <w:ind w:left="3686" w:hanging="3686"/>
        <w:rPr>
          <w:rFonts w:ascii="Arial" w:eastAsia="Times New Roman" w:hAnsi="Arial" w:cs="Arial"/>
          <w:lang w:eastAsia="cs-CZ"/>
        </w:rPr>
      </w:pPr>
      <w:r w:rsidRPr="00BF0619">
        <w:rPr>
          <w:rFonts w:ascii="Arial" w:eastAsia="Times New Roman" w:hAnsi="Arial" w:cs="Arial"/>
          <w:lang w:eastAsia="cs-CZ"/>
        </w:rPr>
        <w:tab/>
        <w:t>Oddělení projektových činností, Litvínovická 709/5</w:t>
      </w:r>
    </w:p>
    <w:p w14:paraId="0D7AFF3F" w14:textId="77777777" w:rsidR="00BF0619" w:rsidRPr="00BF0619" w:rsidRDefault="00BF0619" w:rsidP="00BF0619">
      <w:pPr>
        <w:widowControl w:val="0"/>
        <w:tabs>
          <w:tab w:val="left" w:pos="3686"/>
        </w:tabs>
        <w:suppressAutoHyphens/>
        <w:spacing w:after="0" w:line="240" w:lineRule="auto"/>
        <w:ind w:left="3686" w:hanging="3686"/>
        <w:rPr>
          <w:rFonts w:ascii="Arial" w:eastAsia="Times New Roman" w:hAnsi="Arial" w:cs="Arial"/>
          <w:lang w:eastAsia="cs-CZ"/>
        </w:rPr>
      </w:pPr>
      <w:r w:rsidRPr="00BF0619">
        <w:rPr>
          <w:rFonts w:ascii="Arial" w:eastAsia="Times New Roman" w:hAnsi="Arial" w:cs="Arial"/>
          <w:lang w:eastAsia="cs-CZ"/>
        </w:rPr>
        <w:tab/>
        <w:t>370 01  České Budějovice</w:t>
      </w:r>
    </w:p>
    <w:p w14:paraId="429EBF6C" w14:textId="77777777" w:rsidR="00BF0619" w:rsidRPr="00BF0619" w:rsidRDefault="00BF0619" w:rsidP="00BF0619">
      <w:pPr>
        <w:widowControl w:val="0"/>
        <w:tabs>
          <w:tab w:val="left" w:pos="3686"/>
        </w:tabs>
        <w:suppressAutoHyphens/>
        <w:spacing w:after="0" w:line="240" w:lineRule="auto"/>
        <w:ind w:left="3686" w:hanging="3686"/>
        <w:rPr>
          <w:rFonts w:ascii="Arial" w:eastAsia="Times New Roman" w:hAnsi="Arial" w:cs="Arial"/>
          <w:lang w:eastAsia="cs-CZ"/>
        </w:rPr>
      </w:pPr>
      <w:r w:rsidRPr="00BF0619">
        <w:rPr>
          <w:rFonts w:ascii="Arial" w:eastAsia="Times New Roman" w:hAnsi="Arial" w:cs="Arial"/>
          <w:lang w:eastAsia="cs-CZ"/>
        </w:rPr>
        <w:tab/>
        <w:t>Sweco Hydroprojekt a.s., Ústředí Praha</w:t>
      </w:r>
    </w:p>
    <w:p w14:paraId="5F225A2A" w14:textId="77777777" w:rsidR="00BF0619" w:rsidRPr="00BF0619" w:rsidRDefault="00BF0619" w:rsidP="00BF0619">
      <w:pPr>
        <w:widowControl w:val="0"/>
        <w:tabs>
          <w:tab w:val="left" w:pos="3686"/>
        </w:tabs>
        <w:suppressAutoHyphens/>
        <w:spacing w:after="0" w:line="240" w:lineRule="auto"/>
        <w:ind w:left="3686" w:hanging="3686"/>
        <w:rPr>
          <w:rFonts w:ascii="Arial" w:eastAsia="Times New Roman" w:hAnsi="Arial" w:cs="Arial"/>
          <w:lang w:eastAsia="cs-CZ"/>
        </w:rPr>
      </w:pPr>
      <w:r w:rsidRPr="00BF0619">
        <w:rPr>
          <w:rFonts w:ascii="Arial" w:eastAsia="Times New Roman" w:hAnsi="Arial" w:cs="Arial"/>
          <w:lang w:eastAsia="cs-CZ"/>
        </w:rPr>
        <w:tab/>
        <w:t>Táborská 31, 140 16   Praha 4</w:t>
      </w:r>
    </w:p>
    <w:p w14:paraId="43E9E57C" w14:textId="77777777" w:rsidR="00BF0619" w:rsidRPr="00BF0619" w:rsidRDefault="00BF0619" w:rsidP="00BF0619">
      <w:pPr>
        <w:widowControl w:val="0"/>
        <w:tabs>
          <w:tab w:val="left" w:pos="3686"/>
        </w:tabs>
        <w:suppressAutoHyphens/>
        <w:spacing w:after="0" w:line="240" w:lineRule="auto"/>
        <w:ind w:left="3686" w:hanging="3686"/>
        <w:rPr>
          <w:rFonts w:ascii="Arial" w:eastAsia="Times New Roman" w:hAnsi="Arial" w:cs="Arial"/>
          <w:lang w:eastAsia="cs-CZ"/>
        </w:rPr>
      </w:pPr>
    </w:p>
    <w:p w14:paraId="7F1592EB" w14:textId="77777777" w:rsidR="00BF0619" w:rsidRPr="00BF0619" w:rsidRDefault="00BF0619" w:rsidP="00BF0619">
      <w:pPr>
        <w:widowControl w:val="0"/>
        <w:tabs>
          <w:tab w:val="left" w:pos="3686"/>
        </w:tabs>
        <w:suppressAutoHyphens/>
        <w:spacing w:after="0" w:line="240" w:lineRule="auto"/>
        <w:ind w:left="3686" w:hanging="3686"/>
        <w:rPr>
          <w:rFonts w:ascii="Arial" w:eastAsia="Times New Roman" w:hAnsi="Arial" w:cs="Arial"/>
          <w:szCs w:val="20"/>
          <w:lang w:eastAsia="cs-CZ"/>
        </w:rPr>
      </w:pPr>
      <w:r w:rsidRPr="00BF0619">
        <w:rPr>
          <w:rFonts w:ascii="Arial" w:eastAsia="Times New Roman" w:hAnsi="Arial" w:cs="Arial"/>
          <w:szCs w:val="20"/>
          <w:lang w:eastAsia="cs-CZ"/>
        </w:rPr>
        <w:t>Zhotovitel stavby</w:t>
      </w:r>
      <w:r w:rsidRPr="00BF0619">
        <w:rPr>
          <w:rFonts w:ascii="Arial" w:eastAsia="Times New Roman" w:hAnsi="Arial" w:cs="Arial"/>
          <w:szCs w:val="20"/>
          <w:lang w:eastAsia="cs-CZ"/>
        </w:rPr>
        <w:tab/>
      </w:r>
    </w:p>
    <w:p w14:paraId="79B24F82" w14:textId="77777777" w:rsidR="00BF0619" w:rsidRPr="00BF0619" w:rsidRDefault="00BF0619" w:rsidP="00BF0619">
      <w:pPr>
        <w:widowControl w:val="0"/>
        <w:tabs>
          <w:tab w:val="left" w:pos="3686"/>
        </w:tabs>
        <w:suppressAutoHyphens/>
        <w:spacing w:after="0" w:line="240" w:lineRule="auto"/>
        <w:ind w:left="3686" w:hanging="3686"/>
        <w:rPr>
          <w:rFonts w:ascii="Arial" w:eastAsia="Times New Roman" w:hAnsi="Arial" w:cs="Arial"/>
          <w:szCs w:val="20"/>
          <w:lang w:eastAsia="cs-CZ"/>
        </w:rPr>
      </w:pPr>
      <w:r w:rsidRPr="00BF0619">
        <w:rPr>
          <w:rFonts w:ascii="Arial" w:eastAsia="Times New Roman" w:hAnsi="Arial" w:cs="Arial"/>
          <w:szCs w:val="20"/>
          <w:lang w:eastAsia="cs-CZ"/>
        </w:rPr>
        <w:t>(dle výběrového řízení)</w:t>
      </w:r>
      <w:r w:rsidRPr="00BF0619">
        <w:rPr>
          <w:rFonts w:ascii="Arial" w:eastAsia="Times New Roman" w:hAnsi="Arial" w:cs="Arial"/>
          <w:szCs w:val="20"/>
          <w:lang w:eastAsia="cs-CZ"/>
        </w:rPr>
        <w:tab/>
      </w:r>
    </w:p>
    <w:p w14:paraId="48A11E18" w14:textId="77777777" w:rsidR="00BF0619" w:rsidRPr="00BF0619" w:rsidRDefault="00BF0619" w:rsidP="00BF0619">
      <w:pPr>
        <w:widowControl w:val="0"/>
        <w:tabs>
          <w:tab w:val="left" w:pos="3686"/>
        </w:tabs>
        <w:suppressAutoHyphens/>
        <w:spacing w:after="0" w:line="240" w:lineRule="auto"/>
        <w:ind w:left="3686" w:hanging="3686"/>
        <w:rPr>
          <w:rFonts w:ascii="Arial" w:eastAsia="Times New Roman" w:hAnsi="Arial" w:cs="Arial"/>
          <w:szCs w:val="20"/>
          <w:lang w:eastAsia="cs-CZ"/>
        </w:rPr>
      </w:pPr>
      <w:r w:rsidRPr="00BF0619">
        <w:rPr>
          <w:rFonts w:ascii="Arial" w:eastAsia="Times New Roman" w:hAnsi="Arial" w:cs="Arial"/>
          <w:szCs w:val="20"/>
          <w:lang w:eastAsia="cs-CZ"/>
        </w:rPr>
        <w:tab/>
      </w:r>
    </w:p>
    <w:p w14:paraId="680C5FE6" w14:textId="77777777" w:rsidR="00BF0619" w:rsidRPr="00BF0619" w:rsidRDefault="00BF0619" w:rsidP="00BF0619">
      <w:pPr>
        <w:widowControl w:val="0"/>
        <w:tabs>
          <w:tab w:val="left" w:pos="3686"/>
        </w:tabs>
        <w:suppressAutoHyphens/>
        <w:spacing w:after="0" w:line="240" w:lineRule="auto"/>
        <w:ind w:left="3686" w:hanging="3686"/>
        <w:rPr>
          <w:rFonts w:ascii="Arial" w:eastAsia="Times New Roman" w:hAnsi="Arial" w:cs="Arial"/>
          <w:b/>
          <w:szCs w:val="20"/>
          <w:lang w:eastAsia="cs-CZ"/>
        </w:rPr>
      </w:pPr>
      <w:r w:rsidRPr="00BF0619">
        <w:rPr>
          <w:rFonts w:ascii="Arial" w:eastAsia="Times New Roman" w:hAnsi="Arial" w:cs="Arial"/>
          <w:szCs w:val="20"/>
          <w:lang w:eastAsia="cs-CZ"/>
        </w:rPr>
        <w:t xml:space="preserve">Zpracovatel povodňového plánu       </w:t>
      </w:r>
      <w:r w:rsidRPr="00BF0619">
        <w:rPr>
          <w:rFonts w:ascii="Arial" w:eastAsia="Times New Roman" w:hAnsi="Arial" w:cs="Arial"/>
          <w:szCs w:val="20"/>
          <w:lang w:eastAsia="cs-CZ"/>
        </w:rPr>
        <w:tab/>
        <w:t>Povodí Vltavy, státní podnik</w:t>
      </w:r>
    </w:p>
    <w:p w14:paraId="3DC7EAF3" w14:textId="77777777" w:rsidR="00BF0619" w:rsidRPr="00BF0619" w:rsidRDefault="00BF0619" w:rsidP="00BF0619">
      <w:pPr>
        <w:widowControl w:val="0"/>
        <w:tabs>
          <w:tab w:val="left" w:pos="3686"/>
        </w:tabs>
        <w:suppressAutoHyphens/>
        <w:spacing w:after="0" w:line="240" w:lineRule="auto"/>
        <w:ind w:left="3686" w:hanging="3686"/>
        <w:rPr>
          <w:rFonts w:ascii="Arial" w:eastAsia="Times New Roman" w:hAnsi="Arial" w:cs="Arial"/>
          <w:szCs w:val="20"/>
          <w:lang w:eastAsia="cs-CZ"/>
        </w:rPr>
      </w:pPr>
      <w:r w:rsidRPr="00BF0619">
        <w:rPr>
          <w:rFonts w:ascii="Arial" w:eastAsia="Times New Roman" w:hAnsi="Arial" w:cs="Arial"/>
          <w:szCs w:val="20"/>
          <w:lang w:eastAsia="cs-CZ"/>
        </w:rPr>
        <w:tab/>
        <w:t>Holečkova 3178/8, 150 00   Praha 5</w:t>
      </w:r>
    </w:p>
    <w:p w14:paraId="398D3170" w14:textId="77777777" w:rsidR="00BF0619" w:rsidRPr="00BF0619" w:rsidRDefault="00BF0619" w:rsidP="00BF0619">
      <w:pPr>
        <w:widowControl w:val="0"/>
        <w:tabs>
          <w:tab w:val="left" w:pos="3686"/>
        </w:tabs>
        <w:suppressAutoHyphens/>
        <w:spacing w:after="0" w:line="240" w:lineRule="auto"/>
        <w:ind w:left="3686" w:hanging="3686"/>
        <w:rPr>
          <w:rFonts w:ascii="Arial" w:eastAsia="Times New Roman" w:hAnsi="Arial" w:cs="Arial"/>
          <w:szCs w:val="20"/>
          <w:lang w:eastAsia="cs-CZ"/>
        </w:rPr>
      </w:pPr>
      <w:r w:rsidRPr="00BF0619">
        <w:rPr>
          <w:rFonts w:ascii="Arial" w:eastAsia="Times New Roman" w:hAnsi="Arial" w:cs="Arial"/>
          <w:szCs w:val="20"/>
          <w:lang w:eastAsia="cs-CZ"/>
        </w:rPr>
        <w:tab/>
        <w:t>Oddělení projektových činností, Litvínovická 709/5</w:t>
      </w:r>
    </w:p>
    <w:p w14:paraId="78AE6243" w14:textId="77777777" w:rsidR="00BF0619" w:rsidRPr="00BF0619" w:rsidRDefault="00BF0619" w:rsidP="00BF0619">
      <w:pPr>
        <w:widowControl w:val="0"/>
        <w:tabs>
          <w:tab w:val="left" w:pos="3686"/>
        </w:tabs>
        <w:suppressAutoHyphens/>
        <w:spacing w:after="0" w:line="240" w:lineRule="auto"/>
        <w:ind w:left="3686" w:hanging="3686"/>
        <w:rPr>
          <w:rFonts w:ascii="Arial" w:eastAsia="Times New Roman" w:hAnsi="Arial" w:cs="Arial"/>
          <w:szCs w:val="20"/>
          <w:lang w:eastAsia="cs-CZ"/>
        </w:rPr>
      </w:pPr>
      <w:r w:rsidRPr="00BF0619">
        <w:rPr>
          <w:rFonts w:ascii="Arial" w:eastAsia="Times New Roman" w:hAnsi="Arial" w:cs="Arial"/>
          <w:szCs w:val="20"/>
          <w:lang w:eastAsia="cs-CZ"/>
        </w:rPr>
        <w:tab/>
        <w:t>370 01  České Budějovice</w:t>
      </w:r>
    </w:p>
    <w:p w14:paraId="54FC969B" w14:textId="77777777" w:rsidR="00BF0619" w:rsidRPr="00BF0619" w:rsidRDefault="00BF0619" w:rsidP="00BF0619">
      <w:pPr>
        <w:widowControl w:val="0"/>
        <w:tabs>
          <w:tab w:val="left" w:pos="3686"/>
        </w:tabs>
        <w:suppressAutoHyphens/>
        <w:spacing w:after="0" w:line="240" w:lineRule="auto"/>
        <w:ind w:left="3686" w:hanging="3686"/>
        <w:rPr>
          <w:rFonts w:ascii="Times New Roman" w:eastAsia="Times New Roman" w:hAnsi="Times New Roman" w:cs="Times New Roman"/>
          <w:sz w:val="20"/>
          <w:szCs w:val="20"/>
          <w:lang w:eastAsia="cs-CZ"/>
        </w:rPr>
      </w:pPr>
      <w:r w:rsidRPr="00BF0619">
        <w:rPr>
          <w:rFonts w:ascii="Arial" w:eastAsia="Times New Roman" w:hAnsi="Arial" w:cs="Arial"/>
          <w:szCs w:val="20"/>
          <w:lang w:eastAsia="cs-CZ"/>
        </w:rPr>
        <w:tab/>
      </w:r>
    </w:p>
    <w:p w14:paraId="792A924B" w14:textId="77777777" w:rsidR="00BF0619" w:rsidRPr="00BF0619" w:rsidRDefault="00BF0619" w:rsidP="00BF0619">
      <w:pPr>
        <w:widowControl w:val="0"/>
        <w:tabs>
          <w:tab w:val="left" w:pos="3686"/>
        </w:tabs>
        <w:suppressAutoHyphens/>
        <w:spacing w:after="0" w:line="240" w:lineRule="auto"/>
        <w:ind w:left="3686" w:hanging="3686"/>
        <w:rPr>
          <w:rFonts w:ascii="Arial" w:eastAsia="Times New Roman" w:hAnsi="Arial" w:cs="Arial"/>
          <w:szCs w:val="20"/>
          <w:lang w:eastAsia="cs-CZ"/>
        </w:rPr>
      </w:pPr>
      <w:r w:rsidRPr="00BF0619">
        <w:rPr>
          <w:rFonts w:ascii="Arial" w:eastAsia="Times New Roman" w:hAnsi="Arial" w:cs="Arial"/>
          <w:szCs w:val="20"/>
          <w:lang w:eastAsia="cs-CZ"/>
        </w:rPr>
        <w:t>Výškový systém</w:t>
      </w:r>
      <w:r w:rsidRPr="00BF0619">
        <w:rPr>
          <w:rFonts w:ascii="Arial" w:eastAsia="Times New Roman" w:hAnsi="Arial" w:cs="Arial"/>
          <w:szCs w:val="20"/>
          <w:lang w:eastAsia="cs-CZ"/>
        </w:rPr>
        <w:tab/>
        <w:t xml:space="preserve">všechny výškové kóty jsou uvedeny ve  výškovém systému  </w:t>
      </w:r>
      <w:r w:rsidRPr="00BF0619">
        <w:rPr>
          <w:rFonts w:ascii="Arial" w:eastAsia="Times New Roman" w:hAnsi="Arial" w:cs="Arial"/>
          <w:b/>
          <w:sz w:val="20"/>
          <w:szCs w:val="20"/>
          <w:lang w:eastAsia="cs-CZ"/>
        </w:rPr>
        <w:t>Balt po vyrovnání</w:t>
      </w:r>
      <w:r w:rsidRPr="00BF0619">
        <w:rPr>
          <w:rFonts w:ascii="Arial" w:eastAsia="Times New Roman" w:hAnsi="Arial" w:cs="Arial"/>
          <w:b/>
          <w:szCs w:val="20"/>
          <w:lang w:eastAsia="cs-CZ"/>
        </w:rPr>
        <w:t xml:space="preserve">  </w:t>
      </w:r>
    </w:p>
    <w:p w14:paraId="713B4D37" w14:textId="77777777" w:rsidR="00BF0619" w:rsidRPr="00BF0619" w:rsidRDefault="00BF0619" w:rsidP="00BF0619">
      <w:pPr>
        <w:suppressAutoHyphens/>
        <w:spacing w:after="0" w:line="276" w:lineRule="auto"/>
        <w:jc w:val="both"/>
        <w:rPr>
          <w:rFonts w:ascii="Arial" w:eastAsia="Times New Roman" w:hAnsi="Arial" w:cs="Arial"/>
          <w:szCs w:val="20"/>
          <w:lang w:eastAsia="cs-CZ"/>
        </w:rPr>
      </w:pPr>
    </w:p>
    <w:p w14:paraId="0B0E2E7F" w14:textId="77777777" w:rsidR="00BF0619" w:rsidRPr="00BF0619" w:rsidRDefault="00BF0619" w:rsidP="00BF0619">
      <w:pPr>
        <w:suppressAutoHyphens/>
        <w:spacing w:after="0" w:line="240" w:lineRule="auto"/>
        <w:rPr>
          <w:rFonts w:ascii="Arial" w:eastAsia="Times New Roman" w:hAnsi="Arial" w:cs="Arial"/>
          <w:szCs w:val="20"/>
          <w:lang w:eastAsia="cs-CZ"/>
        </w:rPr>
      </w:pPr>
    </w:p>
    <w:p w14:paraId="3A1A66D3" w14:textId="77777777" w:rsidR="00BF0619" w:rsidRPr="00BF0619" w:rsidRDefault="00BF0619" w:rsidP="00BF0619">
      <w:pPr>
        <w:suppressAutoHyphens/>
        <w:spacing w:after="0" w:line="240" w:lineRule="auto"/>
        <w:rPr>
          <w:rFonts w:ascii="Arial" w:eastAsia="Times New Roman" w:hAnsi="Arial" w:cs="Arial"/>
          <w:szCs w:val="20"/>
          <w:lang w:eastAsia="cs-CZ"/>
        </w:rPr>
      </w:pPr>
    </w:p>
    <w:p w14:paraId="21E77855" w14:textId="77777777" w:rsidR="00BF0619" w:rsidRPr="00BF0619" w:rsidRDefault="00BF0619" w:rsidP="00BF0619">
      <w:pPr>
        <w:suppressAutoHyphens/>
        <w:spacing w:after="0" w:line="240" w:lineRule="auto"/>
        <w:rPr>
          <w:rFonts w:ascii="Arial" w:eastAsia="Times New Roman" w:hAnsi="Arial" w:cs="Arial"/>
          <w:szCs w:val="20"/>
          <w:lang w:eastAsia="cs-CZ"/>
        </w:rPr>
      </w:pPr>
    </w:p>
    <w:p w14:paraId="480019E3" w14:textId="77777777" w:rsidR="00BF0619" w:rsidRPr="00BF0619" w:rsidRDefault="00BF0619" w:rsidP="00BF0619">
      <w:pPr>
        <w:suppressAutoHyphens/>
        <w:spacing w:after="0" w:line="240" w:lineRule="auto"/>
        <w:rPr>
          <w:rFonts w:ascii="Arial" w:eastAsia="Times New Roman" w:hAnsi="Arial" w:cs="Arial"/>
          <w:szCs w:val="20"/>
          <w:lang w:eastAsia="cs-CZ"/>
        </w:rPr>
      </w:pPr>
    </w:p>
    <w:p w14:paraId="46EDFE78" w14:textId="77777777" w:rsidR="00BF0619" w:rsidRPr="00BF0619" w:rsidRDefault="00BF0619" w:rsidP="00BF0619">
      <w:pPr>
        <w:suppressAutoHyphens/>
        <w:spacing w:after="0" w:line="240" w:lineRule="auto"/>
        <w:rPr>
          <w:rFonts w:ascii="Arial" w:eastAsia="Times New Roman" w:hAnsi="Arial" w:cs="Arial"/>
          <w:szCs w:val="20"/>
          <w:lang w:eastAsia="cs-CZ"/>
        </w:rPr>
      </w:pPr>
      <w:r w:rsidRPr="00BF0619">
        <w:rPr>
          <w:rFonts w:ascii="Arial" w:eastAsia="Times New Roman" w:hAnsi="Arial" w:cs="Arial"/>
          <w:szCs w:val="20"/>
          <w:lang w:eastAsia="cs-CZ"/>
        </w:rPr>
        <w:t>Příslušný vodoprávní úřad</w:t>
      </w:r>
      <w:r w:rsidRPr="00BF0619">
        <w:rPr>
          <w:rFonts w:ascii="Arial" w:eastAsia="Times New Roman" w:hAnsi="Arial" w:cs="Arial"/>
          <w:szCs w:val="20"/>
          <w:lang w:eastAsia="cs-CZ"/>
        </w:rPr>
        <w:tab/>
      </w:r>
      <w:r w:rsidRPr="00BF0619">
        <w:rPr>
          <w:rFonts w:ascii="Arial" w:eastAsia="Times New Roman" w:hAnsi="Arial" w:cs="Arial"/>
          <w:szCs w:val="20"/>
          <w:lang w:eastAsia="cs-CZ"/>
        </w:rPr>
        <w:tab/>
        <w:t xml:space="preserve"> (VD Strž)</w:t>
      </w:r>
    </w:p>
    <w:p w14:paraId="334815BD" w14:textId="77777777" w:rsidR="00BF0619" w:rsidRPr="00BF0619" w:rsidRDefault="00BF0619" w:rsidP="00BF0619">
      <w:pPr>
        <w:suppressAutoHyphens/>
        <w:spacing w:after="0" w:line="240" w:lineRule="auto"/>
        <w:rPr>
          <w:rFonts w:ascii="Arial" w:eastAsia="Times New Roman" w:hAnsi="Arial" w:cs="Arial"/>
          <w:szCs w:val="20"/>
          <w:lang w:eastAsia="cs-CZ"/>
        </w:rPr>
      </w:pPr>
      <w:r w:rsidRPr="00BF0619">
        <w:rPr>
          <w:rFonts w:ascii="Arial" w:eastAsia="Times New Roman" w:hAnsi="Arial" w:cs="Arial"/>
          <w:szCs w:val="20"/>
          <w:lang w:eastAsia="cs-CZ"/>
        </w:rPr>
        <w:tab/>
      </w:r>
      <w:r w:rsidRPr="00BF0619">
        <w:rPr>
          <w:rFonts w:ascii="Arial" w:eastAsia="Times New Roman" w:hAnsi="Arial" w:cs="Arial"/>
          <w:szCs w:val="20"/>
          <w:lang w:eastAsia="cs-CZ"/>
        </w:rPr>
        <w:tab/>
      </w:r>
      <w:r w:rsidRPr="00BF0619">
        <w:rPr>
          <w:rFonts w:ascii="Arial" w:eastAsia="Times New Roman" w:hAnsi="Arial" w:cs="Arial"/>
          <w:szCs w:val="20"/>
          <w:lang w:eastAsia="cs-CZ"/>
        </w:rPr>
        <w:tab/>
      </w:r>
      <w:r w:rsidRPr="00BF0619">
        <w:rPr>
          <w:rFonts w:ascii="Arial" w:eastAsia="Times New Roman" w:hAnsi="Arial" w:cs="Arial"/>
          <w:szCs w:val="20"/>
          <w:lang w:eastAsia="cs-CZ"/>
        </w:rPr>
        <w:tab/>
      </w:r>
      <w:r w:rsidRPr="00BF0619">
        <w:rPr>
          <w:rFonts w:ascii="Arial" w:eastAsia="Times New Roman" w:hAnsi="Arial" w:cs="Arial"/>
          <w:szCs w:val="20"/>
          <w:lang w:eastAsia="cs-CZ"/>
        </w:rPr>
        <w:tab/>
        <w:t xml:space="preserve"> Krajský úřad Vysočina</w:t>
      </w:r>
    </w:p>
    <w:p w14:paraId="6F76CCD2" w14:textId="77777777" w:rsidR="00BF0619" w:rsidRPr="00BF0619" w:rsidRDefault="00BF0619" w:rsidP="00BF0619">
      <w:pPr>
        <w:suppressAutoHyphens/>
        <w:spacing w:after="0" w:line="240" w:lineRule="auto"/>
        <w:rPr>
          <w:rFonts w:ascii="Arial" w:eastAsia="Times New Roman" w:hAnsi="Arial" w:cs="Arial"/>
          <w:szCs w:val="20"/>
          <w:lang w:eastAsia="cs-CZ"/>
        </w:rPr>
      </w:pPr>
      <w:r w:rsidRPr="00BF0619">
        <w:rPr>
          <w:rFonts w:ascii="Arial" w:eastAsia="Times New Roman" w:hAnsi="Arial" w:cs="Arial"/>
          <w:szCs w:val="20"/>
          <w:lang w:eastAsia="cs-CZ"/>
        </w:rPr>
        <w:tab/>
      </w:r>
      <w:r w:rsidRPr="00BF0619">
        <w:rPr>
          <w:rFonts w:ascii="Arial" w:eastAsia="Times New Roman" w:hAnsi="Arial" w:cs="Arial"/>
          <w:szCs w:val="20"/>
          <w:lang w:eastAsia="cs-CZ"/>
        </w:rPr>
        <w:tab/>
      </w:r>
      <w:r w:rsidRPr="00BF0619">
        <w:rPr>
          <w:rFonts w:ascii="Arial" w:eastAsia="Times New Roman" w:hAnsi="Arial" w:cs="Arial"/>
          <w:szCs w:val="20"/>
          <w:lang w:eastAsia="cs-CZ"/>
        </w:rPr>
        <w:tab/>
      </w:r>
      <w:r w:rsidRPr="00BF0619">
        <w:rPr>
          <w:rFonts w:ascii="Arial" w:eastAsia="Times New Roman" w:hAnsi="Arial" w:cs="Arial"/>
          <w:szCs w:val="20"/>
          <w:lang w:eastAsia="cs-CZ"/>
        </w:rPr>
        <w:tab/>
      </w:r>
      <w:r w:rsidRPr="00BF0619">
        <w:rPr>
          <w:rFonts w:ascii="Arial" w:eastAsia="Times New Roman" w:hAnsi="Arial" w:cs="Arial"/>
          <w:szCs w:val="20"/>
          <w:lang w:eastAsia="cs-CZ"/>
        </w:rPr>
        <w:tab/>
        <w:t xml:space="preserve"> Odbor životního prostředí a zemědělství</w:t>
      </w:r>
    </w:p>
    <w:p w14:paraId="3B9C9A56" w14:textId="77777777" w:rsidR="00BF0619" w:rsidRPr="00BF0619" w:rsidRDefault="00BF0619" w:rsidP="00BF0619">
      <w:pPr>
        <w:suppressAutoHyphens/>
        <w:spacing w:after="0" w:line="240" w:lineRule="auto"/>
        <w:rPr>
          <w:rFonts w:ascii="Arial" w:eastAsia="Times New Roman" w:hAnsi="Arial" w:cs="Arial"/>
          <w:szCs w:val="20"/>
          <w:lang w:eastAsia="cs-CZ"/>
        </w:rPr>
      </w:pPr>
      <w:r w:rsidRPr="00BF0619">
        <w:rPr>
          <w:rFonts w:ascii="Arial" w:eastAsia="Times New Roman" w:hAnsi="Arial" w:cs="Arial"/>
          <w:szCs w:val="20"/>
          <w:lang w:eastAsia="cs-CZ"/>
        </w:rPr>
        <w:tab/>
      </w:r>
      <w:r w:rsidRPr="00BF0619">
        <w:rPr>
          <w:rFonts w:ascii="Arial" w:eastAsia="Times New Roman" w:hAnsi="Arial" w:cs="Arial"/>
          <w:szCs w:val="20"/>
          <w:lang w:eastAsia="cs-CZ"/>
        </w:rPr>
        <w:tab/>
      </w:r>
      <w:r w:rsidRPr="00BF0619">
        <w:rPr>
          <w:rFonts w:ascii="Arial" w:eastAsia="Times New Roman" w:hAnsi="Arial" w:cs="Arial"/>
          <w:szCs w:val="20"/>
          <w:lang w:eastAsia="cs-CZ"/>
        </w:rPr>
        <w:tab/>
      </w:r>
      <w:r w:rsidRPr="00BF0619">
        <w:rPr>
          <w:rFonts w:ascii="Arial" w:eastAsia="Times New Roman" w:hAnsi="Arial" w:cs="Arial"/>
          <w:szCs w:val="20"/>
          <w:lang w:eastAsia="cs-CZ"/>
        </w:rPr>
        <w:tab/>
      </w:r>
      <w:r w:rsidRPr="00BF0619">
        <w:rPr>
          <w:rFonts w:ascii="Arial" w:eastAsia="Times New Roman" w:hAnsi="Arial" w:cs="Arial"/>
          <w:szCs w:val="20"/>
          <w:lang w:eastAsia="cs-CZ"/>
        </w:rPr>
        <w:tab/>
        <w:t xml:space="preserve"> Žižkova 57, 587 33 Jihlava</w:t>
      </w:r>
    </w:p>
    <w:p w14:paraId="01D9AD70" w14:textId="77777777" w:rsidR="00BF0619" w:rsidRPr="00BF0619" w:rsidRDefault="00BF0619" w:rsidP="00BF0619">
      <w:pPr>
        <w:suppressAutoHyphens/>
        <w:spacing w:after="0" w:line="240" w:lineRule="auto"/>
        <w:rPr>
          <w:rFonts w:ascii="Arial" w:eastAsia="Times New Roman" w:hAnsi="Arial" w:cs="Arial"/>
          <w:szCs w:val="20"/>
          <w:lang w:eastAsia="cs-CZ"/>
        </w:rPr>
      </w:pPr>
    </w:p>
    <w:p w14:paraId="16DF4D26" w14:textId="77777777" w:rsidR="00BF0619" w:rsidRPr="00BF0619" w:rsidRDefault="00BF0619" w:rsidP="00BF0619">
      <w:pPr>
        <w:suppressAutoHyphens/>
        <w:spacing w:after="0" w:line="240" w:lineRule="auto"/>
        <w:rPr>
          <w:rFonts w:ascii="Arial" w:eastAsia="Times New Roman" w:hAnsi="Arial" w:cs="Arial"/>
          <w:lang w:eastAsia="cs-CZ"/>
        </w:rPr>
      </w:pPr>
      <w:r w:rsidRPr="00BF0619">
        <w:rPr>
          <w:rFonts w:ascii="Arial" w:eastAsia="Times New Roman" w:hAnsi="Arial" w:cs="Arial"/>
          <w:szCs w:val="20"/>
          <w:lang w:eastAsia="cs-CZ"/>
        </w:rPr>
        <w:tab/>
      </w:r>
      <w:r w:rsidRPr="00BF0619">
        <w:rPr>
          <w:rFonts w:ascii="Arial" w:eastAsia="Times New Roman" w:hAnsi="Arial" w:cs="Arial"/>
          <w:szCs w:val="20"/>
          <w:lang w:eastAsia="cs-CZ"/>
        </w:rPr>
        <w:tab/>
      </w:r>
      <w:r w:rsidRPr="00BF0619">
        <w:rPr>
          <w:rFonts w:ascii="Arial" w:eastAsia="Times New Roman" w:hAnsi="Arial" w:cs="Arial"/>
          <w:szCs w:val="20"/>
          <w:lang w:eastAsia="cs-CZ"/>
        </w:rPr>
        <w:tab/>
      </w:r>
      <w:r w:rsidRPr="00BF0619">
        <w:rPr>
          <w:rFonts w:ascii="Arial" w:eastAsia="Times New Roman" w:hAnsi="Arial" w:cs="Arial"/>
          <w:szCs w:val="20"/>
          <w:lang w:eastAsia="cs-CZ"/>
        </w:rPr>
        <w:tab/>
      </w:r>
      <w:r w:rsidRPr="00BF0619">
        <w:rPr>
          <w:rFonts w:ascii="Arial" w:eastAsia="Times New Roman" w:hAnsi="Arial" w:cs="Arial"/>
          <w:szCs w:val="20"/>
          <w:lang w:eastAsia="cs-CZ"/>
        </w:rPr>
        <w:tab/>
        <w:t xml:space="preserve"> ORP Městský úřad </w:t>
      </w:r>
      <w:r w:rsidRPr="00BF0619">
        <w:rPr>
          <w:rFonts w:ascii="Arial" w:eastAsia="Times New Roman" w:hAnsi="Arial" w:cs="Arial"/>
          <w:lang w:eastAsia="cs-CZ"/>
        </w:rPr>
        <w:t xml:space="preserve">Žďár nad Sázavou, </w:t>
      </w:r>
    </w:p>
    <w:p w14:paraId="0F9F6BC6" w14:textId="77777777" w:rsidR="00BF0619" w:rsidRPr="00BF0619" w:rsidRDefault="00BF0619" w:rsidP="00BF0619">
      <w:pPr>
        <w:suppressAutoHyphens/>
        <w:spacing w:after="0" w:line="240" w:lineRule="auto"/>
        <w:rPr>
          <w:rFonts w:ascii="Arial" w:eastAsia="Times New Roman" w:hAnsi="Arial" w:cs="Arial"/>
          <w:lang w:eastAsia="cs-CZ"/>
        </w:rPr>
      </w:pPr>
      <w:r w:rsidRPr="00BF0619">
        <w:rPr>
          <w:rFonts w:ascii="Arial" w:eastAsia="Times New Roman" w:hAnsi="Arial" w:cs="Arial"/>
          <w:lang w:eastAsia="cs-CZ"/>
        </w:rPr>
        <w:tab/>
      </w:r>
      <w:r w:rsidRPr="00BF0619">
        <w:rPr>
          <w:rFonts w:ascii="Arial" w:eastAsia="Times New Roman" w:hAnsi="Arial" w:cs="Arial"/>
          <w:lang w:eastAsia="cs-CZ"/>
        </w:rPr>
        <w:tab/>
      </w:r>
      <w:r w:rsidRPr="00BF0619">
        <w:rPr>
          <w:rFonts w:ascii="Arial" w:eastAsia="Times New Roman" w:hAnsi="Arial" w:cs="Arial"/>
          <w:lang w:eastAsia="cs-CZ"/>
        </w:rPr>
        <w:tab/>
      </w:r>
      <w:r w:rsidRPr="00BF0619">
        <w:rPr>
          <w:rFonts w:ascii="Arial" w:eastAsia="Times New Roman" w:hAnsi="Arial" w:cs="Arial"/>
          <w:lang w:eastAsia="cs-CZ"/>
        </w:rPr>
        <w:tab/>
      </w:r>
      <w:r w:rsidRPr="00BF0619">
        <w:rPr>
          <w:rFonts w:ascii="Arial" w:eastAsia="Times New Roman" w:hAnsi="Arial" w:cs="Arial"/>
          <w:lang w:eastAsia="cs-CZ"/>
        </w:rPr>
        <w:tab/>
        <w:t xml:space="preserve"> Odbor životního prostředí</w:t>
      </w:r>
    </w:p>
    <w:p w14:paraId="71F6418D" w14:textId="77777777" w:rsidR="00BF0619" w:rsidRPr="00BF0619" w:rsidRDefault="00BF0619" w:rsidP="00BF0619">
      <w:pPr>
        <w:suppressAutoHyphens/>
        <w:spacing w:after="0" w:line="240" w:lineRule="auto"/>
        <w:rPr>
          <w:rFonts w:ascii="Arial" w:eastAsia="Times New Roman" w:hAnsi="Arial" w:cs="Arial"/>
          <w:szCs w:val="20"/>
          <w:lang w:eastAsia="cs-CZ"/>
        </w:rPr>
      </w:pPr>
      <w:r w:rsidRPr="00BF0619">
        <w:rPr>
          <w:rFonts w:ascii="Arial" w:eastAsia="Times New Roman" w:hAnsi="Arial" w:cs="Arial"/>
          <w:lang w:eastAsia="cs-CZ"/>
        </w:rPr>
        <w:tab/>
      </w:r>
      <w:r w:rsidRPr="00BF0619">
        <w:rPr>
          <w:rFonts w:ascii="Arial" w:eastAsia="Times New Roman" w:hAnsi="Arial" w:cs="Arial"/>
          <w:lang w:eastAsia="cs-CZ"/>
        </w:rPr>
        <w:tab/>
      </w:r>
      <w:r w:rsidRPr="00BF0619">
        <w:rPr>
          <w:rFonts w:ascii="Arial" w:eastAsia="Times New Roman" w:hAnsi="Arial" w:cs="Arial"/>
          <w:lang w:eastAsia="cs-CZ"/>
        </w:rPr>
        <w:tab/>
      </w:r>
      <w:r w:rsidRPr="00BF0619">
        <w:rPr>
          <w:rFonts w:ascii="Arial" w:eastAsia="Times New Roman" w:hAnsi="Arial" w:cs="Arial"/>
          <w:lang w:eastAsia="cs-CZ"/>
        </w:rPr>
        <w:tab/>
      </w:r>
      <w:r w:rsidRPr="00BF0619">
        <w:rPr>
          <w:rFonts w:ascii="Arial" w:eastAsia="Times New Roman" w:hAnsi="Arial" w:cs="Arial"/>
          <w:lang w:eastAsia="cs-CZ"/>
        </w:rPr>
        <w:tab/>
        <w:t xml:space="preserve"> Žižkova 227/1, 591 31 Žďár nad Sázavou </w:t>
      </w:r>
    </w:p>
    <w:p w14:paraId="0F3DA806" w14:textId="77777777" w:rsidR="00BF0619" w:rsidRPr="00BF0619" w:rsidRDefault="00BF0619" w:rsidP="00BF0619">
      <w:pPr>
        <w:suppressAutoHyphens/>
        <w:spacing w:after="0" w:line="240" w:lineRule="auto"/>
        <w:rPr>
          <w:rFonts w:ascii="Arial" w:eastAsia="Times New Roman" w:hAnsi="Arial" w:cs="Arial"/>
          <w:szCs w:val="20"/>
          <w:lang w:eastAsia="cs-CZ"/>
        </w:rPr>
      </w:pPr>
      <w:r w:rsidRPr="00BF0619">
        <w:rPr>
          <w:rFonts w:ascii="Arial" w:eastAsia="Times New Roman" w:hAnsi="Arial" w:cs="Arial"/>
          <w:szCs w:val="20"/>
          <w:lang w:eastAsia="cs-CZ"/>
        </w:rPr>
        <w:tab/>
      </w:r>
      <w:r w:rsidRPr="00BF0619">
        <w:rPr>
          <w:rFonts w:ascii="Arial" w:eastAsia="Times New Roman" w:hAnsi="Arial" w:cs="Arial"/>
          <w:szCs w:val="20"/>
          <w:lang w:eastAsia="cs-CZ"/>
        </w:rPr>
        <w:tab/>
      </w:r>
      <w:r w:rsidRPr="00BF0619">
        <w:rPr>
          <w:rFonts w:ascii="Arial" w:eastAsia="Times New Roman" w:hAnsi="Arial" w:cs="Arial"/>
          <w:szCs w:val="20"/>
          <w:lang w:eastAsia="cs-CZ"/>
        </w:rPr>
        <w:tab/>
      </w:r>
      <w:r w:rsidRPr="00BF0619">
        <w:rPr>
          <w:rFonts w:ascii="Arial" w:eastAsia="Times New Roman" w:hAnsi="Arial" w:cs="Arial"/>
          <w:szCs w:val="20"/>
          <w:lang w:eastAsia="cs-CZ"/>
        </w:rPr>
        <w:tab/>
      </w:r>
      <w:r w:rsidRPr="00BF0619">
        <w:rPr>
          <w:rFonts w:ascii="Arial" w:eastAsia="Times New Roman" w:hAnsi="Arial" w:cs="Arial"/>
          <w:szCs w:val="20"/>
          <w:lang w:eastAsia="cs-CZ"/>
        </w:rPr>
        <w:tab/>
      </w:r>
    </w:p>
    <w:p w14:paraId="4B63B3F0" w14:textId="77777777" w:rsidR="00BF0619" w:rsidRPr="00BF0619" w:rsidRDefault="00BF0619" w:rsidP="00BF0619">
      <w:pPr>
        <w:suppressAutoHyphens/>
        <w:spacing w:after="0" w:line="240" w:lineRule="auto"/>
        <w:rPr>
          <w:rFonts w:ascii="Arial" w:eastAsia="Times New Roman" w:hAnsi="Arial" w:cs="Arial"/>
          <w:lang w:eastAsia="cs-CZ"/>
        </w:rPr>
      </w:pPr>
      <w:r w:rsidRPr="00BF0619">
        <w:rPr>
          <w:rFonts w:ascii="Arial" w:eastAsia="Times New Roman" w:hAnsi="Arial" w:cs="Arial"/>
          <w:szCs w:val="20"/>
          <w:lang w:eastAsia="cs-CZ"/>
        </w:rPr>
        <w:t xml:space="preserve">Příslušný povodňový orgán                </w:t>
      </w:r>
      <w:r w:rsidRPr="00BF0619">
        <w:rPr>
          <w:rFonts w:ascii="Arial" w:eastAsia="Times New Roman" w:hAnsi="Arial" w:cs="Arial"/>
          <w:b/>
          <w:szCs w:val="20"/>
          <w:lang w:eastAsia="cs-CZ"/>
        </w:rPr>
        <w:t>v době mimo povodeň</w:t>
      </w:r>
      <w:r w:rsidRPr="00BF0619">
        <w:rPr>
          <w:rFonts w:ascii="Arial" w:eastAsia="Times New Roman" w:hAnsi="Arial" w:cs="Arial"/>
          <w:szCs w:val="20"/>
          <w:lang w:eastAsia="cs-CZ"/>
        </w:rPr>
        <w:t xml:space="preserve"> –   Městský úřad </w:t>
      </w:r>
      <w:r w:rsidRPr="00BF0619">
        <w:rPr>
          <w:rFonts w:ascii="Arial" w:eastAsia="Times New Roman" w:hAnsi="Arial" w:cs="Arial"/>
          <w:szCs w:val="20"/>
          <w:lang w:eastAsia="cs-CZ"/>
        </w:rPr>
        <w:tab/>
      </w:r>
    </w:p>
    <w:p w14:paraId="4AFADC26" w14:textId="77777777" w:rsidR="00BF0619" w:rsidRPr="00BF0619" w:rsidRDefault="00BF0619" w:rsidP="00BF0619">
      <w:pPr>
        <w:suppressAutoHyphens/>
        <w:spacing w:after="0" w:line="240" w:lineRule="auto"/>
        <w:rPr>
          <w:rFonts w:ascii="Arial" w:eastAsia="Times New Roman" w:hAnsi="Arial" w:cs="Arial"/>
          <w:lang w:eastAsia="cs-CZ"/>
        </w:rPr>
      </w:pPr>
      <w:r w:rsidRPr="00BF0619">
        <w:rPr>
          <w:rFonts w:ascii="Arial" w:eastAsia="Times New Roman" w:hAnsi="Arial" w:cs="Arial"/>
          <w:lang w:eastAsia="cs-CZ"/>
        </w:rPr>
        <w:tab/>
      </w:r>
      <w:r w:rsidRPr="00BF0619">
        <w:rPr>
          <w:rFonts w:ascii="Arial" w:eastAsia="Times New Roman" w:hAnsi="Arial" w:cs="Arial"/>
          <w:lang w:eastAsia="cs-CZ"/>
        </w:rPr>
        <w:tab/>
      </w:r>
      <w:r w:rsidRPr="00BF0619">
        <w:rPr>
          <w:rFonts w:ascii="Arial" w:eastAsia="Times New Roman" w:hAnsi="Arial" w:cs="Arial"/>
          <w:lang w:eastAsia="cs-CZ"/>
        </w:rPr>
        <w:tab/>
      </w:r>
      <w:r w:rsidRPr="00BF0619">
        <w:rPr>
          <w:rFonts w:ascii="Arial" w:eastAsia="Times New Roman" w:hAnsi="Arial" w:cs="Arial"/>
          <w:lang w:eastAsia="cs-CZ"/>
        </w:rPr>
        <w:tab/>
      </w:r>
      <w:r w:rsidRPr="00BF0619">
        <w:rPr>
          <w:rFonts w:ascii="Arial" w:eastAsia="Times New Roman" w:hAnsi="Arial" w:cs="Arial"/>
          <w:lang w:eastAsia="cs-CZ"/>
        </w:rPr>
        <w:tab/>
      </w:r>
      <w:r w:rsidRPr="00BF0619">
        <w:rPr>
          <w:rFonts w:ascii="Arial" w:eastAsia="Times New Roman" w:hAnsi="Arial" w:cs="Arial"/>
          <w:lang w:eastAsia="cs-CZ"/>
        </w:rPr>
        <w:tab/>
      </w:r>
      <w:r w:rsidRPr="00BF0619">
        <w:rPr>
          <w:rFonts w:ascii="Arial" w:eastAsia="Times New Roman" w:hAnsi="Arial" w:cs="Arial"/>
          <w:lang w:eastAsia="cs-CZ"/>
        </w:rPr>
        <w:tab/>
      </w:r>
      <w:r w:rsidRPr="00BF0619">
        <w:rPr>
          <w:rFonts w:ascii="Arial" w:eastAsia="Times New Roman" w:hAnsi="Arial" w:cs="Arial"/>
          <w:lang w:eastAsia="cs-CZ"/>
        </w:rPr>
        <w:tab/>
        <w:t xml:space="preserve">         Žďár nad Sázavou</w:t>
      </w:r>
      <w:r w:rsidRPr="00BF0619">
        <w:rPr>
          <w:rFonts w:ascii="Arial" w:eastAsia="Times New Roman" w:hAnsi="Arial" w:cs="Arial"/>
          <w:szCs w:val="20"/>
          <w:lang w:eastAsia="cs-CZ"/>
        </w:rPr>
        <w:tab/>
      </w:r>
      <w:r w:rsidRPr="00BF0619">
        <w:rPr>
          <w:rFonts w:ascii="Arial" w:eastAsia="Times New Roman" w:hAnsi="Arial" w:cs="Arial"/>
          <w:szCs w:val="20"/>
          <w:lang w:eastAsia="cs-CZ"/>
        </w:rPr>
        <w:tab/>
      </w:r>
      <w:r w:rsidRPr="00BF0619">
        <w:rPr>
          <w:rFonts w:ascii="Arial" w:eastAsia="Times New Roman" w:hAnsi="Arial" w:cs="Arial"/>
          <w:szCs w:val="20"/>
          <w:lang w:eastAsia="cs-CZ"/>
        </w:rPr>
        <w:tab/>
      </w:r>
      <w:r w:rsidRPr="00BF0619">
        <w:rPr>
          <w:rFonts w:ascii="Arial" w:eastAsia="Times New Roman" w:hAnsi="Arial" w:cs="Arial"/>
          <w:szCs w:val="20"/>
          <w:lang w:eastAsia="cs-CZ"/>
        </w:rPr>
        <w:tab/>
      </w:r>
      <w:r w:rsidRPr="00BF0619">
        <w:rPr>
          <w:rFonts w:ascii="Arial" w:eastAsia="Times New Roman" w:hAnsi="Arial" w:cs="Arial"/>
          <w:szCs w:val="20"/>
          <w:lang w:eastAsia="cs-CZ"/>
        </w:rPr>
        <w:tab/>
      </w:r>
      <w:r w:rsidRPr="00BF0619">
        <w:rPr>
          <w:rFonts w:ascii="Arial" w:eastAsia="Times New Roman" w:hAnsi="Arial" w:cs="Arial"/>
          <w:szCs w:val="20"/>
          <w:lang w:eastAsia="cs-CZ"/>
        </w:rPr>
        <w:tab/>
      </w:r>
      <w:r w:rsidRPr="00BF0619">
        <w:rPr>
          <w:rFonts w:ascii="Arial" w:eastAsia="Times New Roman" w:hAnsi="Arial" w:cs="Arial"/>
          <w:szCs w:val="20"/>
          <w:lang w:eastAsia="cs-CZ"/>
        </w:rPr>
        <w:tab/>
        <w:t xml:space="preserve">         </w:t>
      </w:r>
      <w:r w:rsidRPr="00BF0619">
        <w:rPr>
          <w:rFonts w:ascii="Arial" w:eastAsia="Times New Roman" w:hAnsi="Arial" w:cs="Arial"/>
          <w:szCs w:val="20"/>
          <w:lang w:eastAsia="cs-CZ"/>
        </w:rPr>
        <w:tab/>
      </w:r>
      <w:r w:rsidRPr="00BF0619">
        <w:rPr>
          <w:rFonts w:ascii="Arial" w:eastAsia="Times New Roman" w:hAnsi="Arial" w:cs="Arial"/>
          <w:szCs w:val="20"/>
          <w:lang w:eastAsia="cs-CZ"/>
        </w:rPr>
        <w:tab/>
      </w:r>
      <w:r w:rsidRPr="00BF0619">
        <w:rPr>
          <w:rFonts w:ascii="Arial" w:eastAsia="Times New Roman" w:hAnsi="Arial" w:cs="Arial"/>
          <w:szCs w:val="20"/>
          <w:lang w:eastAsia="cs-CZ"/>
        </w:rPr>
        <w:tab/>
      </w:r>
      <w:r w:rsidRPr="00BF0619">
        <w:rPr>
          <w:rFonts w:ascii="Arial" w:eastAsia="Times New Roman" w:hAnsi="Arial" w:cs="Arial"/>
          <w:szCs w:val="20"/>
          <w:lang w:eastAsia="cs-CZ"/>
        </w:rPr>
        <w:tab/>
      </w:r>
      <w:r w:rsidRPr="00BF0619">
        <w:rPr>
          <w:rFonts w:ascii="Arial" w:eastAsia="Times New Roman" w:hAnsi="Arial" w:cs="Arial"/>
          <w:szCs w:val="20"/>
          <w:lang w:eastAsia="cs-CZ"/>
        </w:rPr>
        <w:tab/>
        <w:t xml:space="preserve">       </w:t>
      </w:r>
    </w:p>
    <w:p w14:paraId="14DC6F1B" w14:textId="77777777" w:rsidR="00BF0619" w:rsidRPr="00BF0619" w:rsidRDefault="00BF0619" w:rsidP="00BF0619">
      <w:pPr>
        <w:widowControl w:val="0"/>
        <w:tabs>
          <w:tab w:val="left" w:pos="3686"/>
        </w:tabs>
        <w:suppressAutoHyphens/>
        <w:spacing w:after="0" w:line="240" w:lineRule="auto"/>
        <w:rPr>
          <w:rFonts w:ascii="Arial" w:eastAsia="Times New Roman" w:hAnsi="Arial" w:cs="Arial"/>
          <w:lang w:eastAsia="cs-CZ"/>
        </w:rPr>
      </w:pPr>
      <w:r w:rsidRPr="00BF0619">
        <w:rPr>
          <w:rFonts w:ascii="Arial" w:eastAsia="Times New Roman" w:hAnsi="Arial" w:cs="Arial"/>
          <w:lang w:eastAsia="cs-CZ"/>
        </w:rPr>
        <w:t xml:space="preserve">Příslušný povodňový orgán                </w:t>
      </w:r>
      <w:r w:rsidRPr="00BF0619">
        <w:rPr>
          <w:rFonts w:ascii="Arial" w:eastAsia="Times New Roman" w:hAnsi="Arial" w:cs="Arial"/>
          <w:b/>
          <w:lang w:eastAsia="cs-CZ"/>
        </w:rPr>
        <w:t>v době povodně</w:t>
      </w:r>
      <w:r w:rsidRPr="00BF0619">
        <w:rPr>
          <w:rFonts w:ascii="Arial" w:eastAsia="Times New Roman" w:hAnsi="Arial" w:cs="Arial"/>
          <w:lang w:eastAsia="cs-CZ"/>
        </w:rPr>
        <w:t xml:space="preserve"> –  Povodňová komise ORP </w:t>
      </w:r>
    </w:p>
    <w:p w14:paraId="679F155B" w14:textId="77777777" w:rsidR="00BF0619" w:rsidRPr="00BF0619" w:rsidRDefault="00BF0619" w:rsidP="00BF0619">
      <w:pPr>
        <w:widowControl w:val="0"/>
        <w:tabs>
          <w:tab w:val="left" w:pos="3686"/>
        </w:tabs>
        <w:suppressAutoHyphens/>
        <w:spacing w:after="0" w:line="240" w:lineRule="auto"/>
        <w:rPr>
          <w:rFonts w:ascii="Arial" w:eastAsia="Times New Roman" w:hAnsi="Arial" w:cs="Arial"/>
          <w:lang w:eastAsia="cs-CZ"/>
        </w:rPr>
      </w:pPr>
      <w:r w:rsidRPr="00BF0619">
        <w:rPr>
          <w:rFonts w:ascii="Arial" w:eastAsia="Times New Roman" w:hAnsi="Arial" w:cs="Arial"/>
          <w:lang w:eastAsia="cs-CZ"/>
        </w:rPr>
        <w:tab/>
      </w:r>
      <w:r w:rsidRPr="00BF0619">
        <w:rPr>
          <w:rFonts w:ascii="Arial" w:eastAsia="Times New Roman" w:hAnsi="Arial" w:cs="Arial"/>
          <w:lang w:eastAsia="cs-CZ"/>
        </w:rPr>
        <w:tab/>
      </w:r>
      <w:r w:rsidRPr="00BF0619">
        <w:rPr>
          <w:rFonts w:ascii="Arial" w:eastAsia="Times New Roman" w:hAnsi="Arial" w:cs="Arial"/>
          <w:lang w:eastAsia="cs-CZ"/>
        </w:rPr>
        <w:tab/>
        <w:t xml:space="preserve">          Žďár nad Sázavou </w:t>
      </w:r>
      <w:r w:rsidRPr="00BF0619">
        <w:rPr>
          <w:rFonts w:ascii="Arial" w:eastAsia="Times New Roman" w:hAnsi="Arial" w:cs="Arial"/>
          <w:lang w:eastAsia="cs-CZ"/>
        </w:rPr>
        <w:tab/>
      </w:r>
      <w:r w:rsidRPr="00BF0619">
        <w:rPr>
          <w:rFonts w:ascii="Arial" w:eastAsia="Times New Roman" w:hAnsi="Arial" w:cs="Arial"/>
          <w:lang w:eastAsia="cs-CZ"/>
        </w:rPr>
        <w:tab/>
      </w:r>
      <w:r w:rsidRPr="00BF0619">
        <w:rPr>
          <w:rFonts w:ascii="Arial" w:eastAsia="Times New Roman" w:hAnsi="Arial" w:cs="Arial"/>
          <w:lang w:eastAsia="cs-CZ"/>
        </w:rPr>
        <w:tab/>
        <w:t xml:space="preserve">      </w:t>
      </w:r>
      <w:r w:rsidRPr="00BF0619">
        <w:rPr>
          <w:rFonts w:ascii="Arial" w:eastAsia="Times New Roman" w:hAnsi="Arial" w:cs="Arial"/>
          <w:lang w:eastAsia="cs-CZ"/>
        </w:rPr>
        <w:tab/>
      </w:r>
      <w:r w:rsidRPr="00BF0619">
        <w:rPr>
          <w:rFonts w:ascii="Arial" w:eastAsia="Times New Roman" w:hAnsi="Arial" w:cs="Arial"/>
          <w:lang w:eastAsia="cs-CZ"/>
        </w:rPr>
        <w:tab/>
        <w:t xml:space="preserve">     </w:t>
      </w:r>
    </w:p>
    <w:p w14:paraId="5D0326E3" w14:textId="77777777" w:rsidR="00BF0619" w:rsidRPr="00BF0619" w:rsidRDefault="00BF0619" w:rsidP="00BF0619">
      <w:pPr>
        <w:widowControl w:val="0"/>
        <w:tabs>
          <w:tab w:val="left" w:pos="3686"/>
        </w:tabs>
        <w:suppressAutoHyphens/>
        <w:spacing w:after="0" w:line="240" w:lineRule="auto"/>
        <w:rPr>
          <w:rFonts w:ascii="Times New Roman" w:eastAsia="Times New Roman" w:hAnsi="Times New Roman" w:cs="Times New Roman"/>
          <w:b/>
          <w:bCs/>
          <w:color w:val="000000"/>
          <w:sz w:val="28"/>
          <w:szCs w:val="28"/>
          <w:lang w:eastAsia="cs-CZ"/>
        </w:rPr>
      </w:pPr>
      <w:r w:rsidRPr="00BF0619">
        <w:rPr>
          <w:rFonts w:ascii="Arial" w:eastAsia="Times New Roman" w:hAnsi="Arial" w:cs="Arial"/>
          <w:lang w:eastAsia="cs-CZ"/>
        </w:rPr>
        <w:tab/>
        <w:t xml:space="preserve">     </w:t>
      </w:r>
      <w:r w:rsidRPr="00BF0619">
        <w:rPr>
          <w:rFonts w:ascii="Times New Roman" w:eastAsia="Times New Roman" w:hAnsi="Times New Roman" w:cs="Times New Roman"/>
          <w:szCs w:val="20"/>
          <w:lang w:eastAsia="cs-CZ"/>
        </w:rPr>
        <w:tab/>
      </w:r>
    </w:p>
    <w:p w14:paraId="5CF7C2B5" w14:textId="77777777" w:rsidR="00BF0619" w:rsidRPr="00BF0619" w:rsidRDefault="00BF0619" w:rsidP="00BF0619">
      <w:pPr>
        <w:widowControl w:val="0"/>
        <w:suppressAutoHyphens/>
        <w:spacing w:after="0" w:line="312" w:lineRule="atLeast"/>
        <w:jc w:val="both"/>
        <w:rPr>
          <w:rFonts w:ascii="Arial" w:eastAsia="Times New Roman" w:hAnsi="Arial" w:cs="Arial"/>
          <w:szCs w:val="20"/>
          <w:lang w:eastAsia="cs-CZ"/>
        </w:rPr>
      </w:pPr>
      <w:r w:rsidRPr="00BF0619">
        <w:rPr>
          <w:rFonts w:ascii="Arial" w:eastAsia="Times New Roman" w:hAnsi="Arial" w:cs="Arial"/>
          <w:b/>
          <w:bCs/>
          <w:color w:val="000000"/>
          <w:sz w:val="28"/>
          <w:szCs w:val="28"/>
          <w:lang w:eastAsia="cs-CZ"/>
        </w:rPr>
        <w:t>2.</w:t>
      </w:r>
      <w:r w:rsidRPr="00BF0619">
        <w:rPr>
          <w:rFonts w:ascii="Arial" w:eastAsia="Times New Roman" w:hAnsi="Arial" w:cs="Arial"/>
          <w:b/>
          <w:bCs/>
          <w:color w:val="000000"/>
          <w:sz w:val="28"/>
          <w:szCs w:val="28"/>
          <w:lang w:eastAsia="cs-CZ"/>
        </w:rPr>
        <w:tab/>
        <w:t>PRÁVNÍ PŘEDPISY A NORMY</w:t>
      </w:r>
    </w:p>
    <w:p w14:paraId="27F57757" w14:textId="77777777" w:rsidR="00BF0619" w:rsidRPr="00BF0619" w:rsidRDefault="00BF0619" w:rsidP="00BF0619">
      <w:pPr>
        <w:suppressAutoHyphens/>
        <w:spacing w:after="0" w:line="240" w:lineRule="auto"/>
        <w:rPr>
          <w:rFonts w:ascii="Times New Roman" w:eastAsia="Times New Roman" w:hAnsi="Times New Roman" w:cs="Times New Roman"/>
          <w:sz w:val="20"/>
          <w:szCs w:val="20"/>
          <w:lang w:eastAsia="cs-CZ"/>
        </w:rPr>
      </w:pPr>
    </w:p>
    <w:p w14:paraId="0EF0196D" w14:textId="77777777" w:rsidR="00BF0619" w:rsidRPr="00BF0619" w:rsidRDefault="00BF0619" w:rsidP="00BF0619">
      <w:pPr>
        <w:suppressAutoHyphens/>
        <w:spacing w:after="0" w:line="312" w:lineRule="atLeast"/>
        <w:rPr>
          <w:rFonts w:ascii="Arial" w:eastAsia="Lucida Sans Unicode" w:hAnsi="Arial" w:cs="Arial"/>
          <w:color w:val="000000"/>
          <w:szCs w:val="24"/>
          <w:lang w:eastAsia="cs-CZ"/>
        </w:rPr>
      </w:pPr>
      <w:r w:rsidRPr="00BF0619">
        <w:rPr>
          <w:rFonts w:ascii="Arial" w:eastAsia="Lucida Sans Unicode" w:hAnsi="Arial" w:cs="Arial"/>
          <w:b/>
          <w:bCs/>
          <w:color w:val="000000"/>
          <w:szCs w:val="24"/>
          <w:lang w:eastAsia="cs-CZ"/>
        </w:rPr>
        <w:t>Povodňový plán byl zpracován na základě :</w:t>
      </w:r>
    </w:p>
    <w:p w14:paraId="2C0C35C1" w14:textId="77777777" w:rsidR="00BF0619" w:rsidRPr="00BF0619" w:rsidRDefault="00BF0619" w:rsidP="00BF0619">
      <w:pPr>
        <w:suppressAutoHyphens/>
        <w:spacing w:after="0" w:line="312" w:lineRule="atLeast"/>
        <w:rPr>
          <w:rFonts w:ascii="Arial" w:eastAsia="Lucida Sans Unicode" w:hAnsi="Arial" w:cs="Arial"/>
          <w:color w:val="000000"/>
          <w:szCs w:val="24"/>
          <w:lang w:eastAsia="cs-CZ"/>
        </w:rPr>
      </w:pPr>
    </w:p>
    <w:p w14:paraId="6B76E7B4" w14:textId="77777777" w:rsidR="00BF0619" w:rsidRPr="00BF0619" w:rsidRDefault="00BF0619" w:rsidP="00BF0619">
      <w:pPr>
        <w:numPr>
          <w:ilvl w:val="0"/>
          <w:numId w:val="1"/>
        </w:numPr>
        <w:tabs>
          <w:tab w:val="left" w:pos="60"/>
          <w:tab w:val="left" w:pos="420"/>
        </w:tabs>
        <w:suppressAutoHyphens/>
        <w:spacing w:after="0" w:line="312" w:lineRule="atLeast"/>
        <w:ind w:left="60"/>
        <w:jc w:val="both"/>
        <w:rPr>
          <w:rFonts w:ascii="Arial" w:eastAsia="Lucida Sans Unicode" w:hAnsi="Arial" w:cs="Arial"/>
          <w:color w:val="000000"/>
          <w:szCs w:val="24"/>
          <w:lang w:eastAsia="cs-CZ"/>
        </w:rPr>
      </w:pPr>
      <w:r w:rsidRPr="00BF0619">
        <w:rPr>
          <w:rFonts w:ascii="Arial" w:eastAsia="Lucida Sans Unicode" w:hAnsi="Arial" w:cs="Arial"/>
          <w:color w:val="000000"/>
          <w:szCs w:val="24"/>
          <w:lang w:eastAsia="cs-CZ"/>
        </w:rPr>
        <w:t>Zákona č.254/2001 Sb. o vodách a o změně některých zákonů (vodní zákon) ve znění pozdějších předpisů</w:t>
      </w:r>
    </w:p>
    <w:p w14:paraId="4BA3E63E" w14:textId="77777777" w:rsidR="00BF0619" w:rsidRPr="00BF0619" w:rsidRDefault="00BF0619" w:rsidP="00BF0619">
      <w:pPr>
        <w:numPr>
          <w:ilvl w:val="0"/>
          <w:numId w:val="2"/>
        </w:numPr>
        <w:tabs>
          <w:tab w:val="left" w:pos="60"/>
          <w:tab w:val="left" w:pos="420"/>
        </w:tabs>
        <w:suppressAutoHyphens/>
        <w:spacing w:after="0" w:line="312" w:lineRule="atLeast"/>
        <w:ind w:left="60"/>
        <w:jc w:val="both"/>
        <w:rPr>
          <w:rFonts w:ascii="Arial" w:eastAsia="Lucida Sans Unicode" w:hAnsi="Arial" w:cs="Arial"/>
          <w:color w:val="000000"/>
          <w:szCs w:val="24"/>
          <w:lang w:eastAsia="cs-CZ"/>
        </w:rPr>
      </w:pPr>
      <w:r w:rsidRPr="00BF0619">
        <w:rPr>
          <w:rFonts w:ascii="Arial" w:eastAsia="Lucida Sans Unicode" w:hAnsi="Arial" w:cs="Arial"/>
          <w:color w:val="000000"/>
          <w:szCs w:val="24"/>
          <w:lang w:eastAsia="cs-CZ"/>
        </w:rPr>
        <w:t>Technické normy vodohospodářské (TNV 752931) pro vypracovávání povodňových                    plánů</w:t>
      </w:r>
    </w:p>
    <w:p w14:paraId="69C4AA1E" w14:textId="77777777" w:rsidR="00BF0619" w:rsidRPr="00BF0619" w:rsidRDefault="00BF0619" w:rsidP="00BF0619">
      <w:pPr>
        <w:numPr>
          <w:ilvl w:val="0"/>
          <w:numId w:val="2"/>
        </w:numPr>
        <w:tabs>
          <w:tab w:val="left" w:pos="60"/>
          <w:tab w:val="left" w:pos="420"/>
        </w:tabs>
        <w:suppressAutoHyphens/>
        <w:spacing w:after="0" w:line="312" w:lineRule="atLeast"/>
        <w:ind w:left="60"/>
        <w:jc w:val="both"/>
        <w:rPr>
          <w:rFonts w:ascii="Arial" w:eastAsia="Lucida Sans Unicode" w:hAnsi="Arial" w:cs="Arial"/>
          <w:color w:val="000000"/>
          <w:szCs w:val="24"/>
          <w:lang w:eastAsia="cs-CZ"/>
        </w:rPr>
      </w:pPr>
      <w:r w:rsidRPr="00BF0619">
        <w:rPr>
          <w:rFonts w:ascii="Arial" w:eastAsia="Lucida Sans Unicode" w:hAnsi="Arial" w:cs="Arial"/>
          <w:color w:val="000000"/>
          <w:szCs w:val="24"/>
          <w:lang w:eastAsia="cs-CZ"/>
        </w:rPr>
        <w:t>Zákona č.240/2000 Sb. o krizovém řízení a o změně některých zákonů (krizový zákon)</w:t>
      </w:r>
    </w:p>
    <w:p w14:paraId="38BF39AF" w14:textId="77777777" w:rsidR="00BF0619" w:rsidRPr="00BF0619" w:rsidRDefault="00BF0619" w:rsidP="00BF0619">
      <w:pPr>
        <w:numPr>
          <w:ilvl w:val="0"/>
          <w:numId w:val="2"/>
        </w:numPr>
        <w:tabs>
          <w:tab w:val="left" w:pos="60"/>
          <w:tab w:val="left" w:pos="420"/>
        </w:tabs>
        <w:suppressAutoHyphens/>
        <w:spacing w:after="0" w:line="312" w:lineRule="atLeast"/>
        <w:ind w:left="60"/>
        <w:jc w:val="both"/>
        <w:rPr>
          <w:rFonts w:ascii="Arial" w:eastAsia="Lucida Sans Unicode" w:hAnsi="Arial" w:cs="Arial"/>
          <w:color w:val="000000"/>
          <w:szCs w:val="24"/>
          <w:lang w:eastAsia="cs-CZ"/>
        </w:rPr>
      </w:pPr>
      <w:r w:rsidRPr="00BF0619">
        <w:rPr>
          <w:rFonts w:ascii="Arial" w:eastAsia="Lucida Sans Unicode" w:hAnsi="Arial" w:cs="Arial"/>
          <w:color w:val="000000"/>
          <w:szCs w:val="24"/>
          <w:lang w:eastAsia="cs-CZ"/>
        </w:rPr>
        <w:t>Zákon č. 239/2000 Sb. o integrovaném záchranném systému</w:t>
      </w:r>
    </w:p>
    <w:p w14:paraId="1B14C0EC" w14:textId="77777777" w:rsidR="00BF0619" w:rsidRPr="00BF0619" w:rsidRDefault="00BF0619" w:rsidP="00BF0619">
      <w:pPr>
        <w:suppressAutoHyphens/>
        <w:spacing w:after="0" w:line="312" w:lineRule="atLeast"/>
        <w:rPr>
          <w:rFonts w:ascii="Arial" w:eastAsia="Lucida Sans Unicode" w:hAnsi="Arial" w:cs="Arial"/>
          <w:color w:val="000000"/>
          <w:szCs w:val="24"/>
          <w:lang w:eastAsia="cs-CZ"/>
        </w:rPr>
      </w:pPr>
    </w:p>
    <w:p w14:paraId="0639E91E" w14:textId="77777777" w:rsidR="00BF0619" w:rsidRPr="00BF0619" w:rsidRDefault="00BF0619" w:rsidP="00BF0619">
      <w:pPr>
        <w:suppressAutoHyphens/>
        <w:spacing w:after="0" w:line="312" w:lineRule="atLeast"/>
        <w:rPr>
          <w:rFonts w:ascii="Arial" w:eastAsia="Lucida Sans Unicode" w:hAnsi="Arial" w:cs="Arial"/>
          <w:b/>
          <w:bCs/>
          <w:color w:val="000000"/>
          <w:szCs w:val="24"/>
          <w:lang w:eastAsia="cs-CZ"/>
        </w:rPr>
      </w:pPr>
      <w:r w:rsidRPr="00BF0619">
        <w:rPr>
          <w:rFonts w:ascii="Arial" w:eastAsia="Lucida Sans Unicode" w:hAnsi="Arial" w:cs="Arial"/>
          <w:b/>
          <w:bCs/>
          <w:color w:val="000000"/>
          <w:szCs w:val="24"/>
          <w:lang w:eastAsia="cs-CZ"/>
        </w:rPr>
        <w:t>Doplňující a související zákony a právní předpisy:</w:t>
      </w:r>
    </w:p>
    <w:p w14:paraId="76B0CD08" w14:textId="77777777" w:rsidR="00BF0619" w:rsidRPr="00BF0619" w:rsidRDefault="00BF0619" w:rsidP="00BF0619">
      <w:pPr>
        <w:suppressAutoHyphens/>
        <w:spacing w:after="0" w:line="312" w:lineRule="atLeast"/>
        <w:rPr>
          <w:rFonts w:ascii="Arial" w:eastAsia="Lucida Sans Unicode" w:hAnsi="Arial" w:cs="Arial"/>
          <w:b/>
          <w:bCs/>
          <w:color w:val="000000"/>
          <w:szCs w:val="24"/>
          <w:lang w:eastAsia="cs-CZ"/>
        </w:rPr>
      </w:pPr>
    </w:p>
    <w:p w14:paraId="77B6A164" w14:textId="77777777" w:rsidR="00BF0619" w:rsidRPr="00BF0619" w:rsidRDefault="00BF0619" w:rsidP="00BF0619">
      <w:pPr>
        <w:tabs>
          <w:tab w:val="left" w:pos="60"/>
          <w:tab w:val="left" w:pos="420"/>
        </w:tabs>
        <w:suppressAutoHyphens/>
        <w:spacing w:after="0" w:line="312" w:lineRule="atLeast"/>
        <w:ind w:left="60"/>
        <w:jc w:val="both"/>
        <w:rPr>
          <w:rFonts w:ascii="Arial" w:eastAsia="Lucida Sans Unicode" w:hAnsi="Arial" w:cs="Arial"/>
          <w:color w:val="000000"/>
          <w:szCs w:val="24"/>
          <w:lang w:eastAsia="cs-CZ"/>
        </w:rPr>
      </w:pPr>
      <w:r w:rsidRPr="00BF0619">
        <w:rPr>
          <w:rFonts w:ascii="Arial" w:eastAsia="Lucida Sans Unicode" w:hAnsi="Arial" w:cs="Arial"/>
          <w:color w:val="000000"/>
          <w:szCs w:val="24"/>
          <w:lang w:eastAsia="cs-CZ"/>
        </w:rPr>
        <w:t>-</w:t>
      </w:r>
      <w:r w:rsidRPr="00BF0619">
        <w:rPr>
          <w:rFonts w:ascii="Arial" w:eastAsia="Lucida Sans Unicode" w:hAnsi="Arial" w:cs="Arial"/>
          <w:color w:val="000000"/>
          <w:szCs w:val="24"/>
          <w:lang w:eastAsia="cs-CZ"/>
        </w:rPr>
        <w:tab/>
        <w:t>Zákona č.128//2000 Sb., o obcích (obecní zřízení), samostatná působnost obce, přenesená působnost a pověřený obecní úřad,</w:t>
      </w:r>
    </w:p>
    <w:p w14:paraId="345A7257" w14:textId="77777777" w:rsidR="00BF0619" w:rsidRPr="00BF0619" w:rsidRDefault="00BF0619" w:rsidP="00BF0619">
      <w:pPr>
        <w:tabs>
          <w:tab w:val="left" w:pos="60"/>
          <w:tab w:val="left" w:pos="420"/>
        </w:tabs>
        <w:suppressAutoHyphens/>
        <w:spacing w:after="0" w:line="312" w:lineRule="atLeast"/>
        <w:ind w:left="60"/>
        <w:rPr>
          <w:rFonts w:ascii="Arial" w:eastAsia="Lucida Sans Unicode" w:hAnsi="Arial" w:cs="Arial"/>
          <w:color w:val="000000"/>
          <w:szCs w:val="24"/>
          <w:lang w:eastAsia="cs-CZ"/>
        </w:rPr>
      </w:pPr>
      <w:r w:rsidRPr="00BF0619">
        <w:rPr>
          <w:rFonts w:ascii="Arial" w:eastAsia="Lucida Sans Unicode" w:hAnsi="Arial" w:cs="Arial"/>
          <w:color w:val="000000"/>
          <w:szCs w:val="24"/>
          <w:lang w:eastAsia="cs-CZ"/>
        </w:rPr>
        <w:t>-</w:t>
      </w:r>
      <w:r w:rsidRPr="00BF0619">
        <w:rPr>
          <w:rFonts w:ascii="Arial" w:eastAsia="Lucida Sans Unicode" w:hAnsi="Arial" w:cs="Arial"/>
          <w:color w:val="000000"/>
          <w:szCs w:val="24"/>
          <w:lang w:eastAsia="cs-CZ"/>
        </w:rPr>
        <w:tab/>
        <w:t>Metodický pokyn odboru ochrany vod Ministerstva životního prostředí č.9/2011 k zabezpečení hlásné a předpovědní povodňové služby (publikovaný ve Věstníku MŽP částka 11/2011)</w:t>
      </w:r>
    </w:p>
    <w:p w14:paraId="0CE13492" w14:textId="77777777" w:rsidR="00BF0619" w:rsidRPr="00BF0619" w:rsidRDefault="00BF0619" w:rsidP="00BF0619">
      <w:pPr>
        <w:tabs>
          <w:tab w:val="left" w:pos="60"/>
          <w:tab w:val="left" w:pos="420"/>
        </w:tabs>
        <w:suppressAutoHyphens/>
        <w:spacing w:after="0" w:line="312" w:lineRule="atLeast"/>
        <w:ind w:left="60"/>
        <w:rPr>
          <w:rFonts w:ascii="Arial" w:eastAsia="Lucida Sans Unicode" w:hAnsi="Arial" w:cs="Arial"/>
          <w:color w:val="000000"/>
          <w:lang w:eastAsia="cs-CZ"/>
        </w:rPr>
      </w:pPr>
      <w:r w:rsidRPr="00BF0619">
        <w:rPr>
          <w:rFonts w:ascii="Arial" w:eastAsia="Lucida Sans Unicode" w:hAnsi="Arial" w:cs="Arial"/>
          <w:color w:val="000000"/>
          <w:szCs w:val="24"/>
          <w:lang w:eastAsia="cs-CZ"/>
        </w:rPr>
        <w:t>-</w:t>
      </w:r>
      <w:r w:rsidRPr="00BF0619">
        <w:rPr>
          <w:rFonts w:ascii="Arial" w:eastAsia="Lucida Sans Unicode" w:hAnsi="Arial" w:cs="Arial"/>
          <w:color w:val="000000"/>
          <w:szCs w:val="24"/>
          <w:lang w:eastAsia="cs-CZ"/>
        </w:rPr>
        <w:tab/>
        <w:t xml:space="preserve">Odborné pokyny pro hlásnou povodňovou </w:t>
      </w:r>
      <w:r w:rsidRPr="00BF0619">
        <w:rPr>
          <w:rFonts w:ascii="Arial" w:eastAsia="Lucida Sans Unicode" w:hAnsi="Arial" w:cs="Arial"/>
          <w:color w:val="000000"/>
          <w:lang w:eastAsia="cs-CZ"/>
        </w:rPr>
        <w:t xml:space="preserve">službu – </w:t>
      </w:r>
      <w:hyperlink r:id="rId11" w:history="1">
        <w:r w:rsidRPr="00BF0619">
          <w:rPr>
            <w:rFonts w:ascii="Arial" w:eastAsia="Lucida Sans Unicode" w:hAnsi="Arial" w:cs="Arial"/>
            <w:color w:val="0000FF"/>
            <w:u w:val="single"/>
            <w:lang w:eastAsia="cs-CZ"/>
          </w:rPr>
          <w:t>www.chmi.cz</w:t>
        </w:r>
      </w:hyperlink>
      <w:r w:rsidRPr="00BF0619">
        <w:rPr>
          <w:rFonts w:ascii="Arial" w:eastAsia="Lucida Sans Unicode" w:hAnsi="Arial" w:cs="Arial"/>
          <w:color w:val="000000"/>
          <w:lang w:eastAsia="cs-CZ"/>
        </w:rPr>
        <w:t xml:space="preserve"> </w:t>
      </w:r>
    </w:p>
    <w:p w14:paraId="36AA8B06" w14:textId="77777777" w:rsidR="00BF0619" w:rsidRPr="00BF0619" w:rsidRDefault="00BF0619" w:rsidP="00BF0619">
      <w:pPr>
        <w:tabs>
          <w:tab w:val="left" w:pos="60"/>
          <w:tab w:val="left" w:pos="420"/>
        </w:tabs>
        <w:suppressAutoHyphens/>
        <w:spacing w:after="0" w:line="312" w:lineRule="atLeast"/>
        <w:ind w:left="60"/>
        <w:rPr>
          <w:rFonts w:ascii="Times New Roman" w:eastAsia="Lucida Sans Unicode" w:hAnsi="Times New Roman" w:cs="Tahoma"/>
          <w:color w:val="000000"/>
          <w:sz w:val="28"/>
          <w:szCs w:val="28"/>
          <w:lang w:eastAsia="cs-CZ"/>
        </w:rPr>
      </w:pPr>
    </w:p>
    <w:p w14:paraId="47A431AE" w14:textId="77777777" w:rsidR="00BF0619" w:rsidRPr="00BF0619" w:rsidRDefault="00BF0619" w:rsidP="00BF0619">
      <w:pPr>
        <w:tabs>
          <w:tab w:val="left" w:pos="60"/>
          <w:tab w:val="left" w:pos="420"/>
        </w:tabs>
        <w:suppressAutoHyphens/>
        <w:spacing w:after="0" w:line="312" w:lineRule="atLeast"/>
        <w:ind w:left="60"/>
        <w:rPr>
          <w:rFonts w:ascii="Times New Roman" w:eastAsia="Lucida Sans Unicode" w:hAnsi="Times New Roman" w:cs="Tahoma"/>
          <w:color w:val="000000"/>
          <w:sz w:val="28"/>
          <w:szCs w:val="28"/>
          <w:lang w:eastAsia="cs-CZ"/>
        </w:rPr>
      </w:pPr>
    </w:p>
    <w:p w14:paraId="0112CB83" w14:textId="77777777" w:rsidR="00BF0619" w:rsidRPr="00BF0619" w:rsidRDefault="00BF0619" w:rsidP="00BF0619">
      <w:pPr>
        <w:keepNext/>
        <w:widowControl w:val="0"/>
        <w:numPr>
          <w:ilvl w:val="5"/>
          <w:numId w:val="0"/>
        </w:numPr>
        <w:tabs>
          <w:tab w:val="num" w:pos="0"/>
          <w:tab w:val="left" w:pos="720"/>
          <w:tab w:val="left" w:pos="1440"/>
          <w:tab w:val="left" w:pos="2160"/>
          <w:tab w:val="left" w:pos="2880"/>
          <w:tab w:val="left" w:pos="3402"/>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0" w:line="312" w:lineRule="atLeast"/>
        <w:ind w:left="1152" w:hanging="1152"/>
        <w:outlineLvl w:val="5"/>
        <w:rPr>
          <w:rFonts w:ascii="Arial" w:eastAsia="Times New Roman" w:hAnsi="Arial" w:cs="Arial"/>
          <w:b/>
          <w:szCs w:val="20"/>
          <w:lang w:eastAsia="cs-CZ"/>
        </w:rPr>
      </w:pPr>
      <w:r w:rsidRPr="00BF0619">
        <w:rPr>
          <w:rFonts w:ascii="Arial" w:eastAsia="Times New Roman" w:hAnsi="Arial" w:cs="Arial"/>
          <w:b/>
          <w:color w:val="000000"/>
          <w:sz w:val="28"/>
          <w:szCs w:val="28"/>
          <w:lang w:eastAsia="cs-CZ"/>
        </w:rPr>
        <w:t>3.</w:t>
      </w:r>
      <w:r w:rsidRPr="00BF0619">
        <w:rPr>
          <w:rFonts w:ascii="Arial" w:eastAsia="Times New Roman" w:hAnsi="Arial" w:cs="Arial"/>
          <w:b/>
          <w:color w:val="000000"/>
          <w:sz w:val="28"/>
          <w:szCs w:val="28"/>
          <w:lang w:eastAsia="cs-CZ"/>
        </w:rPr>
        <w:tab/>
        <w:t>PODKLADY PRO ZPRACOVÁNÍ POVODŇOVÉHO PLÁNU</w:t>
      </w:r>
    </w:p>
    <w:p w14:paraId="49161843" w14:textId="77777777" w:rsidR="00BF0619" w:rsidRPr="00BF0619" w:rsidRDefault="00BF0619" w:rsidP="00BF0619">
      <w:pPr>
        <w:suppressAutoHyphens/>
        <w:spacing w:after="0" w:line="240" w:lineRule="auto"/>
        <w:rPr>
          <w:rFonts w:ascii="Times New Roman" w:eastAsia="Times New Roman" w:hAnsi="Times New Roman" w:cs="Times New Roman"/>
          <w:sz w:val="20"/>
          <w:szCs w:val="20"/>
          <w:lang w:eastAsia="cs-CZ"/>
        </w:rPr>
      </w:pPr>
    </w:p>
    <w:p w14:paraId="6FAD9A9B" w14:textId="77777777" w:rsidR="00BF0619" w:rsidRPr="00BF0619" w:rsidRDefault="00BF0619" w:rsidP="00BF0619">
      <w:pPr>
        <w:widowControl w:val="0"/>
        <w:numPr>
          <w:ilvl w:val="0"/>
          <w:numId w:val="3"/>
        </w:numPr>
        <w:tabs>
          <w:tab w:val="left" w:pos="60"/>
          <w:tab w:val="left" w:pos="420"/>
        </w:tabs>
        <w:suppressAutoHyphens/>
        <w:spacing w:after="0" w:line="312" w:lineRule="atLeast"/>
        <w:ind w:left="60"/>
        <w:jc w:val="both"/>
        <w:rPr>
          <w:rFonts w:ascii="Arial" w:eastAsia="Times New Roman" w:hAnsi="Arial" w:cs="Arial"/>
          <w:color w:val="000000"/>
          <w:szCs w:val="20"/>
          <w:lang w:eastAsia="cs-CZ"/>
        </w:rPr>
      </w:pPr>
      <w:r w:rsidRPr="00BF0619">
        <w:rPr>
          <w:rFonts w:ascii="Arial" w:eastAsia="Times New Roman" w:hAnsi="Arial" w:cs="Arial"/>
          <w:color w:val="000000"/>
          <w:szCs w:val="20"/>
          <w:lang w:eastAsia="cs-CZ"/>
        </w:rPr>
        <w:t xml:space="preserve">hydrologické podklady předané v rámci projektu správcem toku (Povodí Vltavy, s.p.)   </w:t>
      </w:r>
    </w:p>
    <w:p w14:paraId="7211108F" w14:textId="77777777" w:rsidR="00BF0619" w:rsidRPr="00BF0619" w:rsidRDefault="00BF0619" w:rsidP="000F268D">
      <w:pPr>
        <w:widowControl w:val="0"/>
        <w:numPr>
          <w:ilvl w:val="0"/>
          <w:numId w:val="3"/>
        </w:numPr>
        <w:tabs>
          <w:tab w:val="left" w:pos="60"/>
          <w:tab w:val="left" w:pos="420"/>
        </w:tabs>
        <w:suppressAutoHyphens/>
        <w:spacing w:after="0" w:line="312" w:lineRule="atLeast"/>
        <w:ind w:left="56" w:hanging="357"/>
        <w:jc w:val="both"/>
        <w:rPr>
          <w:rFonts w:ascii="Arial" w:eastAsia="Times New Roman" w:hAnsi="Arial" w:cs="Arial"/>
          <w:color w:val="000000"/>
          <w:szCs w:val="20"/>
          <w:lang w:eastAsia="cs-CZ"/>
        </w:rPr>
      </w:pPr>
      <w:r w:rsidRPr="00BF0619">
        <w:rPr>
          <w:rFonts w:ascii="Arial" w:eastAsia="Times New Roman" w:hAnsi="Arial" w:cs="Arial"/>
          <w:color w:val="000000"/>
          <w:szCs w:val="20"/>
          <w:lang w:eastAsia="cs-CZ"/>
        </w:rPr>
        <w:t xml:space="preserve">projektová dokumentace pro provádění stavby </w:t>
      </w:r>
      <w:r w:rsidRPr="00BF0619">
        <w:rPr>
          <w:rFonts w:ascii="Arial" w:eastAsia="Times New Roman" w:hAnsi="Arial" w:cs="Arial"/>
          <w:color w:val="000000"/>
          <w:lang w:eastAsia="cs-CZ"/>
        </w:rPr>
        <w:t xml:space="preserve">„VD Strž – rekonstrukce SV a úprava vzdušního líce hráze“ </w:t>
      </w:r>
      <w:r w:rsidRPr="00BF0619">
        <w:rPr>
          <w:rFonts w:ascii="Arial" w:eastAsia="Times New Roman" w:hAnsi="Arial" w:cs="Arial"/>
          <w:color w:val="000000"/>
          <w:szCs w:val="20"/>
          <w:lang w:eastAsia="cs-CZ"/>
        </w:rPr>
        <w:t xml:space="preserve">– POVODÍ VLTAVY, s.p. a </w:t>
      </w:r>
      <w:r w:rsidRPr="00BF0619">
        <w:rPr>
          <w:rFonts w:ascii="Arial" w:eastAsia="Times New Roman" w:hAnsi="Arial" w:cs="Arial"/>
          <w:color w:val="000000"/>
          <w:lang w:eastAsia="cs-CZ"/>
        </w:rPr>
        <w:t>SWECO HYDROPROJEKT a.s.</w:t>
      </w:r>
    </w:p>
    <w:p w14:paraId="13B53FA7" w14:textId="77777777" w:rsidR="00BF0619" w:rsidRPr="00BF0619" w:rsidRDefault="00BF0619" w:rsidP="00BF0619">
      <w:pPr>
        <w:widowControl w:val="0"/>
        <w:numPr>
          <w:ilvl w:val="0"/>
          <w:numId w:val="3"/>
        </w:numPr>
        <w:tabs>
          <w:tab w:val="left" w:pos="60"/>
          <w:tab w:val="left" w:pos="420"/>
        </w:tabs>
        <w:suppressAutoHyphens/>
        <w:spacing w:after="0" w:line="312" w:lineRule="atLeast"/>
        <w:ind w:left="60"/>
        <w:jc w:val="both"/>
        <w:rPr>
          <w:rFonts w:ascii="Times New Roman" w:eastAsia="Times New Roman" w:hAnsi="Times New Roman" w:cs="Times New Roman"/>
          <w:b/>
          <w:color w:val="000000"/>
          <w:sz w:val="28"/>
          <w:szCs w:val="28"/>
          <w:lang w:eastAsia="cs-CZ"/>
        </w:rPr>
      </w:pPr>
      <w:r w:rsidRPr="00BF0619">
        <w:rPr>
          <w:rFonts w:ascii="Arial" w:eastAsia="Times New Roman" w:hAnsi="Arial" w:cs="Arial"/>
          <w:color w:val="000000"/>
          <w:szCs w:val="20"/>
          <w:lang w:eastAsia="cs-CZ"/>
        </w:rPr>
        <w:t>místní šetření zpracovatelů povodňového plánu</w:t>
      </w:r>
    </w:p>
    <w:p w14:paraId="2B57AD54" w14:textId="77777777" w:rsidR="00BF0619" w:rsidRPr="00BF0619" w:rsidRDefault="00BF0619" w:rsidP="00BF0619">
      <w:pPr>
        <w:widowControl w:val="0"/>
        <w:numPr>
          <w:ilvl w:val="0"/>
          <w:numId w:val="3"/>
        </w:numPr>
        <w:tabs>
          <w:tab w:val="left" w:pos="60"/>
          <w:tab w:val="left" w:pos="420"/>
        </w:tabs>
        <w:suppressAutoHyphens/>
        <w:spacing w:after="0" w:line="312" w:lineRule="atLeast"/>
        <w:ind w:left="60"/>
        <w:jc w:val="both"/>
        <w:rPr>
          <w:rFonts w:ascii="Arial" w:eastAsia="Times New Roman" w:hAnsi="Arial" w:cs="Arial"/>
          <w:color w:val="000000"/>
          <w:lang w:eastAsia="cs-CZ"/>
        </w:rPr>
      </w:pPr>
      <w:r w:rsidRPr="00BF0619">
        <w:rPr>
          <w:rFonts w:ascii="Arial" w:eastAsia="Times New Roman" w:hAnsi="Arial" w:cs="Arial"/>
          <w:color w:val="000000"/>
          <w:lang w:eastAsia="cs-CZ"/>
        </w:rPr>
        <w:t>Manipulační řád pro VD Strž na Stržském potoce (CVD Povodí Vltavy, s.p. 2010)</w:t>
      </w:r>
    </w:p>
    <w:p w14:paraId="5DA14A2D" w14:textId="77777777" w:rsidR="00BF0619" w:rsidRDefault="00BF0619" w:rsidP="00BF0619">
      <w:pPr>
        <w:tabs>
          <w:tab w:val="left" w:pos="1418"/>
          <w:tab w:val="left" w:pos="7797"/>
        </w:tabs>
        <w:suppressAutoHyphens/>
        <w:spacing w:after="0" w:line="320" w:lineRule="exact"/>
        <w:ind w:left="57"/>
        <w:rPr>
          <w:rFonts w:ascii="Arial" w:eastAsia="Times New Roman" w:hAnsi="Arial" w:cs="Arial"/>
          <w:b/>
          <w:caps/>
          <w:color w:val="000000"/>
          <w:szCs w:val="20"/>
          <w:lang w:eastAsia="cs-CZ"/>
        </w:rPr>
      </w:pPr>
    </w:p>
    <w:p w14:paraId="0FA79850" w14:textId="77777777" w:rsidR="00C744D3" w:rsidRDefault="00C744D3" w:rsidP="00BF0619">
      <w:pPr>
        <w:tabs>
          <w:tab w:val="left" w:pos="1418"/>
          <w:tab w:val="left" w:pos="7797"/>
        </w:tabs>
        <w:suppressAutoHyphens/>
        <w:spacing w:after="0" w:line="320" w:lineRule="exact"/>
        <w:ind w:left="57"/>
        <w:rPr>
          <w:rFonts w:ascii="Arial" w:eastAsia="Times New Roman" w:hAnsi="Arial" w:cs="Arial"/>
          <w:b/>
          <w:caps/>
          <w:color w:val="000000"/>
          <w:szCs w:val="20"/>
          <w:lang w:eastAsia="cs-CZ"/>
        </w:rPr>
      </w:pPr>
    </w:p>
    <w:p w14:paraId="2B8AE11F" w14:textId="77777777" w:rsidR="00C744D3" w:rsidRPr="00C744D3" w:rsidRDefault="00C744D3" w:rsidP="00C744D3">
      <w:pPr>
        <w:widowControl w:val="0"/>
        <w:numPr>
          <w:ilvl w:val="0"/>
          <w:numId w:val="4"/>
        </w:numPr>
        <w:tabs>
          <w:tab w:val="left" w:pos="720"/>
        </w:tabs>
        <w:suppressAutoHyphens/>
        <w:spacing w:after="0" w:line="312" w:lineRule="atLeast"/>
        <w:jc w:val="both"/>
        <w:rPr>
          <w:rFonts w:ascii="Arial" w:eastAsia="Times New Roman" w:hAnsi="Arial" w:cs="Arial"/>
          <w:szCs w:val="20"/>
          <w:lang w:eastAsia="cs-CZ"/>
        </w:rPr>
      </w:pPr>
      <w:r w:rsidRPr="00C744D3">
        <w:rPr>
          <w:rFonts w:ascii="Arial" w:eastAsia="Times New Roman" w:hAnsi="Arial" w:cs="Arial"/>
          <w:b/>
          <w:color w:val="000000"/>
          <w:sz w:val="28"/>
          <w:szCs w:val="28"/>
          <w:lang w:eastAsia="cs-CZ"/>
        </w:rPr>
        <w:lastRenderedPageBreak/>
        <w:t>HYDROLOGIE VELKÝCH VOD</w:t>
      </w:r>
    </w:p>
    <w:p w14:paraId="09EB349D" w14:textId="77777777" w:rsidR="00C744D3" w:rsidRPr="00C744D3" w:rsidRDefault="00C744D3" w:rsidP="00C744D3">
      <w:pPr>
        <w:widowControl w:val="0"/>
        <w:suppressAutoHyphens/>
        <w:spacing w:after="0" w:line="240" w:lineRule="atLeast"/>
        <w:jc w:val="both"/>
        <w:rPr>
          <w:rFonts w:ascii="Arial" w:eastAsia="Times New Roman" w:hAnsi="Arial" w:cs="Arial"/>
          <w:szCs w:val="20"/>
          <w:lang w:eastAsia="cs-CZ"/>
        </w:rPr>
      </w:pPr>
    </w:p>
    <w:p w14:paraId="1F4E100D" w14:textId="77777777" w:rsidR="00C744D3" w:rsidRPr="00C744D3" w:rsidRDefault="00C744D3" w:rsidP="00C744D3">
      <w:pPr>
        <w:widowControl w:val="0"/>
        <w:numPr>
          <w:ilvl w:val="1"/>
          <w:numId w:val="4"/>
        </w:numPr>
        <w:tabs>
          <w:tab w:val="left" w:pos="720"/>
        </w:tabs>
        <w:suppressAutoHyphens/>
        <w:spacing w:after="0" w:line="240" w:lineRule="atLeast"/>
        <w:jc w:val="both"/>
        <w:rPr>
          <w:rFonts w:ascii="Arial" w:eastAsia="Times New Roman" w:hAnsi="Arial" w:cs="Arial"/>
          <w:b/>
          <w:szCs w:val="20"/>
          <w:lang w:eastAsia="cs-CZ"/>
        </w:rPr>
      </w:pPr>
      <w:r w:rsidRPr="00C744D3">
        <w:rPr>
          <w:rFonts w:ascii="Arial" w:eastAsia="Times New Roman" w:hAnsi="Arial" w:cs="Arial"/>
          <w:b/>
          <w:szCs w:val="20"/>
          <w:lang w:eastAsia="cs-CZ"/>
        </w:rPr>
        <w:t>Úvod</w:t>
      </w:r>
    </w:p>
    <w:p w14:paraId="10CA923A" w14:textId="77777777" w:rsidR="00C744D3" w:rsidRPr="00C744D3" w:rsidRDefault="00C744D3" w:rsidP="00C744D3">
      <w:pPr>
        <w:widowControl w:val="0"/>
        <w:tabs>
          <w:tab w:val="left" w:pos="720"/>
        </w:tabs>
        <w:suppressAutoHyphens/>
        <w:spacing w:after="0" w:line="240" w:lineRule="atLeast"/>
        <w:jc w:val="both"/>
        <w:rPr>
          <w:rFonts w:ascii="Arial" w:eastAsia="Times New Roman" w:hAnsi="Arial" w:cs="Arial"/>
          <w:b/>
          <w:szCs w:val="20"/>
          <w:lang w:eastAsia="cs-CZ"/>
        </w:rPr>
      </w:pPr>
    </w:p>
    <w:p w14:paraId="465863D5" w14:textId="3FD9366B" w:rsidR="00C744D3" w:rsidRPr="008017B9" w:rsidRDefault="00C744D3" w:rsidP="00C744D3">
      <w:pPr>
        <w:tabs>
          <w:tab w:val="left" w:pos="720"/>
        </w:tabs>
        <w:suppressAutoHyphens/>
        <w:spacing w:after="0" w:line="312" w:lineRule="atLeast"/>
        <w:jc w:val="both"/>
        <w:rPr>
          <w:rFonts w:ascii="Times New Roman" w:eastAsia="Times New Roman" w:hAnsi="Times New Roman" w:cs="Times New Roman"/>
          <w:sz w:val="20"/>
          <w:szCs w:val="20"/>
          <w:lang w:eastAsia="cs-CZ"/>
        </w:rPr>
      </w:pPr>
      <w:r w:rsidRPr="008017B9">
        <w:rPr>
          <w:rFonts w:ascii="Arial" w:eastAsia="Times New Roman" w:hAnsi="Arial" w:cs="Arial"/>
          <w:lang w:eastAsia="cs-CZ"/>
        </w:rPr>
        <w:t xml:space="preserve">Technologie spodních výpustí určená k rekonstrukci slouží pro převádění vody, </w:t>
      </w:r>
      <w:r w:rsidR="000F268D" w:rsidRPr="008017B9">
        <w:rPr>
          <w:rFonts w:ascii="Arial" w:eastAsia="Times New Roman" w:hAnsi="Arial" w:cs="Arial"/>
          <w:lang w:eastAsia="cs-CZ"/>
        </w:rPr>
        <w:t>zajišťování minimálního průtoku pod hrází a zároveň i pro nalepšování průtoků pod VD při výskytu havarijního nebezpečí.</w:t>
      </w:r>
      <w:r w:rsidRPr="008017B9">
        <w:rPr>
          <w:rFonts w:ascii="Arial" w:eastAsia="Times New Roman" w:hAnsi="Arial" w:cs="Arial"/>
          <w:lang w:eastAsia="cs-CZ"/>
        </w:rPr>
        <w:t xml:space="preserve"> Technologie je umístěna v</w:t>
      </w:r>
      <w:r w:rsidR="008017B9" w:rsidRPr="008017B9">
        <w:rPr>
          <w:rFonts w:ascii="Arial" w:eastAsia="Times New Roman" w:hAnsi="Arial" w:cs="Arial"/>
          <w:lang w:eastAsia="cs-CZ"/>
        </w:rPr>
        <w:t> levém pilíři přelivu a je tvořena vtokovým objektem, vtokovým potrubím, šachtou s vodou, komorou spodních výpustí a výpustným potrubím</w:t>
      </w:r>
      <w:r w:rsidRPr="008017B9">
        <w:rPr>
          <w:rFonts w:ascii="Arial" w:eastAsia="Times New Roman" w:hAnsi="Arial" w:cs="Arial"/>
          <w:lang w:eastAsia="cs-CZ"/>
        </w:rPr>
        <w:t xml:space="preserve">. </w:t>
      </w:r>
    </w:p>
    <w:p w14:paraId="47FAB506" w14:textId="77777777" w:rsidR="00C744D3" w:rsidRPr="00C744D3" w:rsidRDefault="00C744D3" w:rsidP="00C744D3">
      <w:pPr>
        <w:widowControl w:val="0"/>
        <w:tabs>
          <w:tab w:val="left" w:pos="720"/>
        </w:tabs>
        <w:suppressAutoHyphens/>
        <w:spacing w:after="0" w:line="240" w:lineRule="atLeast"/>
        <w:jc w:val="both"/>
        <w:rPr>
          <w:rFonts w:ascii="Arial" w:eastAsia="Times New Roman" w:hAnsi="Arial" w:cs="Arial"/>
          <w:szCs w:val="20"/>
          <w:lang w:eastAsia="cs-CZ"/>
        </w:rPr>
      </w:pPr>
    </w:p>
    <w:p w14:paraId="77FF8E6E" w14:textId="77777777" w:rsidR="00C744D3" w:rsidRPr="00C744D3" w:rsidRDefault="00C744D3" w:rsidP="00C744D3">
      <w:pPr>
        <w:widowControl w:val="0"/>
        <w:suppressAutoHyphens/>
        <w:spacing w:after="0" w:line="312" w:lineRule="atLeast"/>
        <w:jc w:val="both"/>
        <w:rPr>
          <w:rFonts w:ascii="Arial" w:eastAsia="Times New Roman" w:hAnsi="Arial" w:cs="Arial"/>
          <w:b/>
          <w:szCs w:val="20"/>
          <w:lang w:eastAsia="cs-CZ"/>
        </w:rPr>
      </w:pPr>
      <w:r w:rsidRPr="00C744D3">
        <w:rPr>
          <w:rFonts w:ascii="Arial" w:eastAsia="Times New Roman" w:hAnsi="Arial" w:cs="Arial"/>
          <w:b/>
          <w:szCs w:val="20"/>
          <w:lang w:eastAsia="cs-CZ"/>
        </w:rPr>
        <w:t>4.2.</w:t>
      </w:r>
      <w:r w:rsidRPr="00C744D3">
        <w:rPr>
          <w:rFonts w:ascii="Arial" w:eastAsia="Times New Roman" w:hAnsi="Arial" w:cs="Arial"/>
          <w:b/>
          <w:szCs w:val="20"/>
          <w:lang w:eastAsia="cs-CZ"/>
        </w:rPr>
        <w:tab/>
        <w:t>Hydrologický režim a charakteristika území</w:t>
      </w:r>
    </w:p>
    <w:p w14:paraId="2207F757" w14:textId="77777777" w:rsidR="00C744D3" w:rsidRPr="00C744D3" w:rsidRDefault="00C744D3" w:rsidP="00C744D3">
      <w:pPr>
        <w:widowControl w:val="0"/>
        <w:suppressAutoHyphens/>
        <w:spacing w:after="0" w:line="312" w:lineRule="atLeast"/>
        <w:jc w:val="both"/>
        <w:rPr>
          <w:rFonts w:ascii="Arial" w:eastAsia="Times New Roman" w:hAnsi="Arial" w:cs="Arial"/>
          <w:b/>
          <w:szCs w:val="20"/>
          <w:lang w:eastAsia="cs-CZ"/>
        </w:rPr>
      </w:pPr>
    </w:p>
    <w:p w14:paraId="26A8954E" w14:textId="77777777" w:rsidR="00C744D3" w:rsidRPr="00C744D3" w:rsidRDefault="00C744D3" w:rsidP="00C744D3">
      <w:pPr>
        <w:widowControl w:val="0"/>
        <w:suppressAutoHyphens/>
        <w:spacing w:after="0" w:line="312" w:lineRule="atLeast"/>
        <w:jc w:val="both"/>
        <w:rPr>
          <w:rFonts w:ascii="Arial" w:eastAsia="Times New Roman" w:hAnsi="Arial" w:cs="Arial"/>
          <w:b/>
          <w:bCs/>
          <w:lang w:eastAsia="cs-CZ"/>
        </w:rPr>
      </w:pPr>
      <w:r w:rsidRPr="00C744D3">
        <w:rPr>
          <w:rFonts w:ascii="Arial" w:eastAsia="Times New Roman" w:hAnsi="Arial" w:cs="Arial"/>
          <w:b/>
          <w:bCs/>
          <w:lang w:eastAsia="cs-CZ"/>
        </w:rPr>
        <w:t>Úvod</w:t>
      </w:r>
    </w:p>
    <w:p w14:paraId="2C749CDD" w14:textId="77777777" w:rsidR="00C744D3" w:rsidRPr="00C744D3" w:rsidRDefault="00C744D3" w:rsidP="00C744D3">
      <w:pPr>
        <w:widowControl w:val="0"/>
        <w:suppressAutoHyphens/>
        <w:spacing w:after="0" w:line="312" w:lineRule="atLeast"/>
        <w:jc w:val="both"/>
        <w:rPr>
          <w:rFonts w:ascii="Arial" w:eastAsia="Times New Roman" w:hAnsi="Arial" w:cs="Arial"/>
          <w:b/>
          <w:bCs/>
          <w:lang w:eastAsia="cs-CZ"/>
        </w:rPr>
      </w:pPr>
    </w:p>
    <w:p w14:paraId="10B2A7B9" w14:textId="77777777" w:rsidR="00C744D3" w:rsidRPr="00C744D3" w:rsidRDefault="00C744D3" w:rsidP="00C744D3">
      <w:pPr>
        <w:widowControl w:val="0"/>
        <w:suppressAutoHyphens/>
        <w:spacing w:after="0" w:line="312" w:lineRule="atLeast"/>
        <w:jc w:val="both"/>
        <w:rPr>
          <w:rFonts w:ascii="Arial" w:eastAsia="Times New Roman" w:hAnsi="Arial" w:cs="Arial"/>
          <w:color w:val="000000"/>
          <w:lang w:eastAsia="cs-CZ"/>
        </w:rPr>
      </w:pPr>
      <w:r w:rsidRPr="00C744D3">
        <w:rPr>
          <w:rFonts w:ascii="Arial" w:eastAsia="Times New Roman" w:hAnsi="Arial" w:cs="Arial"/>
          <w:color w:val="000000"/>
          <w:lang w:eastAsia="cs-CZ"/>
        </w:rPr>
        <w:t xml:space="preserve">Vodní dílo Strž na Stržském potoce v ř.km 5,150 bylo vybudováno v letech 1952 – 1954 jako rekonstrukce původního rybníka. Nové vzdouvací zařízení bylo vybudováno v místě staré rybniční hráze a bylo dokončeno kolaudací dne 25.10.1957. Účelem nádrže je akumulace vody za účelem zásobování, zajištění minimálního průtoku pod hrází. Dále slouží nádrž k částečnému zmírňování povodňových průtoků, rybolovu a k rekreaci. Hráz je zemní, s těsnícím jádrem, výšky koruny nad údolím 5,10 – 5,50 m, šířky hráze v koruně 4 m a délky v koruně 240 m. </w:t>
      </w:r>
      <w:r w:rsidRPr="00C744D3">
        <w:rPr>
          <w:rFonts w:ascii="Arial" w:eastAsia="Times New Roman" w:hAnsi="Arial" w:cs="Arial"/>
          <w:bCs/>
          <w:iCs/>
          <w:color w:val="000000"/>
          <w:lang w:eastAsia="cs-CZ"/>
        </w:rPr>
        <w:t xml:space="preserve">Vzdušní líc hráze je v délce cca 140 m od levobřežního zavázání hráze tvořen přitěžovací lavicí s korunou na kótě 588,54 – 589,62 m.n.m. a šířkou v koruně od 1,70 m do 4,37 m. Koruna lavice se nachází cca 1,5 m pod korunou hráze a od jejího levobřežního zavázání se postupně zužuje. Terén koruny i svahu jejího vzdušního líce je neurovnaný, místy propadlý, s vyčnívajícími pařezy zbylými po pokácených stromech. Z tohoto důvodu se terén vzdušního líce špatně udržuje a bylo rozhodnuto o jeho úpravě. </w:t>
      </w:r>
      <w:r w:rsidRPr="00C744D3">
        <w:rPr>
          <w:rFonts w:ascii="Arial" w:eastAsia="Times New Roman" w:hAnsi="Arial" w:cs="Arial"/>
          <w:color w:val="000000"/>
          <w:lang w:eastAsia="cs-CZ"/>
        </w:rPr>
        <w:t>Objem nádrže je 498,2 tis. m</w:t>
      </w:r>
      <w:r w:rsidRPr="00C744D3">
        <w:rPr>
          <w:rFonts w:ascii="Arial" w:eastAsia="Times New Roman" w:hAnsi="Arial" w:cs="Arial"/>
          <w:color w:val="000000"/>
          <w:vertAlign w:val="superscript"/>
          <w:lang w:eastAsia="cs-CZ"/>
        </w:rPr>
        <w:t>3</w:t>
      </w:r>
      <w:r w:rsidRPr="00C744D3">
        <w:rPr>
          <w:rFonts w:ascii="Arial" w:eastAsia="Times New Roman" w:hAnsi="Arial" w:cs="Arial"/>
          <w:color w:val="000000"/>
          <w:lang w:eastAsia="cs-CZ"/>
        </w:rPr>
        <w:t>, maximální zatápěná plocha je 24,15 ha.</w:t>
      </w:r>
    </w:p>
    <w:p w14:paraId="30D92B17" w14:textId="6DFF96F6" w:rsidR="00C744D3" w:rsidRPr="00C744D3" w:rsidRDefault="00C744D3" w:rsidP="00C744D3">
      <w:pPr>
        <w:widowControl w:val="0"/>
        <w:suppressAutoHyphens/>
        <w:spacing w:after="0" w:line="312" w:lineRule="atLeast"/>
        <w:jc w:val="both"/>
        <w:rPr>
          <w:rFonts w:ascii="Arial" w:eastAsia="Times New Roman" w:hAnsi="Arial" w:cs="Arial"/>
          <w:color w:val="000000"/>
          <w:lang w:eastAsia="cs-CZ"/>
        </w:rPr>
      </w:pPr>
      <w:r w:rsidRPr="00C744D3">
        <w:rPr>
          <w:rFonts w:ascii="Arial" w:eastAsia="Times New Roman" w:hAnsi="Arial" w:cs="Arial"/>
          <w:color w:val="000000"/>
          <w:lang w:eastAsia="cs-CZ"/>
        </w:rPr>
        <w:t>Při pravém břehu je situován nehrazený přeliv polokruhového tvaru z lomového kamene, který je zavázán do dvou masivních betonových pilířů. V příčném řezu je přeliv lichoběžníkového tvaru s šířkou v patě 2,40 m a v horní části 0,80 m s přelivnou hranou na kótě 588,60 m.n.m. Atypické výpustné zařízeni je umístěno v levém pilíři přelivu. Nátok do potrubí spodních výpustí je umístěn v ponořeném objektu cca 20 m od břehu a lze jej zahradit pouze provizorním hrazením osazovaným potápěči. Uzávěry spodních výpustí jsou umístěny ve dvou šachtách, návodní a povodní. Návodní šachta, ve které jsou osazeny dvě ručně ovládané kruhové tabule (revizní uzávěry) ovládané společným řetězovým mechanismem, je trvale zaplavena, tabule jsou zarezlé, nelze s nimi manipulovat. V současném režimu je uzávěr nefunkční. Povodní šachta s výpustným potrubím a s dvěma ručně ovládanými regulačními šoupaty DN 400 je suchá a běžně přístupná. Šoupata jsou obtížně manipulovatelná, netěsní ucpávky, spojovací materiál a příruby potrubí jsou zkorodované. Osa obou spodních výpustí je na kótě 585,01 m.n.m. V prostoru za přelivem mezi dvěma pilíři je vybudován vývar se dnem na kótě 583,21 m.n.m. opevněný dlažbou z lomového kamene. Délka vývaru je 11,18 m a je zakončen betonovým prahem ve sklonu 1:1 proti vodě a 1:2 po vodě. Práh je vysoký 0,70 m a 1,0 m široký.</w:t>
      </w:r>
    </w:p>
    <w:p w14:paraId="1656E4C1" w14:textId="429C6156" w:rsidR="00C744D3" w:rsidRPr="00C744D3" w:rsidRDefault="00C744D3" w:rsidP="00C744D3">
      <w:pPr>
        <w:widowControl w:val="0"/>
        <w:suppressAutoHyphens/>
        <w:spacing w:after="0" w:line="312" w:lineRule="atLeast"/>
        <w:jc w:val="both"/>
        <w:rPr>
          <w:rFonts w:ascii="Arial" w:eastAsia="Times New Roman" w:hAnsi="Arial" w:cs="Arial"/>
          <w:color w:val="000000"/>
          <w:lang w:eastAsia="cs-CZ"/>
        </w:rPr>
      </w:pPr>
      <w:r w:rsidRPr="00C744D3">
        <w:rPr>
          <w:rFonts w:ascii="Arial" w:eastAsia="Times New Roman" w:hAnsi="Arial" w:cs="Arial"/>
          <w:color w:val="000000"/>
          <w:lang w:eastAsia="cs-CZ"/>
        </w:rPr>
        <w:t xml:space="preserve">Koryto je od svislých betonových zdí u vývaru postupně zužováno až k měrnému jízku a </w:t>
      </w:r>
      <w:r w:rsidRPr="00C744D3">
        <w:rPr>
          <w:rFonts w:ascii="Arial" w:eastAsia="Times New Roman" w:hAnsi="Arial" w:cs="Arial"/>
          <w:color w:val="000000"/>
          <w:lang w:eastAsia="cs-CZ"/>
        </w:rPr>
        <w:lastRenderedPageBreak/>
        <w:t xml:space="preserve">přechod břehů z obdélníkového do lichoběžníkového profilu je tvořen šikmými betomovými křídly. Ve vzdálenosti 6,40 m za prahem vývaru je vytvořen další betonový práh ve dně o šířce 1,30 m. Nad betonovým prahem za vývarem je na kótě 586,26 m.n.m. osazena 1,30 m široká ocelová lávka pro pěší, která je určená k  rekonstrukci. Na lávku na obou březích odpadního koryta navazují poškozená </w:t>
      </w:r>
      <w:r w:rsidR="00192BB0">
        <w:rPr>
          <w:rFonts w:ascii="Arial" w:eastAsia="Times New Roman" w:hAnsi="Arial" w:cs="Arial"/>
          <w:color w:val="000000"/>
          <w:lang w:eastAsia="cs-CZ"/>
        </w:rPr>
        <w:t>ocelová</w:t>
      </w:r>
      <w:r w:rsidRPr="00C744D3">
        <w:rPr>
          <w:rFonts w:ascii="Arial" w:eastAsia="Times New Roman" w:hAnsi="Arial" w:cs="Arial"/>
          <w:color w:val="000000"/>
          <w:lang w:eastAsia="cs-CZ"/>
        </w:rPr>
        <w:t xml:space="preserve"> schodiště určená rovněž k rekonstrukci.</w:t>
      </w:r>
    </w:p>
    <w:p w14:paraId="1E9279F6" w14:textId="77777777" w:rsidR="00C744D3" w:rsidRPr="00C744D3" w:rsidRDefault="00C744D3" w:rsidP="00C744D3">
      <w:pPr>
        <w:widowControl w:val="0"/>
        <w:suppressAutoHyphens/>
        <w:spacing w:after="0" w:line="312" w:lineRule="atLeast"/>
        <w:jc w:val="both"/>
        <w:rPr>
          <w:rFonts w:ascii="Arial" w:eastAsia="Times New Roman" w:hAnsi="Arial" w:cs="Arial"/>
          <w:lang w:eastAsia="cs-CZ"/>
        </w:rPr>
      </w:pPr>
    </w:p>
    <w:p w14:paraId="745D8E88" w14:textId="77777777" w:rsidR="00C744D3" w:rsidRPr="00C744D3" w:rsidRDefault="00C744D3" w:rsidP="00C744D3">
      <w:pPr>
        <w:widowControl w:val="0"/>
        <w:suppressAutoHyphens/>
        <w:spacing w:after="0" w:line="312" w:lineRule="atLeast"/>
        <w:jc w:val="both"/>
        <w:rPr>
          <w:rFonts w:ascii="Arial" w:eastAsia="Times New Roman" w:hAnsi="Arial" w:cs="Arial"/>
          <w:szCs w:val="20"/>
          <w:lang w:eastAsia="cs-CZ"/>
        </w:rPr>
      </w:pPr>
      <w:r w:rsidRPr="00C744D3">
        <w:rPr>
          <w:rFonts w:ascii="Arial" w:eastAsia="Times New Roman" w:hAnsi="Arial" w:cs="Arial"/>
          <w:b/>
          <w:bCs/>
          <w:u w:val="single"/>
          <w:lang w:eastAsia="cs-CZ"/>
        </w:rPr>
        <w:t>Základní technické parametry vodního díla Strž</w:t>
      </w:r>
    </w:p>
    <w:p w14:paraId="4431F224" w14:textId="77777777" w:rsidR="00C744D3" w:rsidRPr="00C744D3" w:rsidRDefault="00C744D3" w:rsidP="00C744D3">
      <w:pPr>
        <w:widowControl w:val="0"/>
        <w:suppressAutoHyphens/>
        <w:spacing w:after="0" w:line="312" w:lineRule="atLeast"/>
        <w:jc w:val="both"/>
        <w:rPr>
          <w:rFonts w:ascii="Arial" w:eastAsia="Times New Roman" w:hAnsi="Arial" w:cs="Arial"/>
          <w:szCs w:val="20"/>
          <w:lang w:eastAsia="cs-CZ"/>
        </w:rPr>
      </w:pPr>
    </w:p>
    <w:p w14:paraId="4B2316EF" w14:textId="77777777" w:rsidR="00C744D3" w:rsidRPr="00C744D3" w:rsidRDefault="00C744D3" w:rsidP="00C744D3">
      <w:pPr>
        <w:widowControl w:val="0"/>
        <w:suppressAutoHyphens/>
        <w:spacing w:after="0" w:line="312" w:lineRule="atLeast"/>
        <w:jc w:val="both"/>
        <w:rPr>
          <w:rFonts w:ascii="Arial" w:eastAsia="Times New Roman" w:hAnsi="Arial" w:cs="Arial"/>
          <w:lang w:eastAsia="cs-CZ"/>
        </w:rPr>
      </w:pPr>
      <w:r w:rsidRPr="00C744D3">
        <w:rPr>
          <w:rFonts w:ascii="Arial" w:eastAsia="Times New Roman" w:hAnsi="Arial" w:cs="Arial"/>
          <w:b/>
          <w:u w:val="single"/>
          <w:lang w:eastAsia="cs-CZ"/>
        </w:rPr>
        <w:t>Nádrž</w:t>
      </w:r>
    </w:p>
    <w:p w14:paraId="1C33B015" w14:textId="77777777" w:rsidR="00C744D3" w:rsidRPr="00C744D3" w:rsidRDefault="00C744D3" w:rsidP="00C744D3">
      <w:pPr>
        <w:suppressAutoHyphens/>
        <w:spacing w:after="0" w:line="312" w:lineRule="atLeast"/>
        <w:rPr>
          <w:rFonts w:ascii="Arial" w:eastAsia="Times New Roman" w:hAnsi="Arial" w:cs="Arial"/>
          <w:lang w:eastAsia="cs-CZ"/>
        </w:rPr>
      </w:pPr>
      <w:r w:rsidRPr="00C744D3">
        <w:rPr>
          <w:rFonts w:ascii="Arial" w:eastAsia="Times New Roman" w:hAnsi="Arial" w:cs="Arial"/>
          <w:lang w:eastAsia="cs-CZ"/>
        </w:rPr>
        <w:t xml:space="preserve">Celkový objem: </w:t>
      </w:r>
      <w:r w:rsidRPr="00C744D3">
        <w:rPr>
          <w:rFonts w:ascii="Arial" w:eastAsia="Times New Roman" w:hAnsi="Arial" w:cs="Arial"/>
          <w:lang w:eastAsia="cs-CZ"/>
        </w:rPr>
        <w:tab/>
      </w:r>
      <w:r w:rsidRPr="00C744D3">
        <w:rPr>
          <w:rFonts w:ascii="Arial" w:eastAsia="Times New Roman" w:hAnsi="Arial" w:cs="Arial"/>
          <w:lang w:eastAsia="cs-CZ"/>
        </w:rPr>
        <w:tab/>
        <w:t>498,2 tis. m</w:t>
      </w:r>
      <w:r w:rsidRPr="00C744D3">
        <w:rPr>
          <w:rFonts w:ascii="Arial" w:eastAsia="Times New Roman" w:hAnsi="Arial" w:cs="Arial"/>
          <w:vertAlign w:val="superscript"/>
          <w:lang w:eastAsia="cs-CZ"/>
        </w:rPr>
        <w:t>3</w:t>
      </w:r>
    </w:p>
    <w:p w14:paraId="05F6E6A1" w14:textId="77777777" w:rsidR="00C744D3" w:rsidRPr="00C744D3" w:rsidRDefault="00C744D3" w:rsidP="00C744D3">
      <w:pPr>
        <w:suppressAutoHyphens/>
        <w:spacing w:after="0" w:line="312" w:lineRule="atLeast"/>
        <w:rPr>
          <w:rFonts w:ascii="Arial" w:eastAsia="Times New Roman" w:hAnsi="Arial" w:cs="Arial"/>
          <w:lang w:eastAsia="cs-CZ"/>
        </w:rPr>
      </w:pPr>
      <w:r w:rsidRPr="00C744D3">
        <w:rPr>
          <w:rFonts w:ascii="Arial" w:eastAsia="Times New Roman" w:hAnsi="Arial" w:cs="Arial"/>
          <w:lang w:eastAsia="cs-CZ"/>
        </w:rPr>
        <w:t xml:space="preserve">Zatopena plocha: </w:t>
      </w:r>
      <w:r w:rsidRPr="00C744D3">
        <w:rPr>
          <w:rFonts w:ascii="Arial" w:eastAsia="Times New Roman" w:hAnsi="Arial" w:cs="Arial"/>
          <w:lang w:eastAsia="cs-CZ"/>
        </w:rPr>
        <w:tab/>
      </w:r>
      <w:r w:rsidRPr="00C744D3">
        <w:rPr>
          <w:rFonts w:ascii="Arial" w:eastAsia="Times New Roman" w:hAnsi="Arial" w:cs="Arial"/>
          <w:lang w:eastAsia="cs-CZ"/>
        </w:rPr>
        <w:tab/>
        <w:t>24,15 ha</w:t>
      </w:r>
    </w:p>
    <w:p w14:paraId="01955B00" w14:textId="77777777" w:rsidR="00C744D3" w:rsidRPr="00C744D3" w:rsidRDefault="00C744D3" w:rsidP="00FF500B">
      <w:pPr>
        <w:suppressAutoHyphens/>
        <w:spacing w:before="120" w:after="0" w:line="312" w:lineRule="atLeast"/>
        <w:rPr>
          <w:rFonts w:ascii="Arial" w:eastAsia="Times New Roman" w:hAnsi="Arial" w:cs="Arial"/>
          <w:lang w:eastAsia="cs-CZ"/>
        </w:rPr>
      </w:pPr>
      <w:r w:rsidRPr="00C744D3">
        <w:rPr>
          <w:rFonts w:ascii="Arial" w:eastAsia="Times New Roman" w:hAnsi="Arial" w:cs="Arial"/>
          <w:b/>
          <w:u w:val="single"/>
          <w:lang w:eastAsia="cs-CZ"/>
        </w:rPr>
        <w:t>Hráz</w:t>
      </w:r>
    </w:p>
    <w:p w14:paraId="59D0B117" w14:textId="77777777" w:rsidR="00C744D3" w:rsidRPr="00C744D3" w:rsidRDefault="00C744D3" w:rsidP="00C744D3">
      <w:pPr>
        <w:suppressAutoHyphens/>
        <w:spacing w:after="0" w:line="312" w:lineRule="atLeast"/>
        <w:rPr>
          <w:rFonts w:ascii="Arial" w:eastAsia="Times New Roman" w:hAnsi="Arial" w:cs="Arial"/>
          <w:lang w:eastAsia="cs-CZ"/>
        </w:rPr>
      </w:pPr>
      <w:r w:rsidRPr="00C744D3">
        <w:rPr>
          <w:rFonts w:ascii="Arial" w:eastAsia="Times New Roman" w:hAnsi="Arial" w:cs="Arial"/>
          <w:lang w:eastAsia="cs-CZ"/>
        </w:rPr>
        <w:t xml:space="preserve">Tok: </w:t>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t>Stržský potok ř. km 5,150</w:t>
      </w:r>
    </w:p>
    <w:p w14:paraId="3626B1FF" w14:textId="77777777" w:rsidR="00C744D3" w:rsidRPr="00C744D3" w:rsidRDefault="00C744D3" w:rsidP="00C744D3">
      <w:pPr>
        <w:suppressAutoHyphens/>
        <w:spacing w:after="0" w:line="312" w:lineRule="atLeast"/>
        <w:rPr>
          <w:rFonts w:ascii="Arial" w:eastAsia="Times New Roman" w:hAnsi="Arial" w:cs="Arial"/>
          <w:lang w:eastAsia="cs-CZ"/>
        </w:rPr>
      </w:pPr>
      <w:r w:rsidRPr="00C744D3">
        <w:rPr>
          <w:rFonts w:ascii="Arial" w:eastAsia="Times New Roman" w:hAnsi="Arial" w:cs="Arial"/>
          <w:lang w:eastAsia="cs-CZ"/>
        </w:rPr>
        <w:t xml:space="preserve">Kóta koruny: </w:t>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t>590,21 – 590,61 m n.m.</w:t>
      </w:r>
    </w:p>
    <w:p w14:paraId="0587657F" w14:textId="77777777" w:rsidR="00C744D3" w:rsidRPr="00C744D3" w:rsidRDefault="00C744D3" w:rsidP="00C744D3">
      <w:pPr>
        <w:suppressAutoHyphens/>
        <w:spacing w:after="0" w:line="312" w:lineRule="atLeast"/>
        <w:rPr>
          <w:rFonts w:ascii="Arial" w:eastAsia="Times New Roman" w:hAnsi="Arial" w:cs="Arial"/>
          <w:lang w:eastAsia="cs-CZ"/>
        </w:rPr>
      </w:pPr>
      <w:r w:rsidRPr="00C744D3">
        <w:rPr>
          <w:rFonts w:ascii="Arial" w:eastAsia="Times New Roman" w:hAnsi="Arial" w:cs="Arial"/>
          <w:lang w:eastAsia="cs-CZ"/>
        </w:rPr>
        <w:t xml:space="preserve">Výška hráze nade dnem: </w:t>
      </w:r>
      <w:r w:rsidRPr="00C744D3">
        <w:rPr>
          <w:rFonts w:ascii="Arial" w:eastAsia="Times New Roman" w:hAnsi="Arial" w:cs="Arial"/>
          <w:lang w:eastAsia="cs-CZ"/>
        </w:rPr>
        <w:tab/>
        <w:t>5,10 – 5,50 m</w:t>
      </w:r>
    </w:p>
    <w:p w14:paraId="364D7528" w14:textId="77777777" w:rsidR="00C744D3" w:rsidRPr="00C744D3" w:rsidRDefault="00C744D3" w:rsidP="00C744D3">
      <w:pPr>
        <w:suppressAutoHyphens/>
        <w:spacing w:after="0" w:line="312" w:lineRule="atLeast"/>
        <w:rPr>
          <w:rFonts w:ascii="Arial" w:eastAsia="Times New Roman" w:hAnsi="Arial" w:cs="Arial"/>
          <w:lang w:eastAsia="cs-CZ"/>
        </w:rPr>
      </w:pPr>
      <w:r w:rsidRPr="00C744D3">
        <w:rPr>
          <w:rFonts w:ascii="Arial" w:eastAsia="Times New Roman" w:hAnsi="Arial" w:cs="Arial"/>
          <w:lang w:eastAsia="cs-CZ"/>
        </w:rPr>
        <w:t xml:space="preserve">Délka hráze: </w:t>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t>240 m</w:t>
      </w:r>
    </w:p>
    <w:p w14:paraId="574CE4AE" w14:textId="77777777" w:rsidR="00C744D3" w:rsidRPr="00C744D3" w:rsidRDefault="00C744D3" w:rsidP="00FF500B">
      <w:pPr>
        <w:suppressAutoHyphens/>
        <w:spacing w:before="120" w:after="0" w:line="312" w:lineRule="atLeast"/>
        <w:rPr>
          <w:rFonts w:ascii="Arial" w:eastAsia="Times New Roman" w:hAnsi="Arial" w:cs="Arial"/>
          <w:lang w:eastAsia="cs-CZ"/>
        </w:rPr>
      </w:pPr>
      <w:r w:rsidRPr="00C744D3">
        <w:rPr>
          <w:rFonts w:ascii="Arial" w:eastAsia="Times New Roman" w:hAnsi="Arial" w:cs="Arial"/>
          <w:b/>
          <w:u w:val="single"/>
          <w:lang w:eastAsia="cs-CZ"/>
        </w:rPr>
        <w:t>Spodní výpusti</w:t>
      </w:r>
    </w:p>
    <w:p w14:paraId="3BEDB9C8" w14:textId="77777777" w:rsidR="00C744D3" w:rsidRPr="00C744D3" w:rsidRDefault="00C744D3" w:rsidP="00C744D3">
      <w:pPr>
        <w:suppressAutoHyphens/>
        <w:spacing w:after="0" w:line="312" w:lineRule="atLeast"/>
        <w:rPr>
          <w:rFonts w:ascii="Arial" w:eastAsia="Times New Roman" w:hAnsi="Arial" w:cs="Arial"/>
          <w:lang w:eastAsia="cs-CZ"/>
        </w:rPr>
      </w:pPr>
      <w:r w:rsidRPr="00C744D3">
        <w:rPr>
          <w:rFonts w:ascii="Arial" w:eastAsia="Times New Roman" w:hAnsi="Arial" w:cs="Arial"/>
          <w:lang w:eastAsia="cs-CZ"/>
        </w:rPr>
        <w:t xml:space="preserve">Počet: </w:t>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t>2</w:t>
      </w:r>
    </w:p>
    <w:p w14:paraId="29FD0DF1" w14:textId="77777777" w:rsidR="00C744D3" w:rsidRPr="00C744D3" w:rsidRDefault="00C744D3" w:rsidP="00C744D3">
      <w:pPr>
        <w:suppressAutoHyphens/>
        <w:spacing w:after="0" w:line="312" w:lineRule="atLeast"/>
        <w:rPr>
          <w:rFonts w:ascii="Arial" w:eastAsia="Times New Roman" w:hAnsi="Arial" w:cs="Arial"/>
          <w:lang w:eastAsia="cs-CZ"/>
        </w:rPr>
      </w:pPr>
      <w:r w:rsidRPr="00C744D3">
        <w:rPr>
          <w:rFonts w:ascii="Arial" w:eastAsia="Times New Roman" w:hAnsi="Arial" w:cs="Arial"/>
          <w:lang w:eastAsia="cs-CZ"/>
        </w:rPr>
        <w:t xml:space="preserve">Typ uzávěru: </w:t>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t>šoupata</w:t>
      </w:r>
    </w:p>
    <w:p w14:paraId="6C0C99AF" w14:textId="77777777" w:rsidR="00C744D3" w:rsidRPr="00C744D3" w:rsidRDefault="00C744D3" w:rsidP="00C744D3">
      <w:pPr>
        <w:suppressAutoHyphens/>
        <w:spacing w:after="0" w:line="312" w:lineRule="atLeast"/>
        <w:rPr>
          <w:rFonts w:ascii="Arial" w:eastAsia="Times New Roman" w:hAnsi="Arial" w:cs="Arial"/>
          <w:lang w:eastAsia="cs-CZ"/>
        </w:rPr>
      </w:pPr>
      <w:r w:rsidRPr="00C744D3">
        <w:rPr>
          <w:rFonts w:ascii="Arial" w:eastAsia="Times New Roman" w:hAnsi="Arial" w:cs="Arial"/>
          <w:lang w:eastAsia="cs-CZ"/>
        </w:rPr>
        <w:t xml:space="preserve">Průměr: </w:t>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t>DN 400</w:t>
      </w:r>
    </w:p>
    <w:p w14:paraId="3A70C530" w14:textId="77777777" w:rsidR="00C744D3" w:rsidRPr="00C744D3" w:rsidRDefault="00C744D3" w:rsidP="00C744D3">
      <w:pPr>
        <w:suppressAutoHyphens/>
        <w:spacing w:after="0" w:line="312" w:lineRule="atLeast"/>
        <w:rPr>
          <w:rFonts w:ascii="Arial" w:eastAsia="Times New Roman" w:hAnsi="Arial" w:cs="Arial"/>
          <w:u w:val="single"/>
          <w:lang w:eastAsia="cs-CZ"/>
        </w:rPr>
      </w:pPr>
      <w:r w:rsidRPr="00C744D3">
        <w:rPr>
          <w:rFonts w:ascii="Arial" w:eastAsia="Times New Roman" w:hAnsi="Arial" w:cs="Arial"/>
          <w:lang w:eastAsia="cs-CZ"/>
        </w:rPr>
        <w:t xml:space="preserve">Max. kapacita: </w:t>
      </w:r>
      <w:r w:rsidRPr="00C744D3">
        <w:rPr>
          <w:rFonts w:ascii="Arial" w:eastAsia="Times New Roman" w:hAnsi="Arial" w:cs="Arial"/>
          <w:lang w:eastAsia="cs-CZ"/>
        </w:rPr>
        <w:tab/>
      </w:r>
      <w:r w:rsidRPr="00C744D3">
        <w:rPr>
          <w:rFonts w:ascii="Arial" w:eastAsia="Times New Roman" w:hAnsi="Arial" w:cs="Arial"/>
          <w:lang w:eastAsia="cs-CZ"/>
        </w:rPr>
        <w:tab/>
        <w:t>1,03 m</w:t>
      </w:r>
      <w:r w:rsidRPr="00C744D3">
        <w:rPr>
          <w:rFonts w:ascii="Arial" w:eastAsia="Times New Roman" w:hAnsi="Arial" w:cs="Arial"/>
          <w:vertAlign w:val="superscript"/>
          <w:lang w:eastAsia="cs-CZ"/>
        </w:rPr>
        <w:t>3</w:t>
      </w:r>
      <w:r w:rsidRPr="00C744D3">
        <w:rPr>
          <w:rFonts w:ascii="Arial" w:eastAsia="Times New Roman" w:hAnsi="Arial" w:cs="Arial"/>
          <w:lang w:eastAsia="cs-CZ"/>
        </w:rPr>
        <w:t>.s</w:t>
      </w:r>
      <w:r w:rsidRPr="00C744D3">
        <w:rPr>
          <w:rFonts w:ascii="Arial" w:eastAsia="Times New Roman" w:hAnsi="Arial" w:cs="Arial"/>
          <w:vertAlign w:val="superscript"/>
          <w:lang w:eastAsia="cs-CZ"/>
        </w:rPr>
        <w:t>-1</w:t>
      </w:r>
    </w:p>
    <w:p w14:paraId="0756BFFD" w14:textId="77777777" w:rsidR="00C744D3" w:rsidRPr="00C744D3" w:rsidRDefault="00C744D3" w:rsidP="00FF500B">
      <w:pPr>
        <w:widowControl w:val="0"/>
        <w:suppressAutoHyphens/>
        <w:spacing w:before="120" w:after="0" w:line="312" w:lineRule="atLeast"/>
        <w:jc w:val="both"/>
        <w:rPr>
          <w:rFonts w:ascii="Arial" w:eastAsia="Times New Roman" w:hAnsi="Arial" w:cs="Arial"/>
          <w:u w:val="single"/>
          <w:lang w:eastAsia="cs-CZ"/>
        </w:rPr>
      </w:pPr>
      <w:r w:rsidRPr="00C744D3">
        <w:rPr>
          <w:rFonts w:ascii="Arial" w:eastAsia="Times New Roman" w:hAnsi="Arial" w:cs="Arial"/>
          <w:b/>
          <w:u w:val="single"/>
          <w:lang w:eastAsia="cs-CZ"/>
        </w:rPr>
        <w:t>Bezpečnostní přeliv</w:t>
      </w:r>
    </w:p>
    <w:p w14:paraId="50DFD122" w14:textId="77777777" w:rsidR="00C744D3" w:rsidRPr="00C744D3" w:rsidRDefault="00C744D3" w:rsidP="00C744D3">
      <w:pPr>
        <w:suppressAutoHyphens/>
        <w:spacing w:after="0" w:line="312" w:lineRule="atLeast"/>
        <w:rPr>
          <w:rFonts w:ascii="Arial" w:eastAsia="Times New Roman" w:hAnsi="Arial" w:cs="Arial"/>
          <w:lang w:eastAsia="cs-CZ"/>
        </w:rPr>
      </w:pPr>
      <w:r w:rsidRPr="00C744D3">
        <w:rPr>
          <w:rFonts w:ascii="Arial" w:eastAsia="Times New Roman" w:hAnsi="Arial" w:cs="Arial"/>
          <w:lang w:eastAsia="cs-CZ"/>
        </w:rPr>
        <w:t xml:space="preserve">Typ: </w:t>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t>pevný polokruhový</w:t>
      </w:r>
    </w:p>
    <w:p w14:paraId="3566EA95" w14:textId="2BBD3319" w:rsidR="00C744D3" w:rsidRPr="00C744D3" w:rsidRDefault="00C744D3" w:rsidP="00C744D3">
      <w:pPr>
        <w:suppressAutoHyphens/>
        <w:spacing w:after="0" w:line="312" w:lineRule="atLeast"/>
        <w:rPr>
          <w:rFonts w:ascii="Arial" w:eastAsia="Times New Roman" w:hAnsi="Arial" w:cs="Arial"/>
          <w:lang w:eastAsia="cs-CZ"/>
        </w:rPr>
      </w:pPr>
      <w:r w:rsidRPr="00C744D3">
        <w:rPr>
          <w:rFonts w:ascii="Arial" w:eastAsia="Times New Roman" w:hAnsi="Arial" w:cs="Arial"/>
          <w:lang w:eastAsia="cs-CZ"/>
        </w:rPr>
        <w:t xml:space="preserve">Délka přelivné hrany: </w:t>
      </w:r>
      <w:r w:rsidRPr="00C744D3">
        <w:rPr>
          <w:rFonts w:ascii="Arial" w:eastAsia="Times New Roman" w:hAnsi="Arial" w:cs="Arial"/>
          <w:lang w:eastAsia="cs-CZ"/>
        </w:rPr>
        <w:tab/>
        <w:t>vnější hrana : 30,46 m</w:t>
      </w:r>
    </w:p>
    <w:p w14:paraId="484218D1" w14:textId="77777777" w:rsidR="00C744D3" w:rsidRPr="00C744D3" w:rsidRDefault="00C744D3" w:rsidP="00C744D3">
      <w:pPr>
        <w:suppressAutoHyphens/>
        <w:spacing w:after="0" w:line="312" w:lineRule="atLeast"/>
        <w:rPr>
          <w:rFonts w:ascii="Arial" w:eastAsia="Times New Roman" w:hAnsi="Arial" w:cs="Arial"/>
          <w:lang w:eastAsia="cs-CZ"/>
        </w:rPr>
      </w:pP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t>vnitřní hrana : 28,43 m</w:t>
      </w:r>
    </w:p>
    <w:p w14:paraId="2ABED6BB" w14:textId="77777777" w:rsidR="00C744D3" w:rsidRPr="00C744D3" w:rsidRDefault="00C744D3" w:rsidP="00C744D3">
      <w:pPr>
        <w:suppressAutoHyphens/>
        <w:spacing w:after="0" w:line="312" w:lineRule="atLeast"/>
        <w:rPr>
          <w:rFonts w:ascii="Arial" w:eastAsia="Times New Roman" w:hAnsi="Arial" w:cs="Arial"/>
          <w:sz w:val="20"/>
          <w:szCs w:val="20"/>
          <w:u w:val="single"/>
          <w:lang w:eastAsia="cs-CZ"/>
        </w:rPr>
      </w:pPr>
      <w:r w:rsidRPr="00C744D3">
        <w:rPr>
          <w:rFonts w:ascii="Arial" w:eastAsia="Times New Roman" w:hAnsi="Arial" w:cs="Arial"/>
          <w:lang w:eastAsia="cs-CZ"/>
        </w:rPr>
        <w:t xml:space="preserve">Kóta koruny: </w:t>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t>588,60 m n.m.</w:t>
      </w:r>
    </w:p>
    <w:p w14:paraId="76407E60" w14:textId="77777777" w:rsidR="00C744D3" w:rsidRPr="00C744D3" w:rsidRDefault="00C744D3" w:rsidP="00C744D3">
      <w:pPr>
        <w:widowControl w:val="0"/>
        <w:suppressAutoHyphens/>
        <w:spacing w:after="0" w:line="312" w:lineRule="atLeast"/>
        <w:jc w:val="both"/>
        <w:rPr>
          <w:rFonts w:ascii="Arial" w:eastAsia="Times New Roman" w:hAnsi="Arial" w:cs="Arial"/>
          <w:sz w:val="20"/>
          <w:szCs w:val="20"/>
          <w:u w:val="single"/>
          <w:lang w:eastAsia="cs-CZ"/>
        </w:rPr>
      </w:pPr>
    </w:p>
    <w:p w14:paraId="233D1CCB" w14:textId="77777777" w:rsidR="00C744D3" w:rsidRPr="00C744D3" w:rsidRDefault="00C744D3" w:rsidP="00C744D3">
      <w:pPr>
        <w:suppressAutoHyphens/>
        <w:spacing w:after="0" w:line="240" w:lineRule="auto"/>
        <w:rPr>
          <w:rFonts w:ascii="Arial" w:eastAsia="Times New Roman" w:hAnsi="Arial" w:cs="Arial"/>
          <w:b/>
          <w:bCs/>
          <w:u w:val="single"/>
          <w:lang w:eastAsia="cs-CZ"/>
        </w:rPr>
      </w:pPr>
      <w:r w:rsidRPr="00C744D3">
        <w:rPr>
          <w:rFonts w:ascii="Arial" w:eastAsia="Times New Roman" w:hAnsi="Arial" w:cs="Arial"/>
          <w:b/>
          <w:bCs/>
          <w:u w:val="single"/>
          <w:lang w:eastAsia="cs-CZ"/>
        </w:rPr>
        <w:t>Rozdělení prostoru nádrže</w:t>
      </w:r>
    </w:p>
    <w:p w14:paraId="7A864B38" w14:textId="77777777" w:rsidR="00C744D3" w:rsidRPr="00C744D3" w:rsidRDefault="00C744D3" w:rsidP="00C744D3">
      <w:pPr>
        <w:suppressAutoHyphens/>
        <w:spacing w:after="0" w:line="240" w:lineRule="auto"/>
        <w:rPr>
          <w:rFonts w:ascii="Arial" w:eastAsia="Times New Roman" w:hAnsi="Arial" w:cs="Arial"/>
          <w:b/>
          <w:bCs/>
          <w:u w:val="single"/>
          <w:lang w:eastAsia="cs-CZ"/>
        </w:rPr>
      </w:pPr>
    </w:p>
    <w:p w14:paraId="0D009B62" w14:textId="77777777" w:rsidR="00C744D3" w:rsidRPr="00C744D3" w:rsidRDefault="00C744D3" w:rsidP="00C744D3">
      <w:pPr>
        <w:suppressAutoHyphens/>
        <w:spacing w:after="0" w:line="240" w:lineRule="auto"/>
        <w:jc w:val="both"/>
        <w:rPr>
          <w:rFonts w:ascii="Arial" w:eastAsia="Times New Roman" w:hAnsi="Arial" w:cs="Arial"/>
          <w:color w:val="000000"/>
          <w:szCs w:val="20"/>
          <w:lang w:eastAsia="cs-CZ"/>
        </w:rPr>
      </w:pPr>
      <w:r w:rsidRPr="00C744D3">
        <w:rPr>
          <w:rFonts w:ascii="Arial" w:eastAsia="Times New Roman" w:hAnsi="Arial" w:cs="Arial"/>
          <w:b/>
          <w:color w:val="000000"/>
          <w:szCs w:val="20"/>
          <w:lang w:eastAsia="cs-CZ"/>
        </w:rPr>
        <w:t>Prostor stálého nadržení mezi kótami 585,10 až 586,60 m n.m.</w:t>
      </w:r>
    </w:p>
    <w:p w14:paraId="6B55B1C6" w14:textId="77777777" w:rsidR="00C744D3" w:rsidRPr="00C744D3" w:rsidRDefault="00C744D3" w:rsidP="00C744D3">
      <w:pPr>
        <w:tabs>
          <w:tab w:val="right" w:pos="6663"/>
          <w:tab w:val="right" w:pos="7655"/>
          <w:tab w:val="left" w:pos="7938"/>
          <w:tab w:val="decimal" w:pos="10206"/>
        </w:tabs>
        <w:suppressAutoHyphens/>
        <w:spacing w:after="0" w:line="240" w:lineRule="auto"/>
        <w:jc w:val="both"/>
        <w:rPr>
          <w:rFonts w:ascii="Arial" w:eastAsia="Times New Roman" w:hAnsi="Arial" w:cs="Arial"/>
          <w:color w:val="000000"/>
          <w:szCs w:val="20"/>
          <w:lang w:eastAsia="cs-CZ"/>
        </w:rPr>
      </w:pPr>
      <w:r w:rsidRPr="00C744D3">
        <w:rPr>
          <w:rFonts w:ascii="Arial" w:eastAsia="Times New Roman" w:hAnsi="Arial" w:cs="Arial"/>
          <w:color w:val="000000"/>
          <w:szCs w:val="20"/>
          <w:lang w:eastAsia="cs-CZ"/>
        </w:rPr>
        <w:t>Objem</w:t>
      </w:r>
      <w:r w:rsidRPr="00C744D3">
        <w:rPr>
          <w:rFonts w:ascii="Arial" w:eastAsia="Times New Roman" w:hAnsi="Arial" w:cs="Arial"/>
          <w:color w:val="000000"/>
          <w:szCs w:val="20"/>
          <w:lang w:eastAsia="cs-CZ"/>
        </w:rPr>
        <w:tab/>
        <w:t>…………………………………………………………….</w:t>
      </w:r>
      <w:r w:rsidRPr="00C744D3">
        <w:rPr>
          <w:rFonts w:ascii="Arial" w:eastAsia="Times New Roman" w:hAnsi="Arial" w:cs="Arial"/>
          <w:color w:val="000000"/>
          <w:szCs w:val="20"/>
          <w:lang w:eastAsia="cs-CZ"/>
        </w:rPr>
        <w:tab/>
        <w:t>59 300</w:t>
      </w:r>
      <w:r w:rsidRPr="00C744D3">
        <w:rPr>
          <w:rFonts w:ascii="Arial" w:eastAsia="Times New Roman" w:hAnsi="Arial" w:cs="Arial"/>
          <w:color w:val="000000"/>
          <w:szCs w:val="20"/>
          <w:lang w:eastAsia="cs-CZ"/>
        </w:rPr>
        <w:tab/>
        <w:t>m</w:t>
      </w:r>
      <w:r w:rsidRPr="00C744D3">
        <w:rPr>
          <w:rFonts w:ascii="Arial" w:eastAsia="Times New Roman" w:hAnsi="Arial" w:cs="Arial"/>
          <w:color w:val="000000"/>
          <w:szCs w:val="20"/>
          <w:vertAlign w:val="superscript"/>
          <w:lang w:eastAsia="cs-CZ"/>
        </w:rPr>
        <w:t>3</w:t>
      </w:r>
    </w:p>
    <w:p w14:paraId="5191FB74" w14:textId="77777777" w:rsidR="00C744D3" w:rsidRPr="00C744D3" w:rsidRDefault="00C744D3" w:rsidP="00C744D3">
      <w:pPr>
        <w:tabs>
          <w:tab w:val="right" w:pos="6663"/>
          <w:tab w:val="right" w:pos="7655"/>
          <w:tab w:val="left" w:pos="7938"/>
          <w:tab w:val="decimal" w:pos="10206"/>
        </w:tabs>
        <w:suppressAutoHyphens/>
        <w:spacing w:after="0" w:line="240" w:lineRule="auto"/>
        <w:jc w:val="both"/>
        <w:rPr>
          <w:rFonts w:ascii="Arial" w:eastAsia="Times New Roman" w:hAnsi="Arial" w:cs="Arial"/>
          <w:color w:val="000000"/>
          <w:szCs w:val="20"/>
          <w:lang w:eastAsia="cs-CZ"/>
        </w:rPr>
      </w:pPr>
      <w:r w:rsidRPr="00C744D3">
        <w:rPr>
          <w:rFonts w:ascii="Arial" w:eastAsia="Times New Roman" w:hAnsi="Arial" w:cs="Arial"/>
          <w:color w:val="000000"/>
          <w:szCs w:val="20"/>
          <w:lang w:eastAsia="cs-CZ"/>
        </w:rPr>
        <w:t>Zatopená plocha</w:t>
      </w:r>
      <w:r w:rsidRPr="00C744D3">
        <w:rPr>
          <w:rFonts w:ascii="Arial" w:eastAsia="Times New Roman" w:hAnsi="Arial" w:cs="Arial"/>
          <w:color w:val="000000"/>
          <w:szCs w:val="20"/>
          <w:lang w:eastAsia="cs-CZ"/>
        </w:rPr>
        <w:tab/>
        <w:t>……………………………...…………………</w:t>
      </w:r>
      <w:r w:rsidRPr="00C744D3">
        <w:rPr>
          <w:rFonts w:ascii="Arial" w:eastAsia="Times New Roman" w:hAnsi="Arial" w:cs="Arial"/>
          <w:color w:val="000000"/>
          <w:szCs w:val="20"/>
          <w:lang w:eastAsia="cs-CZ"/>
        </w:rPr>
        <w:tab/>
        <w:t>8,02</w:t>
      </w:r>
      <w:r w:rsidRPr="00C744D3">
        <w:rPr>
          <w:rFonts w:ascii="Arial" w:eastAsia="Times New Roman" w:hAnsi="Arial" w:cs="Arial"/>
          <w:color w:val="000000"/>
          <w:szCs w:val="20"/>
          <w:lang w:eastAsia="cs-CZ"/>
        </w:rPr>
        <w:tab/>
        <w:t>ha</w:t>
      </w:r>
    </w:p>
    <w:p w14:paraId="68687B29" w14:textId="77777777" w:rsidR="00C744D3" w:rsidRPr="00C744D3" w:rsidRDefault="00C744D3" w:rsidP="00C744D3">
      <w:pPr>
        <w:tabs>
          <w:tab w:val="right" w:pos="6663"/>
          <w:tab w:val="decimal" w:pos="6946"/>
          <w:tab w:val="left" w:pos="7938"/>
        </w:tabs>
        <w:suppressAutoHyphens/>
        <w:spacing w:after="0" w:line="240" w:lineRule="auto"/>
        <w:ind w:left="851"/>
        <w:jc w:val="both"/>
        <w:rPr>
          <w:rFonts w:ascii="Arial" w:eastAsia="Times New Roman" w:hAnsi="Arial" w:cs="Arial"/>
          <w:color w:val="000000"/>
          <w:szCs w:val="20"/>
          <w:lang w:eastAsia="cs-CZ"/>
        </w:rPr>
      </w:pPr>
    </w:p>
    <w:p w14:paraId="0B49D4ED" w14:textId="77777777" w:rsidR="00C744D3" w:rsidRPr="00C744D3" w:rsidRDefault="00C744D3" w:rsidP="00C744D3">
      <w:pPr>
        <w:tabs>
          <w:tab w:val="left" w:pos="7938"/>
        </w:tabs>
        <w:suppressAutoHyphens/>
        <w:spacing w:after="0" w:line="240" w:lineRule="auto"/>
        <w:jc w:val="both"/>
        <w:rPr>
          <w:rFonts w:ascii="Arial" w:eastAsia="Times New Roman" w:hAnsi="Arial" w:cs="Arial"/>
          <w:color w:val="000000"/>
          <w:szCs w:val="20"/>
          <w:lang w:eastAsia="cs-CZ"/>
        </w:rPr>
      </w:pPr>
      <w:r w:rsidRPr="00C744D3">
        <w:rPr>
          <w:rFonts w:ascii="Arial" w:eastAsia="Times New Roman" w:hAnsi="Arial" w:cs="Arial"/>
          <w:b/>
          <w:color w:val="000000"/>
          <w:szCs w:val="20"/>
          <w:lang w:eastAsia="cs-CZ"/>
        </w:rPr>
        <w:t>Zásobní prostor mezi kótami hladiny 586,60 až 588,60 m n.m.</w:t>
      </w:r>
    </w:p>
    <w:p w14:paraId="2A7A3355" w14:textId="77777777" w:rsidR="00C744D3" w:rsidRPr="00C744D3" w:rsidRDefault="00C744D3" w:rsidP="00C744D3">
      <w:pPr>
        <w:tabs>
          <w:tab w:val="right" w:pos="6663"/>
          <w:tab w:val="right" w:pos="7655"/>
          <w:tab w:val="left" w:pos="7938"/>
          <w:tab w:val="decimal" w:pos="10206"/>
        </w:tabs>
        <w:suppressAutoHyphens/>
        <w:spacing w:after="0" w:line="240" w:lineRule="auto"/>
        <w:jc w:val="both"/>
        <w:rPr>
          <w:rFonts w:ascii="Arial" w:eastAsia="Times New Roman" w:hAnsi="Arial" w:cs="Arial"/>
          <w:color w:val="000000"/>
          <w:szCs w:val="20"/>
          <w:lang w:eastAsia="cs-CZ"/>
        </w:rPr>
      </w:pPr>
      <w:r w:rsidRPr="00C744D3">
        <w:rPr>
          <w:rFonts w:ascii="Arial" w:eastAsia="Times New Roman" w:hAnsi="Arial" w:cs="Arial"/>
          <w:color w:val="000000"/>
          <w:szCs w:val="20"/>
          <w:lang w:eastAsia="cs-CZ"/>
        </w:rPr>
        <w:t>Objem</w:t>
      </w:r>
      <w:r w:rsidRPr="00C744D3">
        <w:rPr>
          <w:rFonts w:ascii="Arial" w:eastAsia="Times New Roman" w:hAnsi="Arial" w:cs="Arial"/>
          <w:color w:val="000000"/>
          <w:szCs w:val="20"/>
          <w:lang w:eastAsia="cs-CZ"/>
        </w:rPr>
        <w:tab/>
        <w:t>…………………………………………………………….</w:t>
      </w:r>
      <w:r w:rsidRPr="00C744D3">
        <w:rPr>
          <w:rFonts w:ascii="Arial" w:eastAsia="Times New Roman" w:hAnsi="Arial" w:cs="Arial"/>
          <w:color w:val="000000"/>
          <w:szCs w:val="20"/>
          <w:lang w:eastAsia="cs-CZ"/>
        </w:rPr>
        <w:tab/>
        <w:t>302 600</w:t>
      </w:r>
      <w:r w:rsidRPr="00C744D3">
        <w:rPr>
          <w:rFonts w:ascii="Arial" w:eastAsia="Times New Roman" w:hAnsi="Arial" w:cs="Arial"/>
          <w:color w:val="000000"/>
          <w:szCs w:val="20"/>
          <w:lang w:eastAsia="cs-CZ"/>
        </w:rPr>
        <w:tab/>
        <w:t>m</w:t>
      </w:r>
      <w:r w:rsidRPr="00C744D3">
        <w:rPr>
          <w:rFonts w:ascii="Arial" w:eastAsia="Times New Roman" w:hAnsi="Arial" w:cs="Arial"/>
          <w:color w:val="000000"/>
          <w:szCs w:val="20"/>
          <w:vertAlign w:val="superscript"/>
          <w:lang w:eastAsia="cs-CZ"/>
        </w:rPr>
        <w:t>3</w:t>
      </w:r>
    </w:p>
    <w:p w14:paraId="2D10164D" w14:textId="77777777" w:rsidR="00C744D3" w:rsidRPr="00C744D3" w:rsidRDefault="00C744D3" w:rsidP="00C744D3">
      <w:pPr>
        <w:tabs>
          <w:tab w:val="right" w:pos="6663"/>
          <w:tab w:val="right" w:pos="7655"/>
          <w:tab w:val="left" w:pos="7938"/>
          <w:tab w:val="decimal" w:pos="10206"/>
        </w:tabs>
        <w:suppressAutoHyphens/>
        <w:spacing w:after="0" w:line="240" w:lineRule="auto"/>
        <w:jc w:val="both"/>
        <w:rPr>
          <w:rFonts w:ascii="Arial" w:eastAsia="Times New Roman" w:hAnsi="Arial" w:cs="Arial"/>
          <w:b/>
          <w:color w:val="000000"/>
          <w:szCs w:val="20"/>
          <w:lang w:eastAsia="cs-CZ"/>
        </w:rPr>
      </w:pPr>
      <w:r w:rsidRPr="00C744D3">
        <w:rPr>
          <w:rFonts w:ascii="Arial" w:eastAsia="Times New Roman" w:hAnsi="Arial" w:cs="Arial"/>
          <w:color w:val="000000"/>
          <w:szCs w:val="20"/>
          <w:lang w:eastAsia="cs-CZ"/>
        </w:rPr>
        <w:t>Zatopená plocha</w:t>
      </w:r>
      <w:r w:rsidRPr="00C744D3">
        <w:rPr>
          <w:rFonts w:ascii="Arial" w:eastAsia="Times New Roman" w:hAnsi="Arial" w:cs="Arial"/>
          <w:color w:val="000000"/>
          <w:szCs w:val="20"/>
          <w:lang w:eastAsia="cs-CZ"/>
        </w:rPr>
        <w:tab/>
        <w:t>………………………………………………..</w:t>
      </w:r>
      <w:r w:rsidRPr="00C744D3">
        <w:rPr>
          <w:rFonts w:ascii="Arial" w:eastAsia="Times New Roman" w:hAnsi="Arial" w:cs="Arial"/>
          <w:color w:val="000000"/>
          <w:szCs w:val="20"/>
          <w:lang w:eastAsia="cs-CZ"/>
        </w:rPr>
        <w:tab/>
        <w:t>21,27</w:t>
      </w:r>
      <w:r w:rsidRPr="00C744D3">
        <w:rPr>
          <w:rFonts w:ascii="Arial" w:eastAsia="Times New Roman" w:hAnsi="Arial" w:cs="Arial"/>
          <w:color w:val="000000"/>
          <w:szCs w:val="20"/>
          <w:lang w:eastAsia="cs-CZ"/>
        </w:rPr>
        <w:tab/>
        <w:t>ha</w:t>
      </w:r>
    </w:p>
    <w:p w14:paraId="5D345A51" w14:textId="77777777" w:rsidR="00C744D3" w:rsidRPr="00C744D3" w:rsidRDefault="00C744D3" w:rsidP="00C744D3">
      <w:pPr>
        <w:tabs>
          <w:tab w:val="left" w:pos="7938"/>
        </w:tabs>
        <w:suppressAutoHyphens/>
        <w:spacing w:after="0" w:line="240" w:lineRule="auto"/>
        <w:ind w:left="851" w:right="-144"/>
        <w:jc w:val="both"/>
        <w:rPr>
          <w:rFonts w:ascii="Arial" w:eastAsia="Times New Roman" w:hAnsi="Arial" w:cs="Arial"/>
          <w:b/>
          <w:color w:val="000000"/>
          <w:szCs w:val="20"/>
          <w:lang w:eastAsia="cs-CZ"/>
        </w:rPr>
      </w:pPr>
    </w:p>
    <w:p w14:paraId="3C79C72B" w14:textId="77777777" w:rsidR="00C744D3" w:rsidRPr="00C744D3" w:rsidRDefault="00C744D3" w:rsidP="00C744D3">
      <w:pPr>
        <w:tabs>
          <w:tab w:val="left" w:pos="7938"/>
        </w:tabs>
        <w:suppressAutoHyphens/>
        <w:spacing w:after="0" w:line="240" w:lineRule="auto"/>
        <w:ind w:right="-170"/>
        <w:jc w:val="both"/>
        <w:rPr>
          <w:rFonts w:ascii="Arial" w:eastAsia="Times New Roman" w:hAnsi="Arial" w:cs="Arial"/>
          <w:color w:val="000000"/>
          <w:szCs w:val="20"/>
          <w:lang w:eastAsia="cs-CZ"/>
        </w:rPr>
      </w:pPr>
      <w:r w:rsidRPr="00C744D3">
        <w:rPr>
          <w:rFonts w:ascii="Arial" w:eastAsia="Times New Roman" w:hAnsi="Arial" w:cs="Arial"/>
          <w:b/>
          <w:color w:val="000000"/>
          <w:szCs w:val="20"/>
          <w:lang w:eastAsia="cs-CZ"/>
        </w:rPr>
        <w:t>Neovladatelný ochranný prostor mezi kótami 588,60 až 589,20 m n.m.</w:t>
      </w:r>
    </w:p>
    <w:p w14:paraId="26DA8C1F" w14:textId="77777777" w:rsidR="00C744D3" w:rsidRPr="00C744D3" w:rsidRDefault="00C744D3" w:rsidP="00C744D3">
      <w:pPr>
        <w:tabs>
          <w:tab w:val="right" w:pos="6663"/>
          <w:tab w:val="right" w:pos="7655"/>
          <w:tab w:val="left" w:pos="7938"/>
          <w:tab w:val="decimal" w:pos="10206"/>
        </w:tabs>
        <w:suppressAutoHyphens/>
        <w:spacing w:after="0" w:line="240" w:lineRule="auto"/>
        <w:jc w:val="both"/>
        <w:rPr>
          <w:rFonts w:ascii="Arial" w:eastAsia="Times New Roman" w:hAnsi="Arial" w:cs="Arial"/>
          <w:color w:val="000000"/>
          <w:szCs w:val="20"/>
          <w:lang w:eastAsia="cs-CZ"/>
        </w:rPr>
      </w:pPr>
      <w:r w:rsidRPr="00C744D3">
        <w:rPr>
          <w:rFonts w:ascii="Arial" w:eastAsia="Times New Roman" w:hAnsi="Arial" w:cs="Arial"/>
          <w:color w:val="000000"/>
          <w:szCs w:val="20"/>
          <w:lang w:eastAsia="cs-CZ"/>
        </w:rPr>
        <w:t>Objem</w:t>
      </w:r>
      <w:r w:rsidRPr="00C744D3">
        <w:rPr>
          <w:rFonts w:ascii="Arial" w:eastAsia="Times New Roman" w:hAnsi="Arial" w:cs="Arial"/>
          <w:color w:val="000000"/>
          <w:szCs w:val="20"/>
          <w:lang w:eastAsia="cs-CZ"/>
        </w:rPr>
        <w:tab/>
        <w:t>…………………………………………………………….</w:t>
      </w:r>
      <w:r w:rsidRPr="00C744D3">
        <w:rPr>
          <w:rFonts w:ascii="Arial" w:eastAsia="Times New Roman" w:hAnsi="Arial" w:cs="Arial"/>
          <w:color w:val="000000"/>
          <w:szCs w:val="20"/>
          <w:lang w:eastAsia="cs-CZ"/>
        </w:rPr>
        <w:tab/>
        <w:t>136 300</w:t>
      </w:r>
      <w:r w:rsidRPr="00C744D3">
        <w:rPr>
          <w:rFonts w:ascii="Arial" w:eastAsia="Times New Roman" w:hAnsi="Arial" w:cs="Arial"/>
          <w:color w:val="000000"/>
          <w:szCs w:val="20"/>
          <w:lang w:eastAsia="cs-CZ"/>
        </w:rPr>
        <w:tab/>
        <w:t>m</w:t>
      </w:r>
      <w:r w:rsidRPr="00C744D3">
        <w:rPr>
          <w:rFonts w:ascii="Arial" w:eastAsia="Times New Roman" w:hAnsi="Arial" w:cs="Arial"/>
          <w:color w:val="000000"/>
          <w:szCs w:val="20"/>
          <w:vertAlign w:val="superscript"/>
          <w:lang w:eastAsia="cs-CZ"/>
        </w:rPr>
        <w:t>3</w:t>
      </w:r>
    </w:p>
    <w:p w14:paraId="293E5063" w14:textId="77777777" w:rsidR="00C744D3" w:rsidRPr="00C744D3" w:rsidRDefault="00C744D3" w:rsidP="00C744D3">
      <w:pPr>
        <w:tabs>
          <w:tab w:val="right" w:pos="6663"/>
          <w:tab w:val="right" w:pos="7655"/>
          <w:tab w:val="left" w:pos="7938"/>
          <w:tab w:val="decimal" w:pos="10206"/>
        </w:tabs>
        <w:suppressAutoHyphens/>
        <w:spacing w:after="0" w:line="240" w:lineRule="auto"/>
        <w:jc w:val="both"/>
        <w:rPr>
          <w:rFonts w:ascii="Arial" w:eastAsia="Times New Roman" w:hAnsi="Arial" w:cs="Arial"/>
          <w:color w:val="000000"/>
          <w:szCs w:val="20"/>
          <w:lang w:eastAsia="cs-CZ"/>
        </w:rPr>
      </w:pPr>
      <w:r w:rsidRPr="00C744D3">
        <w:rPr>
          <w:rFonts w:ascii="Arial" w:eastAsia="Times New Roman" w:hAnsi="Arial" w:cs="Arial"/>
          <w:color w:val="000000"/>
          <w:szCs w:val="20"/>
          <w:lang w:eastAsia="cs-CZ"/>
        </w:rPr>
        <w:t>Zatopená plocha</w:t>
      </w:r>
      <w:r w:rsidRPr="00C744D3">
        <w:rPr>
          <w:rFonts w:ascii="Arial" w:eastAsia="Times New Roman" w:hAnsi="Arial" w:cs="Arial"/>
          <w:color w:val="000000"/>
          <w:szCs w:val="20"/>
          <w:lang w:eastAsia="cs-CZ"/>
        </w:rPr>
        <w:tab/>
        <w:t>………………………………………………..</w:t>
      </w:r>
      <w:r w:rsidRPr="00C744D3">
        <w:rPr>
          <w:rFonts w:ascii="Arial" w:eastAsia="Times New Roman" w:hAnsi="Arial" w:cs="Arial"/>
          <w:color w:val="000000"/>
          <w:szCs w:val="20"/>
          <w:lang w:eastAsia="cs-CZ"/>
        </w:rPr>
        <w:tab/>
        <w:t>24,15</w:t>
      </w:r>
      <w:r w:rsidRPr="00C744D3">
        <w:rPr>
          <w:rFonts w:ascii="Arial" w:eastAsia="Times New Roman" w:hAnsi="Arial" w:cs="Arial"/>
          <w:color w:val="000000"/>
          <w:szCs w:val="20"/>
          <w:lang w:eastAsia="cs-CZ"/>
        </w:rPr>
        <w:tab/>
        <w:t>ha</w:t>
      </w:r>
    </w:p>
    <w:p w14:paraId="569EB89C" w14:textId="77777777" w:rsidR="00C744D3" w:rsidRPr="00C744D3" w:rsidRDefault="00C744D3" w:rsidP="00C744D3">
      <w:pPr>
        <w:tabs>
          <w:tab w:val="right" w:pos="6663"/>
          <w:tab w:val="right" w:pos="7655"/>
          <w:tab w:val="left" w:pos="7938"/>
          <w:tab w:val="decimal" w:pos="10206"/>
        </w:tabs>
        <w:suppressAutoHyphens/>
        <w:spacing w:after="0" w:line="240" w:lineRule="auto"/>
        <w:ind w:left="851"/>
        <w:jc w:val="both"/>
        <w:rPr>
          <w:rFonts w:ascii="Arial" w:eastAsia="Times New Roman" w:hAnsi="Arial" w:cs="Arial"/>
          <w:color w:val="000000"/>
          <w:szCs w:val="20"/>
          <w:lang w:eastAsia="cs-CZ"/>
        </w:rPr>
      </w:pPr>
    </w:p>
    <w:p w14:paraId="221D1FED" w14:textId="77777777" w:rsidR="00C744D3" w:rsidRPr="00C744D3" w:rsidRDefault="00C744D3" w:rsidP="00C744D3">
      <w:pPr>
        <w:tabs>
          <w:tab w:val="right" w:pos="6663"/>
          <w:tab w:val="right" w:pos="7655"/>
          <w:tab w:val="left" w:pos="7938"/>
          <w:tab w:val="decimal" w:pos="10206"/>
        </w:tabs>
        <w:suppressAutoHyphens/>
        <w:spacing w:after="0" w:line="240" w:lineRule="auto"/>
        <w:jc w:val="both"/>
        <w:rPr>
          <w:rFonts w:ascii="Arial" w:eastAsia="Times New Roman" w:hAnsi="Arial" w:cs="Arial"/>
          <w:color w:val="000000"/>
          <w:szCs w:val="20"/>
          <w:lang w:eastAsia="cs-CZ"/>
        </w:rPr>
      </w:pPr>
      <w:r w:rsidRPr="00C744D3">
        <w:rPr>
          <w:rFonts w:ascii="Arial" w:eastAsia="Times New Roman" w:hAnsi="Arial" w:cs="Arial"/>
          <w:b/>
          <w:color w:val="000000"/>
          <w:szCs w:val="20"/>
          <w:lang w:eastAsia="cs-CZ"/>
        </w:rPr>
        <w:t>Celkový prostor nádrže v rozmezí kót 585,10 až 589,20 m n.m.</w:t>
      </w:r>
      <w:r w:rsidRPr="00C744D3">
        <w:rPr>
          <w:rFonts w:ascii="Arial" w:eastAsia="Times New Roman" w:hAnsi="Arial" w:cs="Arial"/>
          <w:color w:val="000000"/>
          <w:szCs w:val="20"/>
          <w:lang w:eastAsia="cs-CZ"/>
        </w:rPr>
        <w:tab/>
      </w:r>
    </w:p>
    <w:p w14:paraId="525E861D" w14:textId="77777777" w:rsidR="00C744D3" w:rsidRPr="00C744D3" w:rsidRDefault="00C744D3" w:rsidP="00C744D3">
      <w:pPr>
        <w:tabs>
          <w:tab w:val="right" w:pos="6663"/>
          <w:tab w:val="right" w:pos="7655"/>
          <w:tab w:val="left" w:pos="7938"/>
          <w:tab w:val="decimal" w:pos="10206"/>
        </w:tabs>
        <w:suppressAutoHyphens/>
        <w:spacing w:after="0" w:line="240" w:lineRule="auto"/>
        <w:jc w:val="both"/>
        <w:rPr>
          <w:rFonts w:ascii="Arial" w:eastAsia="Times New Roman" w:hAnsi="Arial" w:cs="Arial"/>
          <w:color w:val="000000"/>
          <w:lang w:eastAsia="cs-CZ"/>
        </w:rPr>
      </w:pPr>
      <w:r w:rsidRPr="00C744D3">
        <w:rPr>
          <w:rFonts w:ascii="Arial" w:eastAsia="Times New Roman" w:hAnsi="Arial" w:cs="Arial"/>
          <w:color w:val="000000"/>
          <w:szCs w:val="20"/>
          <w:lang w:eastAsia="cs-CZ"/>
        </w:rPr>
        <w:t>Objem</w:t>
      </w:r>
      <w:r w:rsidRPr="00C744D3">
        <w:rPr>
          <w:rFonts w:ascii="Arial" w:eastAsia="Times New Roman" w:hAnsi="Arial" w:cs="Arial"/>
          <w:color w:val="000000"/>
          <w:szCs w:val="20"/>
          <w:lang w:eastAsia="cs-CZ"/>
        </w:rPr>
        <w:tab/>
        <w:t>…………………………………………………………….</w:t>
      </w:r>
      <w:r w:rsidRPr="00C744D3">
        <w:rPr>
          <w:rFonts w:ascii="Arial" w:eastAsia="Times New Roman" w:hAnsi="Arial" w:cs="Arial"/>
          <w:color w:val="000000"/>
          <w:szCs w:val="20"/>
          <w:lang w:eastAsia="cs-CZ"/>
        </w:rPr>
        <w:tab/>
        <w:t>498 200</w:t>
      </w:r>
      <w:r w:rsidRPr="00C744D3">
        <w:rPr>
          <w:rFonts w:ascii="Arial" w:eastAsia="Times New Roman" w:hAnsi="Arial" w:cs="Arial"/>
          <w:color w:val="000000"/>
          <w:szCs w:val="20"/>
          <w:lang w:eastAsia="cs-CZ"/>
        </w:rPr>
        <w:tab/>
        <w:t>m</w:t>
      </w:r>
      <w:r w:rsidRPr="00C744D3">
        <w:rPr>
          <w:rFonts w:ascii="Arial" w:eastAsia="Times New Roman" w:hAnsi="Arial" w:cs="Arial"/>
          <w:color w:val="000000"/>
          <w:szCs w:val="20"/>
          <w:vertAlign w:val="superscript"/>
          <w:lang w:eastAsia="cs-CZ"/>
        </w:rPr>
        <w:t>3</w:t>
      </w:r>
    </w:p>
    <w:p w14:paraId="0F4BD729" w14:textId="77777777" w:rsidR="00C744D3" w:rsidRPr="00C744D3" w:rsidRDefault="00C744D3" w:rsidP="00C744D3">
      <w:pPr>
        <w:tabs>
          <w:tab w:val="right" w:pos="6663"/>
          <w:tab w:val="right" w:pos="7655"/>
          <w:tab w:val="left" w:pos="7938"/>
          <w:tab w:val="decimal" w:pos="10206"/>
        </w:tabs>
        <w:suppressAutoHyphens/>
        <w:spacing w:after="0" w:line="240" w:lineRule="auto"/>
        <w:jc w:val="both"/>
        <w:rPr>
          <w:rFonts w:ascii="Arial" w:eastAsia="Times New Roman" w:hAnsi="Arial" w:cs="Arial"/>
          <w:color w:val="000000"/>
          <w:lang w:eastAsia="cs-CZ"/>
        </w:rPr>
      </w:pPr>
      <w:r w:rsidRPr="00C744D3">
        <w:rPr>
          <w:rFonts w:ascii="Arial" w:eastAsia="Times New Roman" w:hAnsi="Arial" w:cs="Arial"/>
          <w:color w:val="000000"/>
          <w:lang w:eastAsia="cs-CZ"/>
        </w:rPr>
        <w:t>Zatopená plocha</w:t>
      </w:r>
      <w:r w:rsidRPr="00C744D3">
        <w:rPr>
          <w:rFonts w:ascii="Arial" w:eastAsia="Times New Roman" w:hAnsi="Arial" w:cs="Arial"/>
          <w:color w:val="000000"/>
          <w:lang w:eastAsia="cs-CZ"/>
        </w:rPr>
        <w:tab/>
        <w:t>………………………………………………..</w:t>
      </w:r>
      <w:r w:rsidRPr="00C744D3">
        <w:rPr>
          <w:rFonts w:ascii="Arial" w:eastAsia="Times New Roman" w:hAnsi="Arial" w:cs="Arial"/>
          <w:color w:val="000000"/>
          <w:lang w:eastAsia="cs-CZ"/>
        </w:rPr>
        <w:tab/>
        <w:t>24,15</w:t>
      </w:r>
      <w:r w:rsidRPr="00C744D3">
        <w:rPr>
          <w:rFonts w:ascii="Arial" w:eastAsia="Times New Roman" w:hAnsi="Arial" w:cs="Arial"/>
          <w:color w:val="000000"/>
          <w:lang w:eastAsia="cs-CZ"/>
        </w:rPr>
        <w:tab/>
        <w:t>ha</w:t>
      </w:r>
    </w:p>
    <w:p w14:paraId="6B8A0474" w14:textId="77777777" w:rsidR="00C744D3" w:rsidRPr="00C744D3" w:rsidRDefault="00C744D3" w:rsidP="00C744D3">
      <w:pPr>
        <w:tabs>
          <w:tab w:val="right" w:pos="6663"/>
          <w:tab w:val="right" w:pos="7655"/>
          <w:tab w:val="left" w:pos="7938"/>
          <w:tab w:val="decimal" w:pos="10206"/>
        </w:tabs>
        <w:suppressAutoHyphens/>
        <w:spacing w:after="0" w:line="240" w:lineRule="auto"/>
        <w:jc w:val="both"/>
        <w:rPr>
          <w:rFonts w:ascii="Arial" w:eastAsia="Times New Roman" w:hAnsi="Arial" w:cs="Arial"/>
          <w:color w:val="000000"/>
          <w:lang w:eastAsia="cs-CZ"/>
        </w:rPr>
      </w:pPr>
    </w:p>
    <w:p w14:paraId="28D9B7B3" w14:textId="77777777" w:rsidR="00C744D3" w:rsidRPr="00C744D3" w:rsidRDefault="00C744D3" w:rsidP="00C744D3">
      <w:pPr>
        <w:tabs>
          <w:tab w:val="right" w:pos="6663"/>
          <w:tab w:val="right" w:pos="7655"/>
          <w:tab w:val="left" w:pos="7938"/>
          <w:tab w:val="decimal" w:pos="10206"/>
        </w:tabs>
        <w:suppressAutoHyphens/>
        <w:spacing w:after="0" w:line="240" w:lineRule="auto"/>
        <w:jc w:val="both"/>
        <w:rPr>
          <w:rFonts w:ascii="Arial" w:eastAsia="Times New Roman" w:hAnsi="Arial" w:cs="Arial"/>
          <w:color w:val="000000"/>
          <w:lang w:eastAsia="cs-CZ"/>
        </w:rPr>
      </w:pPr>
    </w:p>
    <w:p w14:paraId="436914AF" w14:textId="77777777" w:rsidR="00C744D3" w:rsidRPr="00C744D3" w:rsidRDefault="00C744D3" w:rsidP="00C744D3">
      <w:pPr>
        <w:widowControl w:val="0"/>
        <w:suppressAutoHyphens/>
        <w:spacing w:after="0" w:line="300" w:lineRule="exact"/>
        <w:jc w:val="both"/>
        <w:rPr>
          <w:rFonts w:ascii="Arial" w:eastAsia="Times New Roman" w:hAnsi="Arial" w:cs="Arial"/>
          <w:b/>
          <w:lang w:eastAsia="cs-CZ"/>
        </w:rPr>
      </w:pPr>
      <w:r w:rsidRPr="00C744D3">
        <w:rPr>
          <w:rFonts w:ascii="Arial" w:eastAsia="Times New Roman" w:hAnsi="Arial" w:cs="Arial"/>
          <w:b/>
          <w:lang w:eastAsia="cs-CZ"/>
        </w:rPr>
        <w:lastRenderedPageBreak/>
        <w:t>4.3.</w:t>
      </w:r>
      <w:r w:rsidRPr="00C744D3">
        <w:rPr>
          <w:rFonts w:ascii="Arial" w:eastAsia="Times New Roman" w:hAnsi="Arial" w:cs="Arial"/>
          <w:b/>
          <w:lang w:eastAsia="cs-CZ"/>
        </w:rPr>
        <w:tab/>
        <w:t>Zimní režim</w:t>
      </w:r>
    </w:p>
    <w:p w14:paraId="314B626E" w14:textId="77777777" w:rsidR="00C744D3" w:rsidRPr="00C744D3" w:rsidRDefault="00C744D3" w:rsidP="00C744D3">
      <w:pPr>
        <w:widowControl w:val="0"/>
        <w:suppressAutoHyphens/>
        <w:spacing w:after="0" w:line="300" w:lineRule="exact"/>
        <w:jc w:val="both"/>
        <w:rPr>
          <w:rFonts w:ascii="Arial" w:eastAsia="Times New Roman" w:hAnsi="Arial" w:cs="Arial"/>
          <w:b/>
          <w:lang w:eastAsia="cs-CZ"/>
        </w:rPr>
      </w:pPr>
    </w:p>
    <w:p w14:paraId="340BDC2B" w14:textId="77777777" w:rsidR="00C744D3" w:rsidRPr="00C744D3" w:rsidRDefault="00C744D3" w:rsidP="00C744D3">
      <w:pPr>
        <w:suppressAutoHyphens/>
        <w:spacing w:after="0" w:line="312" w:lineRule="atLeast"/>
        <w:jc w:val="both"/>
        <w:rPr>
          <w:rFonts w:ascii="Times New Roman" w:eastAsia="Times New Roman" w:hAnsi="Times New Roman" w:cs="Times New Roman"/>
          <w:sz w:val="20"/>
          <w:szCs w:val="20"/>
          <w:lang w:eastAsia="cs-CZ"/>
        </w:rPr>
      </w:pPr>
      <w:r w:rsidRPr="00C744D3">
        <w:rPr>
          <w:rFonts w:ascii="Arial" w:eastAsia="Times New Roman" w:hAnsi="Arial" w:cs="Arial"/>
          <w:color w:val="000000"/>
          <w:szCs w:val="20"/>
          <w:lang w:eastAsia="cs-CZ"/>
        </w:rPr>
        <w:t>Vzhledem k umístění staveniště v šachtách spodních výpustí vodního díla pod hrází VD Strž a na vzdušním líci hráze</w:t>
      </w:r>
      <w:r w:rsidRPr="00C744D3">
        <w:rPr>
          <w:rFonts w:ascii="Arial" w:eastAsia="Times New Roman" w:hAnsi="Arial" w:cs="Arial"/>
          <w:color w:val="000000"/>
          <w:szCs w:val="20"/>
          <w:vertAlign w:val="subscript"/>
          <w:lang w:eastAsia="cs-CZ"/>
        </w:rPr>
        <w:t xml:space="preserve"> </w:t>
      </w:r>
      <w:r w:rsidRPr="00C744D3">
        <w:rPr>
          <w:rFonts w:ascii="Arial" w:eastAsia="Times New Roman" w:hAnsi="Arial" w:cs="Arial"/>
          <w:color w:val="000000"/>
          <w:szCs w:val="20"/>
          <w:lang w:eastAsia="cs-CZ"/>
        </w:rPr>
        <w:t>a předpokládané realizaci stavebních prací mimo mrazivé období je ohrožení ledovými jevy prakticky nemožné.</w:t>
      </w:r>
    </w:p>
    <w:p w14:paraId="460A3F07" w14:textId="77777777" w:rsidR="00C744D3" w:rsidRPr="00C744D3" w:rsidRDefault="00C744D3" w:rsidP="00C744D3">
      <w:pPr>
        <w:suppressAutoHyphens/>
        <w:spacing w:after="0" w:line="312" w:lineRule="atLeast"/>
        <w:jc w:val="both"/>
        <w:rPr>
          <w:rFonts w:ascii="Times New Roman" w:eastAsia="Times New Roman" w:hAnsi="Times New Roman" w:cs="Times New Roman"/>
          <w:sz w:val="20"/>
          <w:szCs w:val="20"/>
          <w:lang w:eastAsia="cs-CZ"/>
        </w:rPr>
      </w:pPr>
    </w:p>
    <w:p w14:paraId="1220CE7B" w14:textId="77777777" w:rsidR="00C744D3" w:rsidRPr="00C744D3" w:rsidRDefault="00C744D3" w:rsidP="00C744D3">
      <w:pPr>
        <w:widowControl w:val="0"/>
        <w:tabs>
          <w:tab w:val="left" w:pos="720"/>
        </w:tabs>
        <w:suppressAutoHyphens/>
        <w:spacing w:after="0" w:line="240" w:lineRule="atLeast"/>
        <w:jc w:val="both"/>
        <w:rPr>
          <w:rFonts w:ascii="Arial" w:eastAsia="Times New Roman" w:hAnsi="Arial" w:cs="Arial"/>
          <w:lang w:eastAsia="cs-CZ"/>
        </w:rPr>
      </w:pPr>
      <w:r w:rsidRPr="00C744D3">
        <w:rPr>
          <w:rFonts w:ascii="Arial" w:eastAsia="Times New Roman" w:hAnsi="Arial" w:cs="Arial"/>
          <w:b/>
          <w:szCs w:val="20"/>
          <w:lang w:eastAsia="cs-CZ"/>
        </w:rPr>
        <w:t>4.4.</w:t>
      </w:r>
      <w:r w:rsidRPr="00C744D3">
        <w:rPr>
          <w:rFonts w:ascii="Arial" w:eastAsia="Times New Roman" w:hAnsi="Arial" w:cs="Arial"/>
          <w:b/>
          <w:szCs w:val="20"/>
          <w:lang w:eastAsia="cs-CZ"/>
        </w:rPr>
        <w:tab/>
        <w:t>Průtoky velkých vod (včetně průtoků Q</w:t>
      </w:r>
      <w:r w:rsidRPr="00C744D3">
        <w:rPr>
          <w:rFonts w:ascii="Arial" w:eastAsia="Times New Roman" w:hAnsi="Arial" w:cs="Arial"/>
          <w:b/>
          <w:szCs w:val="20"/>
          <w:vertAlign w:val="subscript"/>
          <w:lang w:eastAsia="cs-CZ"/>
        </w:rPr>
        <w:t>M</w:t>
      </w:r>
      <w:r w:rsidRPr="00C744D3">
        <w:rPr>
          <w:rFonts w:ascii="Arial" w:eastAsia="Times New Roman" w:hAnsi="Arial" w:cs="Arial"/>
          <w:b/>
          <w:szCs w:val="20"/>
          <w:lang w:eastAsia="cs-CZ"/>
        </w:rPr>
        <w:t>)</w:t>
      </w:r>
    </w:p>
    <w:p w14:paraId="0F9DFD7C" w14:textId="77777777" w:rsidR="00C744D3" w:rsidRPr="00C744D3" w:rsidRDefault="00C744D3" w:rsidP="00C744D3">
      <w:pPr>
        <w:widowControl w:val="0"/>
        <w:tabs>
          <w:tab w:val="left" w:pos="720"/>
        </w:tabs>
        <w:suppressAutoHyphens/>
        <w:spacing w:after="0" w:line="240" w:lineRule="atLeast"/>
        <w:jc w:val="both"/>
        <w:rPr>
          <w:rFonts w:ascii="Arial" w:eastAsia="Times New Roman" w:hAnsi="Arial" w:cs="Arial"/>
          <w:lang w:eastAsia="cs-CZ"/>
        </w:rPr>
      </w:pPr>
    </w:p>
    <w:p w14:paraId="3B122563" w14:textId="77777777" w:rsidR="00C744D3" w:rsidRPr="00C744D3" w:rsidRDefault="00C744D3" w:rsidP="00C744D3">
      <w:pPr>
        <w:suppressAutoHyphens/>
        <w:spacing w:after="0" w:line="312" w:lineRule="atLeast"/>
        <w:jc w:val="both"/>
        <w:rPr>
          <w:rFonts w:ascii="Times New Roman" w:eastAsia="Times New Roman" w:hAnsi="Times New Roman" w:cs="Times New Roman"/>
          <w:sz w:val="20"/>
          <w:szCs w:val="20"/>
          <w:lang w:eastAsia="cs-CZ"/>
        </w:rPr>
      </w:pPr>
      <w:r w:rsidRPr="00C744D3">
        <w:rPr>
          <w:rFonts w:ascii="Arial" w:eastAsia="Times New Roman" w:hAnsi="Arial" w:cs="Arial"/>
          <w:lang w:eastAsia="cs-CZ"/>
        </w:rPr>
        <w:t xml:space="preserve">Základní charakteristická hydrologická data pro tok Stržského potoka v profilu VD Strž jsou uvedena v </w:t>
      </w:r>
      <w:r w:rsidRPr="00C744D3">
        <w:rPr>
          <w:rFonts w:ascii="Arial" w:eastAsia="Arial" w:hAnsi="Arial" w:cs="Arial"/>
          <w:lang w:eastAsia="cs-CZ"/>
        </w:rPr>
        <w:t>následující tabulce:</w:t>
      </w:r>
    </w:p>
    <w:p w14:paraId="4231084D" w14:textId="77777777" w:rsidR="00C744D3" w:rsidRPr="00C744D3" w:rsidRDefault="00C744D3" w:rsidP="00C744D3">
      <w:pPr>
        <w:suppressAutoHyphens/>
        <w:spacing w:after="0" w:line="312" w:lineRule="atLeast"/>
        <w:jc w:val="both"/>
        <w:rPr>
          <w:rFonts w:ascii="Times New Roman" w:eastAsia="Times New Roman" w:hAnsi="Times New Roman" w:cs="Times New Roman"/>
          <w:sz w:val="20"/>
          <w:szCs w:val="20"/>
          <w:lang w:eastAsia="cs-CZ"/>
        </w:rPr>
      </w:pPr>
    </w:p>
    <w:p w14:paraId="6E185ACB" w14:textId="77777777" w:rsidR="00C744D3" w:rsidRPr="00C744D3" w:rsidRDefault="00C744D3" w:rsidP="00C744D3">
      <w:pPr>
        <w:suppressAutoHyphens/>
        <w:spacing w:after="0" w:line="312" w:lineRule="atLeast"/>
        <w:rPr>
          <w:rFonts w:ascii="Times New Roman" w:eastAsia="Times New Roman" w:hAnsi="Times New Roman" w:cs="Times New Roman"/>
          <w:sz w:val="20"/>
          <w:szCs w:val="20"/>
          <w:lang w:eastAsia="cs-CZ"/>
        </w:rPr>
      </w:pPr>
      <w:r w:rsidRPr="00C744D3">
        <w:rPr>
          <w:rFonts w:ascii="Arial" w:eastAsia="Times New Roman" w:hAnsi="Arial" w:cs="Arial"/>
          <w:b/>
          <w:bCs/>
          <w:lang w:eastAsia="cs-CZ"/>
        </w:rPr>
        <w:t>Profil VD Strž</w:t>
      </w:r>
      <w:r w:rsidRPr="00C744D3">
        <w:rPr>
          <w:rFonts w:ascii="Arial" w:eastAsia="Times New Roman" w:hAnsi="Arial" w:cs="Arial"/>
          <w:b/>
          <w:bCs/>
          <w:color w:val="000000"/>
          <w:lang w:eastAsia="cs-CZ"/>
        </w:rPr>
        <w:t>:</w:t>
      </w:r>
    </w:p>
    <w:p w14:paraId="3760225F" w14:textId="77777777" w:rsidR="00C744D3" w:rsidRPr="00C744D3" w:rsidRDefault="00C744D3" w:rsidP="00C744D3">
      <w:pPr>
        <w:suppressAutoHyphens/>
        <w:spacing w:after="0" w:line="312" w:lineRule="atLeast"/>
        <w:rPr>
          <w:rFonts w:ascii="Times New Roman" w:eastAsia="Times New Roman" w:hAnsi="Times New Roman" w:cs="Times New Roman"/>
          <w:sz w:val="20"/>
          <w:szCs w:val="20"/>
          <w:lang w:eastAsia="cs-CZ"/>
        </w:rPr>
      </w:pPr>
    </w:p>
    <w:p w14:paraId="7E135D77" w14:textId="77777777" w:rsidR="00C744D3" w:rsidRPr="00C744D3" w:rsidRDefault="00C744D3" w:rsidP="00C744D3">
      <w:pPr>
        <w:tabs>
          <w:tab w:val="left" w:pos="6237"/>
        </w:tabs>
        <w:suppressAutoHyphens/>
        <w:spacing w:after="0" w:line="312" w:lineRule="atLeast"/>
        <w:rPr>
          <w:rFonts w:ascii="Arial" w:eastAsia="Times New Roman" w:hAnsi="Arial" w:cs="Arial"/>
          <w:lang w:val="en-US" w:eastAsia="cs-CZ"/>
        </w:rPr>
      </w:pPr>
      <w:r w:rsidRPr="00C744D3">
        <w:rPr>
          <w:rFonts w:ascii="Arial" w:eastAsia="Times New Roman" w:hAnsi="Arial" w:cs="Arial"/>
          <w:lang w:val="en-US" w:eastAsia="cs-CZ"/>
        </w:rPr>
        <w:t>Číslo hydrologického pořadí</w:t>
      </w:r>
      <w:r w:rsidRPr="00C744D3">
        <w:rPr>
          <w:rFonts w:ascii="Arial" w:eastAsia="Times New Roman" w:hAnsi="Arial" w:cs="Arial"/>
          <w:lang w:val="en-US" w:eastAsia="cs-CZ"/>
        </w:rPr>
        <w:tab/>
        <w:t>1 - 09 - 01 – 004</w:t>
      </w:r>
    </w:p>
    <w:p w14:paraId="47F59EF5" w14:textId="77777777" w:rsidR="00C744D3" w:rsidRPr="00C744D3" w:rsidRDefault="00C744D3" w:rsidP="00C744D3">
      <w:pPr>
        <w:tabs>
          <w:tab w:val="left" w:pos="6237"/>
        </w:tabs>
        <w:suppressAutoHyphens/>
        <w:spacing w:after="0" w:line="312" w:lineRule="atLeast"/>
        <w:rPr>
          <w:rFonts w:ascii="Arial" w:eastAsia="Times New Roman" w:hAnsi="Arial" w:cs="Arial"/>
          <w:lang w:eastAsia="cs-CZ"/>
        </w:rPr>
      </w:pPr>
      <w:r w:rsidRPr="00C744D3">
        <w:rPr>
          <w:rFonts w:ascii="Arial" w:eastAsia="Times New Roman" w:hAnsi="Arial" w:cs="Arial"/>
          <w:lang w:val="en-US" w:eastAsia="cs-CZ"/>
        </w:rPr>
        <w:t xml:space="preserve">Plocha povodí </w:t>
      </w:r>
      <w:r w:rsidRPr="00C744D3">
        <w:rPr>
          <w:rFonts w:ascii="Arial" w:eastAsia="Times New Roman" w:hAnsi="Arial" w:cs="Arial"/>
          <w:lang w:eastAsia="cs-CZ"/>
        </w:rPr>
        <w:tab/>
        <w:t>A = 24,0 km</w:t>
      </w:r>
      <w:r w:rsidRPr="00C744D3">
        <w:rPr>
          <w:rFonts w:ascii="Arial" w:eastAsia="Times New Roman" w:hAnsi="Arial" w:cs="Arial"/>
          <w:vertAlign w:val="superscript"/>
          <w:lang w:eastAsia="cs-CZ"/>
        </w:rPr>
        <w:t>2</w:t>
      </w:r>
    </w:p>
    <w:p w14:paraId="34DFF93E" w14:textId="77777777" w:rsidR="00C744D3" w:rsidRPr="00C744D3" w:rsidRDefault="00C744D3" w:rsidP="00C744D3">
      <w:pPr>
        <w:tabs>
          <w:tab w:val="left" w:pos="6237"/>
        </w:tabs>
        <w:suppressAutoHyphens/>
        <w:spacing w:after="0" w:line="312" w:lineRule="atLeast"/>
        <w:rPr>
          <w:rFonts w:ascii="Arial" w:eastAsia="Times New Roman" w:hAnsi="Arial" w:cs="Arial"/>
          <w:lang w:eastAsia="cs-CZ"/>
        </w:rPr>
      </w:pPr>
      <w:r w:rsidRPr="00C744D3">
        <w:rPr>
          <w:rFonts w:ascii="Arial" w:eastAsia="Times New Roman" w:hAnsi="Arial" w:cs="Arial"/>
          <w:lang w:eastAsia="cs-CZ"/>
        </w:rPr>
        <w:t>D</w:t>
      </w:r>
      <w:r w:rsidRPr="00C744D3">
        <w:rPr>
          <w:rFonts w:ascii="Arial" w:eastAsia="Times New Roman" w:hAnsi="Arial" w:cs="Arial"/>
          <w:lang w:val="en-US" w:eastAsia="cs-CZ"/>
        </w:rPr>
        <w:t>louhodobý průměrný roční průtok</w:t>
      </w:r>
      <w:r w:rsidRPr="00C744D3">
        <w:rPr>
          <w:rFonts w:ascii="Arial" w:eastAsia="Times New Roman" w:hAnsi="Arial" w:cs="Arial"/>
          <w:lang w:val="en-US" w:eastAsia="cs-CZ"/>
        </w:rPr>
        <w:tab/>
      </w:r>
      <w:r w:rsidRPr="00C744D3">
        <w:rPr>
          <w:rFonts w:ascii="Arial" w:eastAsia="Times New Roman" w:hAnsi="Arial" w:cs="Arial"/>
          <w:lang w:eastAsia="cs-CZ"/>
        </w:rPr>
        <w:t>Q</w:t>
      </w:r>
      <w:r w:rsidRPr="00C744D3">
        <w:rPr>
          <w:rFonts w:ascii="Arial" w:eastAsia="Times New Roman" w:hAnsi="Arial" w:cs="Arial"/>
          <w:vertAlign w:val="subscript"/>
          <w:lang w:eastAsia="cs-CZ"/>
        </w:rPr>
        <w:t>a</w:t>
      </w:r>
      <w:r w:rsidRPr="00C744D3">
        <w:rPr>
          <w:rFonts w:ascii="Arial" w:eastAsia="Times New Roman" w:hAnsi="Arial" w:cs="Arial"/>
          <w:lang w:eastAsia="cs-CZ"/>
        </w:rPr>
        <w:t xml:space="preserve"> = 0,307 m</w:t>
      </w:r>
      <w:r w:rsidRPr="00C744D3">
        <w:rPr>
          <w:rFonts w:ascii="Arial" w:eastAsia="Times New Roman" w:hAnsi="Arial" w:cs="Arial"/>
          <w:vertAlign w:val="superscript"/>
          <w:lang w:eastAsia="cs-CZ"/>
        </w:rPr>
        <w:t>3</w:t>
      </w:r>
      <w:r w:rsidRPr="00C744D3">
        <w:rPr>
          <w:rFonts w:ascii="Arial" w:eastAsia="Times New Roman" w:hAnsi="Arial" w:cs="Arial"/>
          <w:lang w:eastAsia="cs-CZ"/>
        </w:rPr>
        <w:t>.s</w:t>
      </w:r>
      <w:r w:rsidRPr="00C744D3">
        <w:rPr>
          <w:rFonts w:ascii="Arial" w:eastAsia="Times New Roman" w:hAnsi="Arial" w:cs="Arial"/>
          <w:vertAlign w:val="superscript"/>
          <w:lang w:eastAsia="cs-CZ"/>
        </w:rPr>
        <w:t>-1</w:t>
      </w:r>
    </w:p>
    <w:p w14:paraId="0F698A01" w14:textId="77777777" w:rsidR="00C744D3" w:rsidRPr="00C744D3" w:rsidRDefault="00C744D3" w:rsidP="00C744D3">
      <w:pPr>
        <w:tabs>
          <w:tab w:val="left" w:pos="6237"/>
        </w:tabs>
        <w:suppressAutoHyphens/>
        <w:spacing w:after="0" w:line="312" w:lineRule="atLeast"/>
        <w:rPr>
          <w:rFonts w:ascii="Arial" w:eastAsia="Times New Roman" w:hAnsi="Arial" w:cs="Arial"/>
          <w:lang w:eastAsia="cs-CZ"/>
        </w:rPr>
      </w:pPr>
      <w:r w:rsidRPr="00C744D3">
        <w:rPr>
          <w:rFonts w:ascii="Arial" w:eastAsia="Times New Roman" w:hAnsi="Arial" w:cs="Arial"/>
          <w:lang w:eastAsia="cs-CZ"/>
        </w:rPr>
        <w:t>Dlouhodobá průměrná roční výška srážek</w:t>
      </w:r>
      <w:r w:rsidRPr="00C744D3">
        <w:rPr>
          <w:rFonts w:ascii="Arial" w:eastAsia="Times New Roman" w:hAnsi="Arial" w:cs="Arial"/>
          <w:lang w:eastAsia="cs-CZ"/>
        </w:rPr>
        <w:tab/>
        <w:t>P</w:t>
      </w:r>
      <w:r w:rsidRPr="00C744D3">
        <w:rPr>
          <w:rFonts w:ascii="Arial" w:eastAsia="Times New Roman" w:hAnsi="Arial" w:cs="Arial"/>
          <w:vertAlign w:val="subscript"/>
          <w:lang w:eastAsia="cs-CZ"/>
        </w:rPr>
        <w:t xml:space="preserve">a </w:t>
      </w:r>
      <w:r w:rsidRPr="00C744D3">
        <w:rPr>
          <w:rFonts w:ascii="Arial" w:eastAsia="Times New Roman" w:hAnsi="Arial" w:cs="Arial"/>
          <w:lang w:eastAsia="cs-CZ"/>
        </w:rPr>
        <w:t>= 755 mm</w:t>
      </w:r>
    </w:p>
    <w:p w14:paraId="5EE010F8" w14:textId="77777777" w:rsidR="00C744D3" w:rsidRPr="00C744D3" w:rsidRDefault="00C744D3" w:rsidP="00C744D3">
      <w:pPr>
        <w:tabs>
          <w:tab w:val="left" w:pos="6237"/>
        </w:tabs>
        <w:suppressAutoHyphens/>
        <w:spacing w:after="0" w:line="312" w:lineRule="atLeast"/>
        <w:rPr>
          <w:rFonts w:ascii="Arial" w:eastAsia="Times New Roman" w:hAnsi="Arial" w:cs="Arial"/>
          <w:lang w:eastAsia="cs-CZ"/>
        </w:rPr>
      </w:pPr>
    </w:p>
    <w:tbl>
      <w:tblPr>
        <w:tblW w:w="0" w:type="auto"/>
        <w:tblInd w:w="-444" w:type="dxa"/>
        <w:tblLayout w:type="fixed"/>
        <w:tblCellMar>
          <w:top w:w="55" w:type="dxa"/>
          <w:left w:w="55" w:type="dxa"/>
          <w:bottom w:w="55" w:type="dxa"/>
          <w:right w:w="55" w:type="dxa"/>
        </w:tblCellMar>
        <w:tblLook w:val="0000" w:firstRow="0" w:lastRow="0" w:firstColumn="0" w:lastColumn="0" w:noHBand="0" w:noVBand="0"/>
      </w:tblPr>
      <w:tblGrid>
        <w:gridCol w:w="1290"/>
        <w:gridCol w:w="1170"/>
        <w:gridCol w:w="1020"/>
        <w:gridCol w:w="1080"/>
        <w:gridCol w:w="1080"/>
        <w:gridCol w:w="1185"/>
        <w:gridCol w:w="1140"/>
        <w:gridCol w:w="1689"/>
      </w:tblGrid>
      <w:tr w:rsidR="00C744D3" w:rsidRPr="00C744D3" w14:paraId="4298A8D9" w14:textId="77777777" w:rsidTr="00C744D3">
        <w:tc>
          <w:tcPr>
            <w:tcW w:w="9654" w:type="dxa"/>
            <w:gridSpan w:val="8"/>
            <w:tcBorders>
              <w:top w:val="single" w:sz="16" w:space="0" w:color="000000"/>
              <w:left w:val="single" w:sz="16" w:space="0" w:color="000000"/>
              <w:bottom w:val="single" w:sz="1" w:space="0" w:color="000000"/>
              <w:right w:val="single" w:sz="16" w:space="0" w:color="000000"/>
            </w:tcBorders>
            <w:shd w:val="clear" w:color="auto" w:fill="CCCCCC"/>
          </w:tcPr>
          <w:p w14:paraId="54F7D44E" w14:textId="77777777" w:rsidR="00C744D3" w:rsidRPr="00C744D3" w:rsidRDefault="00C744D3" w:rsidP="00C744D3">
            <w:pPr>
              <w:suppressAutoHyphens/>
              <w:snapToGrid w:val="0"/>
              <w:spacing w:after="0" w:line="264" w:lineRule="auto"/>
              <w:jc w:val="both"/>
              <w:rPr>
                <w:rFonts w:ascii="Times New Roman" w:eastAsia="Times New Roman" w:hAnsi="Times New Roman" w:cs="Times New Roman"/>
                <w:sz w:val="20"/>
                <w:szCs w:val="20"/>
                <w:lang w:eastAsia="cs-CZ"/>
              </w:rPr>
            </w:pPr>
            <w:r w:rsidRPr="00C744D3">
              <w:rPr>
                <w:rFonts w:ascii="Arial" w:eastAsia="Times New Roman" w:hAnsi="Arial" w:cs="Arial"/>
                <w:b/>
                <w:szCs w:val="20"/>
                <w:lang w:eastAsia="cs-CZ"/>
              </w:rPr>
              <w:t>N - leté průtoky (Q</w:t>
            </w:r>
            <w:r w:rsidRPr="00C744D3">
              <w:rPr>
                <w:rFonts w:ascii="Arial" w:eastAsia="Times New Roman" w:hAnsi="Arial" w:cs="Arial"/>
                <w:b/>
                <w:szCs w:val="20"/>
                <w:vertAlign w:val="subscript"/>
                <w:lang w:eastAsia="cs-CZ"/>
              </w:rPr>
              <w:t>N</w:t>
            </w:r>
            <w:r w:rsidRPr="00C744D3">
              <w:rPr>
                <w:rFonts w:ascii="Arial" w:eastAsia="Times New Roman" w:hAnsi="Arial" w:cs="Arial"/>
                <w:b/>
                <w:szCs w:val="20"/>
                <w:lang w:eastAsia="cs-CZ"/>
              </w:rPr>
              <w:t>) v m</w:t>
            </w:r>
            <w:r w:rsidRPr="00C744D3">
              <w:rPr>
                <w:rFonts w:ascii="Arial" w:eastAsia="Times New Roman" w:hAnsi="Arial" w:cs="Arial"/>
                <w:b/>
                <w:szCs w:val="20"/>
                <w:vertAlign w:val="superscript"/>
                <w:lang w:eastAsia="cs-CZ"/>
              </w:rPr>
              <w:t>3</w:t>
            </w:r>
            <w:r w:rsidRPr="00C744D3">
              <w:rPr>
                <w:rFonts w:ascii="Arial" w:eastAsia="Times New Roman" w:hAnsi="Arial" w:cs="Arial"/>
                <w:b/>
                <w:szCs w:val="20"/>
                <w:lang w:eastAsia="cs-CZ"/>
              </w:rPr>
              <w:t>. s</w:t>
            </w:r>
            <w:r w:rsidRPr="00C744D3">
              <w:rPr>
                <w:rFonts w:ascii="Arial" w:eastAsia="Times New Roman" w:hAnsi="Arial" w:cs="Arial"/>
                <w:b/>
                <w:szCs w:val="20"/>
                <w:vertAlign w:val="superscript"/>
                <w:lang w:eastAsia="cs-CZ"/>
              </w:rPr>
              <w:t>-1</w:t>
            </w:r>
          </w:p>
        </w:tc>
      </w:tr>
      <w:tr w:rsidR="00C744D3" w:rsidRPr="00C744D3" w14:paraId="6272920C" w14:textId="77777777" w:rsidTr="00C744D3">
        <w:tc>
          <w:tcPr>
            <w:tcW w:w="1290" w:type="dxa"/>
            <w:tcBorders>
              <w:top w:val="single" w:sz="16" w:space="0" w:color="000000"/>
              <w:left w:val="single" w:sz="16" w:space="0" w:color="000000"/>
              <w:bottom w:val="single" w:sz="1" w:space="0" w:color="000000"/>
            </w:tcBorders>
            <w:shd w:val="clear" w:color="auto" w:fill="auto"/>
          </w:tcPr>
          <w:p w14:paraId="759277FA" w14:textId="77777777" w:rsidR="00C744D3" w:rsidRPr="00C744D3" w:rsidRDefault="00C744D3" w:rsidP="00C744D3">
            <w:pPr>
              <w:suppressAutoHyphens/>
              <w:snapToGrid w:val="0"/>
              <w:spacing w:after="0" w:line="264" w:lineRule="auto"/>
              <w:jc w:val="both"/>
              <w:rPr>
                <w:rFonts w:ascii="Arial" w:eastAsia="Times New Roman" w:hAnsi="Arial" w:cs="Arial"/>
                <w:b/>
                <w:bCs/>
                <w:lang w:eastAsia="cs-CZ"/>
              </w:rPr>
            </w:pPr>
            <w:r w:rsidRPr="00C744D3">
              <w:rPr>
                <w:rFonts w:ascii="Arial" w:eastAsia="Times New Roman" w:hAnsi="Arial" w:cs="Arial"/>
                <w:b/>
                <w:bCs/>
                <w:szCs w:val="20"/>
                <w:lang w:eastAsia="cs-CZ"/>
              </w:rPr>
              <w:t>N</w:t>
            </w:r>
          </w:p>
        </w:tc>
        <w:tc>
          <w:tcPr>
            <w:tcW w:w="1170" w:type="dxa"/>
            <w:tcBorders>
              <w:top w:val="single" w:sz="16" w:space="0" w:color="000000"/>
              <w:left w:val="single" w:sz="16" w:space="0" w:color="000000"/>
              <w:bottom w:val="single" w:sz="1" w:space="0" w:color="000000"/>
            </w:tcBorders>
            <w:shd w:val="clear" w:color="auto" w:fill="auto"/>
          </w:tcPr>
          <w:p w14:paraId="0F11A849" w14:textId="77777777" w:rsidR="00C744D3" w:rsidRPr="00C744D3" w:rsidRDefault="00C744D3" w:rsidP="00C744D3">
            <w:pPr>
              <w:suppressLineNumbers/>
              <w:suppressAutoHyphens/>
              <w:spacing w:after="0" w:line="240" w:lineRule="auto"/>
              <w:rPr>
                <w:rFonts w:ascii="Arial" w:eastAsia="Times New Roman" w:hAnsi="Arial" w:cs="Arial"/>
                <w:b/>
                <w:bCs/>
                <w:lang w:eastAsia="cs-CZ"/>
              </w:rPr>
            </w:pPr>
            <w:r w:rsidRPr="00C744D3">
              <w:rPr>
                <w:rFonts w:ascii="Arial" w:eastAsia="Times New Roman" w:hAnsi="Arial" w:cs="Arial"/>
                <w:b/>
                <w:bCs/>
                <w:lang w:eastAsia="cs-CZ"/>
              </w:rPr>
              <w:t>1</w:t>
            </w:r>
          </w:p>
        </w:tc>
        <w:tc>
          <w:tcPr>
            <w:tcW w:w="1020" w:type="dxa"/>
            <w:tcBorders>
              <w:top w:val="single" w:sz="16" w:space="0" w:color="000000"/>
              <w:left w:val="single" w:sz="1" w:space="0" w:color="000000"/>
              <w:bottom w:val="single" w:sz="1" w:space="0" w:color="000000"/>
            </w:tcBorders>
            <w:shd w:val="clear" w:color="auto" w:fill="auto"/>
          </w:tcPr>
          <w:p w14:paraId="3371B2BD" w14:textId="77777777" w:rsidR="00C744D3" w:rsidRPr="00C744D3" w:rsidRDefault="00C744D3" w:rsidP="00C744D3">
            <w:pPr>
              <w:suppressLineNumbers/>
              <w:suppressAutoHyphens/>
              <w:spacing w:after="0" w:line="240" w:lineRule="auto"/>
              <w:rPr>
                <w:rFonts w:ascii="Arial" w:eastAsia="Times New Roman" w:hAnsi="Arial" w:cs="Arial"/>
                <w:b/>
                <w:bCs/>
                <w:lang w:eastAsia="cs-CZ"/>
              </w:rPr>
            </w:pPr>
            <w:r w:rsidRPr="00C744D3">
              <w:rPr>
                <w:rFonts w:ascii="Arial" w:eastAsia="Times New Roman" w:hAnsi="Arial" w:cs="Arial"/>
                <w:b/>
                <w:bCs/>
                <w:lang w:eastAsia="cs-CZ"/>
              </w:rPr>
              <w:t>2</w:t>
            </w:r>
          </w:p>
        </w:tc>
        <w:tc>
          <w:tcPr>
            <w:tcW w:w="1080" w:type="dxa"/>
            <w:tcBorders>
              <w:top w:val="single" w:sz="16" w:space="0" w:color="000000"/>
              <w:left w:val="single" w:sz="1" w:space="0" w:color="000000"/>
              <w:bottom w:val="single" w:sz="1" w:space="0" w:color="000000"/>
            </w:tcBorders>
            <w:shd w:val="clear" w:color="auto" w:fill="auto"/>
          </w:tcPr>
          <w:p w14:paraId="2BE2DBAC" w14:textId="77777777" w:rsidR="00C744D3" w:rsidRPr="00C744D3" w:rsidRDefault="00C744D3" w:rsidP="00C744D3">
            <w:pPr>
              <w:suppressLineNumbers/>
              <w:suppressAutoHyphens/>
              <w:spacing w:after="0" w:line="240" w:lineRule="auto"/>
              <w:rPr>
                <w:rFonts w:ascii="Arial" w:eastAsia="Times New Roman" w:hAnsi="Arial" w:cs="Arial"/>
                <w:b/>
                <w:bCs/>
                <w:lang w:eastAsia="cs-CZ"/>
              </w:rPr>
            </w:pPr>
            <w:r w:rsidRPr="00C744D3">
              <w:rPr>
                <w:rFonts w:ascii="Arial" w:eastAsia="Times New Roman" w:hAnsi="Arial" w:cs="Arial"/>
                <w:b/>
                <w:bCs/>
                <w:lang w:eastAsia="cs-CZ"/>
              </w:rPr>
              <w:t>5</w:t>
            </w:r>
          </w:p>
        </w:tc>
        <w:tc>
          <w:tcPr>
            <w:tcW w:w="1080" w:type="dxa"/>
            <w:tcBorders>
              <w:top w:val="single" w:sz="16" w:space="0" w:color="000000"/>
              <w:left w:val="single" w:sz="1" w:space="0" w:color="000000"/>
              <w:bottom w:val="single" w:sz="1" w:space="0" w:color="000000"/>
            </w:tcBorders>
            <w:shd w:val="clear" w:color="auto" w:fill="auto"/>
          </w:tcPr>
          <w:p w14:paraId="39121540" w14:textId="77777777" w:rsidR="00C744D3" w:rsidRPr="00C744D3" w:rsidRDefault="00C744D3" w:rsidP="00C744D3">
            <w:pPr>
              <w:suppressLineNumbers/>
              <w:suppressAutoHyphens/>
              <w:spacing w:after="0" w:line="240" w:lineRule="auto"/>
              <w:rPr>
                <w:rFonts w:ascii="Arial" w:eastAsia="Times New Roman" w:hAnsi="Arial" w:cs="Arial"/>
                <w:b/>
                <w:bCs/>
                <w:lang w:eastAsia="cs-CZ"/>
              </w:rPr>
            </w:pPr>
            <w:r w:rsidRPr="00C744D3">
              <w:rPr>
                <w:rFonts w:ascii="Arial" w:eastAsia="Times New Roman" w:hAnsi="Arial" w:cs="Arial"/>
                <w:b/>
                <w:bCs/>
                <w:lang w:eastAsia="cs-CZ"/>
              </w:rPr>
              <w:t>10</w:t>
            </w:r>
          </w:p>
        </w:tc>
        <w:tc>
          <w:tcPr>
            <w:tcW w:w="1185" w:type="dxa"/>
            <w:tcBorders>
              <w:top w:val="single" w:sz="16" w:space="0" w:color="000000"/>
              <w:left w:val="single" w:sz="1" w:space="0" w:color="000000"/>
              <w:bottom w:val="single" w:sz="1" w:space="0" w:color="000000"/>
            </w:tcBorders>
            <w:shd w:val="clear" w:color="auto" w:fill="auto"/>
          </w:tcPr>
          <w:p w14:paraId="05C601D5" w14:textId="77777777" w:rsidR="00C744D3" w:rsidRPr="00C744D3" w:rsidRDefault="00C744D3" w:rsidP="00C744D3">
            <w:pPr>
              <w:suppressLineNumbers/>
              <w:suppressAutoHyphens/>
              <w:spacing w:after="0" w:line="240" w:lineRule="auto"/>
              <w:rPr>
                <w:rFonts w:ascii="Arial" w:eastAsia="Times New Roman" w:hAnsi="Arial" w:cs="Arial"/>
                <w:b/>
                <w:bCs/>
                <w:lang w:eastAsia="cs-CZ"/>
              </w:rPr>
            </w:pPr>
            <w:r w:rsidRPr="00C744D3">
              <w:rPr>
                <w:rFonts w:ascii="Arial" w:eastAsia="Times New Roman" w:hAnsi="Arial" w:cs="Arial"/>
                <w:b/>
                <w:bCs/>
                <w:lang w:eastAsia="cs-CZ"/>
              </w:rPr>
              <w:t>20</w:t>
            </w:r>
          </w:p>
        </w:tc>
        <w:tc>
          <w:tcPr>
            <w:tcW w:w="1140" w:type="dxa"/>
            <w:tcBorders>
              <w:top w:val="single" w:sz="16" w:space="0" w:color="000000"/>
              <w:left w:val="single" w:sz="1" w:space="0" w:color="000000"/>
              <w:bottom w:val="single" w:sz="1" w:space="0" w:color="000000"/>
            </w:tcBorders>
            <w:shd w:val="clear" w:color="auto" w:fill="auto"/>
          </w:tcPr>
          <w:p w14:paraId="18410A18" w14:textId="77777777" w:rsidR="00C744D3" w:rsidRPr="00C744D3" w:rsidRDefault="00C744D3" w:rsidP="00C744D3">
            <w:pPr>
              <w:suppressLineNumbers/>
              <w:suppressAutoHyphens/>
              <w:spacing w:after="0" w:line="240" w:lineRule="auto"/>
              <w:rPr>
                <w:rFonts w:ascii="Arial" w:eastAsia="Times New Roman" w:hAnsi="Arial" w:cs="Arial"/>
                <w:b/>
                <w:bCs/>
                <w:lang w:eastAsia="cs-CZ"/>
              </w:rPr>
            </w:pPr>
            <w:r w:rsidRPr="00C744D3">
              <w:rPr>
                <w:rFonts w:ascii="Arial" w:eastAsia="Times New Roman" w:hAnsi="Arial" w:cs="Arial"/>
                <w:b/>
                <w:bCs/>
                <w:lang w:eastAsia="cs-CZ"/>
              </w:rPr>
              <w:t>50</w:t>
            </w:r>
          </w:p>
        </w:tc>
        <w:tc>
          <w:tcPr>
            <w:tcW w:w="1689" w:type="dxa"/>
            <w:tcBorders>
              <w:top w:val="single" w:sz="16" w:space="0" w:color="000000"/>
              <w:left w:val="single" w:sz="1" w:space="0" w:color="000000"/>
              <w:bottom w:val="single" w:sz="1" w:space="0" w:color="000000"/>
              <w:right w:val="single" w:sz="16" w:space="0" w:color="000000"/>
            </w:tcBorders>
            <w:shd w:val="clear" w:color="auto" w:fill="auto"/>
          </w:tcPr>
          <w:p w14:paraId="122CF9A9" w14:textId="77777777" w:rsidR="00C744D3" w:rsidRPr="00C744D3" w:rsidRDefault="00C744D3" w:rsidP="00C744D3">
            <w:pPr>
              <w:suppressLineNumbers/>
              <w:suppressAutoHyphens/>
              <w:spacing w:after="0" w:line="240" w:lineRule="auto"/>
              <w:rPr>
                <w:rFonts w:ascii="Times New Roman" w:eastAsia="Times New Roman" w:hAnsi="Times New Roman" w:cs="Times New Roman"/>
                <w:sz w:val="20"/>
                <w:szCs w:val="20"/>
                <w:lang w:eastAsia="cs-CZ"/>
              </w:rPr>
            </w:pPr>
            <w:r w:rsidRPr="00C744D3">
              <w:rPr>
                <w:rFonts w:ascii="Arial" w:eastAsia="Times New Roman" w:hAnsi="Arial" w:cs="Arial"/>
                <w:b/>
                <w:bCs/>
                <w:lang w:eastAsia="cs-CZ"/>
              </w:rPr>
              <w:t>100</w:t>
            </w:r>
          </w:p>
        </w:tc>
      </w:tr>
      <w:tr w:rsidR="00C744D3" w:rsidRPr="00C744D3" w14:paraId="108AA54A" w14:textId="77777777" w:rsidTr="00C744D3">
        <w:tc>
          <w:tcPr>
            <w:tcW w:w="1290" w:type="dxa"/>
            <w:tcBorders>
              <w:left w:val="single" w:sz="16" w:space="0" w:color="000000"/>
              <w:bottom w:val="single" w:sz="16" w:space="0" w:color="000000"/>
            </w:tcBorders>
            <w:shd w:val="clear" w:color="auto" w:fill="auto"/>
          </w:tcPr>
          <w:p w14:paraId="6059C567" w14:textId="77777777" w:rsidR="00C744D3" w:rsidRPr="00C744D3" w:rsidRDefault="00C744D3" w:rsidP="00C744D3">
            <w:pPr>
              <w:suppressAutoHyphens/>
              <w:snapToGrid w:val="0"/>
              <w:spacing w:after="0" w:line="264" w:lineRule="auto"/>
              <w:jc w:val="both"/>
              <w:rPr>
                <w:rFonts w:ascii="Arial" w:eastAsia="Times New Roman" w:hAnsi="Arial" w:cs="Arial"/>
                <w:b/>
                <w:bCs/>
                <w:lang w:eastAsia="cs-CZ"/>
              </w:rPr>
            </w:pPr>
            <w:r w:rsidRPr="00C744D3">
              <w:rPr>
                <w:rFonts w:ascii="Arial" w:eastAsia="Times New Roman" w:hAnsi="Arial" w:cs="Arial"/>
                <w:b/>
                <w:bCs/>
                <w:szCs w:val="20"/>
                <w:lang w:eastAsia="cs-CZ"/>
              </w:rPr>
              <w:t>Q</w:t>
            </w:r>
            <w:r w:rsidRPr="00C744D3">
              <w:rPr>
                <w:rFonts w:ascii="Arial" w:eastAsia="Times New Roman" w:hAnsi="Arial" w:cs="Arial"/>
                <w:b/>
                <w:bCs/>
                <w:szCs w:val="20"/>
                <w:vertAlign w:val="subscript"/>
                <w:lang w:eastAsia="cs-CZ"/>
              </w:rPr>
              <w:t>N</w:t>
            </w:r>
          </w:p>
        </w:tc>
        <w:tc>
          <w:tcPr>
            <w:tcW w:w="1170" w:type="dxa"/>
            <w:tcBorders>
              <w:left w:val="single" w:sz="16" w:space="0" w:color="000000"/>
              <w:bottom w:val="single" w:sz="16" w:space="0" w:color="000000"/>
            </w:tcBorders>
            <w:shd w:val="clear" w:color="auto" w:fill="auto"/>
          </w:tcPr>
          <w:p w14:paraId="6EF6E199" w14:textId="77777777" w:rsidR="00C744D3" w:rsidRPr="00C744D3" w:rsidRDefault="00C744D3" w:rsidP="00C744D3">
            <w:pPr>
              <w:suppressLineNumbers/>
              <w:suppressAutoHyphens/>
              <w:spacing w:after="0" w:line="240" w:lineRule="auto"/>
              <w:rPr>
                <w:rFonts w:ascii="Arial" w:eastAsia="Times New Roman" w:hAnsi="Arial" w:cs="Arial"/>
                <w:b/>
                <w:bCs/>
                <w:lang w:eastAsia="cs-CZ"/>
              </w:rPr>
            </w:pPr>
            <w:r w:rsidRPr="00C744D3">
              <w:rPr>
                <w:rFonts w:ascii="Arial" w:eastAsia="Times New Roman" w:hAnsi="Arial" w:cs="Arial"/>
                <w:b/>
                <w:bCs/>
                <w:lang w:eastAsia="cs-CZ"/>
              </w:rPr>
              <w:t>7,7</w:t>
            </w:r>
          </w:p>
        </w:tc>
        <w:tc>
          <w:tcPr>
            <w:tcW w:w="1020" w:type="dxa"/>
            <w:tcBorders>
              <w:left w:val="single" w:sz="1" w:space="0" w:color="000000"/>
              <w:bottom w:val="single" w:sz="16" w:space="0" w:color="000000"/>
            </w:tcBorders>
            <w:shd w:val="clear" w:color="auto" w:fill="auto"/>
          </w:tcPr>
          <w:p w14:paraId="10399AFA" w14:textId="77777777" w:rsidR="00C744D3" w:rsidRPr="00C744D3" w:rsidRDefault="00C744D3" w:rsidP="00C744D3">
            <w:pPr>
              <w:suppressLineNumbers/>
              <w:suppressAutoHyphens/>
              <w:spacing w:after="0" w:line="240" w:lineRule="auto"/>
              <w:rPr>
                <w:rFonts w:ascii="Arial" w:eastAsia="Times New Roman" w:hAnsi="Arial" w:cs="Arial"/>
                <w:b/>
                <w:bCs/>
                <w:lang w:eastAsia="cs-CZ"/>
              </w:rPr>
            </w:pPr>
            <w:r w:rsidRPr="00C744D3">
              <w:rPr>
                <w:rFonts w:ascii="Arial" w:eastAsia="Times New Roman" w:hAnsi="Arial" w:cs="Arial"/>
                <w:b/>
                <w:bCs/>
                <w:lang w:eastAsia="cs-CZ"/>
              </w:rPr>
              <w:t>9,8</w:t>
            </w:r>
          </w:p>
        </w:tc>
        <w:tc>
          <w:tcPr>
            <w:tcW w:w="1080" w:type="dxa"/>
            <w:tcBorders>
              <w:left w:val="single" w:sz="1" w:space="0" w:color="000000"/>
              <w:bottom w:val="single" w:sz="16" w:space="0" w:color="000000"/>
            </w:tcBorders>
            <w:shd w:val="clear" w:color="auto" w:fill="auto"/>
          </w:tcPr>
          <w:p w14:paraId="0CFB2DFC" w14:textId="77777777" w:rsidR="00C744D3" w:rsidRPr="00C744D3" w:rsidRDefault="00C744D3" w:rsidP="00C744D3">
            <w:pPr>
              <w:suppressLineNumbers/>
              <w:suppressAutoHyphens/>
              <w:spacing w:after="0" w:line="240" w:lineRule="auto"/>
              <w:rPr>
                <w:rFonts w:ascii="Arial" w:eastAsia="Times New Roman" w:hAnsi="Arial" w:cs="Arial"/>
                <w:b/>
                <w:bCs/>
                <w:lang w:eastAsia="cs-CZ"/>
              </w:rPr>
            </w:pPr>
            <w:r w:rsidRPr="00C744D3">
              <w:rPr>
                <w:rFonts w:ascii="Arial" w:eastAsia="Times New Roman" w:hAnsi="Arial" w:cs="Arial"/>
                <w:b/>
                <w:bCs/>
                <w:lang w:eastAsia="cs-CZ"/>
              </w:rPr>
              <w:t>12,8</w:t>
            </w:r>
          </w:p>
        </w:tc>
        <w:tc>
          <w:tcPr>
            <w:tcW w:w="1080" w:type="dxa"/>
            <w:tcBorders>
              <w:left w:val="single" w:sz="1" w:space="0" w:color="000000"/>
              <w:bottom w:val="single" w:sz="16" w:space="0" w:color="000000"/>
            </w:tcBorders>
            <w:shd w:val="clear" w:color="auto" w:fill="auto"/>
          </w:tcPr>
          <w:p w14:paraId="1B1FC2C3" w14:textId="77777777" w:rsidR="00C744D3" w:rsidRPr="00C744D3" w:rsidRDefault="00C744D3" w:rsidP="00C744D3">
            <w:pPr>
              <w:suppressLineNumbers/>
              <w:suppressAutoHyphens/>
              <w:spacing w:after="0" w:line="240" w:lineRule="auto"/>
              <w:rPr>
                <w:rFonts w:ascii="Arial" w:eastAsia="Times New Roman" w:hAnsi="Arial" w:cs="Arial"/>
                <w:b/>
                <w:bCs/>
                <w:lang w:eastAsia="cs-CZ"/>
              </w:rPr>
            </w:pPr>
            <w:r w:rsidRPr="00C744D3">
              <w:rPr>
                <w:rFonts w:ascii="Arial" w:eastAsia="Times New Roman" w:hAnsi="Arial" w:cs="Arial"/>
                <w:b/>
                <w:bCs/>
                <w:lang w:eastAsia="cs-CZ"/>
              </w:rPr>
              <w:t>15,1</w:t>
            </w:r>
          </w:p>
        </w:tc>
        <w:tc>
          <w:tcPr>
            <w:tcW w:w="1185" w:type="dxa"/>
            <w:tcBorders>
              <w:left w:val="single" w:sz="1" w:space="0" w:color="000000"/>
              <w:bottom w:val="single" w:sz="16" w:space="0" w:color="000000"/>
            </w:tcBorders>
            <w:shd w:val="clear" w:color="auto" w:fill="auto"/>
          </w:tcPr>
          <w:p w14:paraId="2C7F7EBE" w14:textId="77777777" w:rsidR="00C744D3" w:rsidRPr="00C744D3" w:rsidRDefault="00C744D3" w:rsidP="00C744D3">
            <w:pPr>
              <w:suppressLineNumbers/>
              <w:suppressAutoHyphens/>
              <w:spacing w:after="0" w:line="240" w:lineRule="auto"/>
              <w:rPr>
                <w:rFonts w:ascii="Arial" w:eastAsia="Times New Roman" w:hAnsi="Arial" w:cs="Arial"/>
                <w:b/>
                <w:bCs/>
                <w:lang w:eastAsia="cs-CZ"/>
              </w:rPr>
            </w:pPr>
            <w:r w:rsidRPr="00C744D3">
              <w:rPr>
                <w:rFonts w:ascii="Arial" w:eastAsia="Times New Roman" w:hAnsi="Arial" w:cs="Arial"/>
                <w:b/>
                <w:bCs/>
                <w:lang w:eastAsia="cs-CZ"/>
              </w:rPr>
              <w:t>17,5</w:t>
            </w:r>
          </w:p>
        </w:tc>
        <w:tc>
          <w:tcPr>
            <w:tcW w:w="1140" w:type="dxa"/>
            <w:tcBorders>
              <w:left w:val="single" w:sz="1" w:space="0" w:color="000000"/>
              <w:bottom w:val="single" w:sz="16" w:space="0" w:color="000000"/>
            </w:tcBorders>
            <w:shd w:val="clear" w:color="auto" w:fill="auto"/>
          </w:tcPr>
          <w:p w14:paraId="322E18F0" w14:textId="77777777" w:rsidR="00C744D3" w:rsidRPr="00C744D3" w:rsidRDefault="00C744D3" w:rsidP="00C744D3">
            <w:pPr>
              <w:suppressLineNumbers/>
              <w:suppressAutoHyphens/>
              <w:spacing w:after="0" w:line="240" w:lineRule="auto"/>
              <w:rPr>
                <w:rFonts w:ascii="Arial" w:eastAsia="Times New Roman" w:hAnsi="Arial" w:cs="Arial"/>
                <w:b/>
                <w:bCs/>
                <w:lang w:eastAsia="cs-CZ"/>
              </w:rPr>
            </w:pPr>
            <w:r w:rsidRPr="00C744D3">
              <w:rPr>
                <w:rFonts w:ascii="Arial" w:eastAsia="Times New Roman" w:hAnsi="Arial" w:cs="Arial"/>
                <w:b/>
                <w:bCs/>
                <w:lang w:eastAsia="cs-CZ"/>
              </w:rPr>
              <w:t>20,7</w:t>
            </w:r>
          </w:p>
        </w:tc>
        <w:tc>
          <w:tcPr>
            <w:tcW w:w="1689" w:type="dxa"/>
            <w:tcBorders>
              <w:left w:val="single" w:sz="1" w:space="0" w:color="000000"/>
              <w:bottom w:val="single" w:sz="16" w:space="0" w:color="000000"/>
              <w:right w:val="single" w:sz="16" w:space="0" w:color="000000"/>
            </w:tcBorders>
            <w:shd w:val="clear" w:color="auto" w:fill="auto"/>
          </w:tcPr>
          <w:p w14:paraId="2D7F87D4" w14:textId="77777777" w:rsidR="00C744D3" w:rsidRPr="00C744D3" w:rsidRDefault="00C744D3" w:rsidP="00C744D3">
            <w:pPr>
              <w:suppressLineNumbers/>
              <w:suppressAutoHyphens/>
              <w:spacing w:after="0" w:line="240" w:lineRule="auto"/>
              <w:rPr>
                <w:rFonts w:ascii="Times New Roman" w:eastAsia="Times New Roman" w:hAnsi="Times New Roman" w:cs="Times New Roman"/>
                <w:sz w:val="20"/>
                <w:szCs w:val="20"/>
                <w:lang w:eastAsia="cs-CZ"/>
              </w:rPr>
            </w:pPr>
            <w:r w:rsidRPr="00C744D3">
              <w:rPr>
                <w:rFonts w:ascii="Arial" w:eastAsia="Times New Roman" w:hAnsi="Arial" w:cs="Arial"/>
                <w:b/>
                <w:bCs/>
                <w:lang w:eastAsia="cs-CZ"/>
              </w:rPr>
              <w:t>23,2</w:t>
            </w:r>
          </w:p>
        </w:tc>
      </w:tr>
    </w:tbl>
    <w:p w14:paraId="31F3B01F" w14:textId="77777777" w:rsidR="00C744D3" w:rsidRPr="00C744D3" w:rsidRDefault="00C744D3" w:rsidP="00C744D3">
      <w:pPr>
        <w:suppressAutoHyphens/>
        <w:spacing w:after="0" w:line="312" w:lineRule="atLeast"/>
        <w:jc w:val="both"/>
        <w:rPr>
          <w:rFonts w:ascii="Arial" w:eastAsia="Times New Roman" w:hAnsi="Arial" w:cs="Arial"/>
          <w:szCs w:val="20"/>
          <w:lang w:eastAsia="cs-CZ"/>
        </w:rPr>
      </w:pPr>
    </w:p>
    <w:p w14:paraId="6CB85D7D" w14:textId="77777777" w:rsidR="00C744D3" w:rsidRPr="00C744D3" w:rsidRDefault="00C744D3" w:rsidP="00C744D3">
      <w:pPr>
        <w:widowControl w:val="0"/>
        <w:suppressAutoHyphens/>
        <w:spacing w:after="0" w:line="240" w:lineRule="auto"/>
        <w:jc w:val="both"/>
        <w:rPr>
          <w:rFonts w:ascii="Arial" w:eastAsia="Times New Roman" w:hAnsi="Arial" w:cs="Arial"/>
          <w:sz w:val="20"/>
          <w:szCs w:val="20"/>
          <w:lang w:eastAsia="cs-CZ"/>
        </w:rPr>
      </w:pPr>
      <w:r w:rsidRPr="00C744D3">
        <w:rPr>
          <w:rFonts w:ascii="Arial" w:eastAsia="Times New Roman" w:hAnsi="Arial" w:cs="Arial"/>
          <w:b/>
          <w:bCs/>
          <w:u w:val="single"/>
          <w:lang w:eastAsia="cs-CZ"/>
        </w:rPr>
        <w:t>M – denní průtoky</w:t>
      </w:r>
    </w:p>
    <w:p w14:paraId="77E78881" w14:textId="77777777" w:rsidR="00C744D3" w:rsidRPr="00C744D3" w:rsidRDefault="00C744D3" w:rsidP="00C744D3">
      <w:pPr>
        <w:widowControl w:val="0"/>
        <w:suppressAutoHyphens/>
        <w:spacing w:after="0" w:line="240" w:lineRule="auto"/>
        <w:jc w:val="both"/>
        <w:rPr>
          <w:rFonts w:ascii="Arial" w:eastAsia="Times New Roman" w:hAnsi="Arial" w:cs="Arial"/>
          <w:sz w:val="20"/>
          <w:szCs w:val="20"/>
          <w:lang w:eastAsia="cs-CZ"/>
        </w:rPr>
      </w:pPr>
    </w:p>
    <w:tbl>
      <w:tblPr>
        <w:tblW w:w="0" w:type="auto"/>
        <w:tblInd w:w="-484" w:type="dxa"/>
        <w:tblLayout w:type="fixed"/>
        <w:tblCellMar>
          <w:top w:w="55" w:type="dxa"/>
          <w:left w:w="55" w:type="dxa"/>
          <w:bottom w:w="55" w:type="dxa"/>
          <w:right w:w="55" w:type="dxa"/>
        </w:tblCellMar>
        <w:tblLook w:val="0000" w:firstRow="0" w:lastRow="0" w:firstColumn="0" w:lastColumn="0" w:noHBand="0" w:noVBand="0"/>
      </w:tblPr>
      <w:tblGrid>
        <w:gridCol w:w="1080"/>
        <w:gridCol w:w="615"/>
        <w:gridCol w:w="615"/>
        <w:gridCol w:w="615"/>
        <w:gridCol w:w="615"/>
        <w:gridCol w:w="615"/>
        <w:gridCol w:w="615"/>
        <w:gridCol w:w="615"/>
        <w:gridCol w:w="615"/>
        <w:gridCol w:w="615"/>
        <w:gridCol w:w="615"/>
        <w:gridCol w:w="615"/>
        <w:gridCol w:w="615"/>
        <w:gridCol w:w="1215"/>
      </w:tblGrid>
      <w:tr w:rsidR="00C744D3" w:rsidRPr="00C744D3" w14:paraId="142E5318" w14:textId="77777777" w:rsidTr="00C744D3">
        <w:tc>
          <w:tcPr>
            <w:tcW w:w="1080" w:type="dxa"/>
            <w:tcBorders>
              <w:top w:val="single" w:sz="16" w:space="0" w:color="000000"/>
              <w:left w:val="single" w:sz="16" w:space="0" w:color="000000"/>
              <w:bottom w:val="single" w:sz="1" w:space="0" w:color="000000"/>
            </w:tcBorders>
            <w:shd w:val="clear" w:color="auto" w:fill="DDDDDD"/>
          </w:tcPr>
          <w:p w14:paraId="086CC610" w14:textId="77777777" w:rsidR="00C744D3" w:rsidRPr="00C744D3" w:rsidRDefault="00C744D3" w:rsidP="00C744D3">
            <w:pPr>
              <w:suppressLineNumbers/>
              <w:suppressAutoHyphens/>
              <w:spacing w:after="0" w:line="240" w:lineRule="auto"/>
              <w:rPr>
                <w:rFonts w:ascii="Arial" w:eastAsia="Times New Roman" w:hAnsi="Arial" w:cs="Arial"/>
                <w:b/>
                <w:bCs/>
                <w:sz w:val="20"/>
                <w:szCs w:val="20"/>
                <w:lang w:eastAsia="cs-CZ"/>
              </w:rPr>
            </w:pPr>
            <w:r w:rsidRPr="00C744D3">
              <w:rPr>
                <w:rFonts w:ascii="Arial" w:eastAsia="Times New Roman" w:hAnsi="Arial" w:cs="Arial"/>
                <w:b/>
                <w:bCs/>
                <w:sz w:val="20"/>
                <w:szCs w:val="20"/>
                <w:lang w:eastAsia="cs-CZ"/>
              </w:rPr>
              <w:t>M (dny)</w:t>
            </w:r>
          </w:p>
        </w:tc>
        <w:tc>
          <w:tcPr>
            <w:tcW w:w="615" w:type="dxa"/>
            <w:tcBorders>
              <w:top w:val="single" w:sz="16" w:space="0" w:color="000000"/>
              <w:left w:val="single" w:sz="16" w:space="0" w:color="000000"/>
              <w:bottom w:val="single" w:sz="1" w:space="0" w:color="000000"/>
            </w:tcBorders>
            <w:shd w:val="clear" w:color="auto" w:fill="DDDDDD"/>
          </w:tcPr>
          <w:p w14:paraId="4FF6F767" w14:textId="77777777" w:rsidR="00C744D3" w:rsidRPr="00C744D3" w:rsidRDefault="00C744D3" w:rsidP="00C744D3">
            <w:pPr>
              <w:suppressLineNumbers/>
              <w:suppressAutoHyphens/>
              <w:spacing w:after="0" w:line="240" w:lineRule="auto"/>
              <w:rPr>
                <w:rFonts w:ascii="Arial" w:eastAsia="Times New Roman" w:hAnsi="Arial" w:cs="Arial"/>
                <w:b/>
                <w:bCs/>
                <w:sz w:val="20"/>
                <w:szCs w:val="20"/>
                <w:lang w:eastAsia="cs-CZ"/>
              </w:rPr>
            </w:pPr>
            <w:r w:rsidRPr="00C744D3">
              <w:rPr>
                <w:rFonts w:ascii="Arial" w:eastAsia="Times New Roman" w:hAnsi="Arial" w:cs="Arial"/>
                <w:b/>
                <w:bCs/>
                <w:sz w:val="20"/>
                <w:szCs w:val="20"/>
                <w:lang w:eastAsia="cs-CZ"/>
              </w:rPr>
              <w:t xml:space="preserve">  30</w:t>
            </w:r>
          </w:p>
        </w:tc>
        <w:tc>
          <w:tcPr>
            <w:tcW w:w="615" w:type="dxa"/>
            <w:tcBorders>
              <w:top w:val="single" w:sz="16" w:space="0" w:color="000000"/>
              <w:left w:val="single" w:sz="1" w:space="0" w:color="000000"/>
              <w:bottom w:val="single" w:sz="1" w:space="0" w:color="000000"/>
            </w:tcBorders>
            <w:shd w:val="clear" w:color="auto" w:fill="DDDDDD"/>
          </w:tcPr>
          <w:p w14:paraId="507E0EF9" w14:textId="77777777" w:rsidR="00C744D3" w:rsidRPr="00C744D3" w:rsidRDefault="00C744D3" w:rsidP="00C744D3">
            <w:pPr>
              <w:suppressLineNumbers/>
              <w:suppressAutoHyphens/>
              <w:spacing w:after="0" w:line="240" w:lineRule="auto"/>
              <w:rPr>
                <w:rFonts w:ascii="Arial" w:eastAsia="Times New Roman" w:hAnsi="Arial" w:cs="Arial"/>
                <w:b/>
                <w:bCs/>
                <w:sz w:val="20"/>
                <w:szCs w:val="20"/>
                <w:lang w:eastAsia="cs-CZ"/>
              </w:rPr>
            </w:pPr>
            <w:r w:rsidRPr="00C744D3">
              <w:rPr>
                <w:rFonts w:ascii="Arial" w:eastAsia="Times New Roman" w:hAnsi="Arial" w:cs="Arial"/>
                <w:b/>
                <w:bCs/>
                <w:sz w:val="20"/>
                <w:szCs w:val="20"/>
                <w:lang w:eastAsia="cs-CZ"/>
              </w:rPr>
              <w:t xml:space="preserve">  60</w:t>
            </w:r>
          </w:p>
        </w:tc>
        <w:tc>
          <w:tcPr>
            <w:tcW w:w="615" w:type="dxa"/>
            <w:tcBorders>
              <w:top w:val="single" w:sz="16" w:space="0" w:color="000000"/>
              <w:left w:val="single" w:sz="1" w:space="0" w:color="000000"/>
              <w:bottom w:val="single" w:sz="1" w:space="0" w:color="000000"/>
            </w:tcBorders>
            <w:shd w:val="clear" w:color="auto" w:fill="DDDDDD"/>
          </w:tcPr>
          <w:p w14:paraId="0F113728" w14:textId="77777777" w:rsidR="00C744D3" w:rsidRPr="00C744D3" w:rsidRDefault="00C744D3" w:rsidP="00C744D3">
            <w:pPr>
              <w:suppressLineNumbers/>
              <w:suppressAutoHyphens/>
              <w:spacing w:after="0" w:line="240" w:lineRule="auto"/>
              <w:rPr>
                <w:rFonts w:ascii="Arial" w:eastAsia="Times New Roman" w:hAnsi="Arial" w:cs="Arial"/>
                <w:b/>
                <w:bCs/>
                <w:sz w:val="20"/>
                <w:szCs w:val="20"/>
                <w:lang w:eastAsia="cs-CZ"/>
              </w:rPr>
            </w:pPr>
            <w:r w:rsidRPr="00C744D3">
              <w:rPr>
                <w:rFonts w:ascii="Arial" w:eastAsia="Times New Roman" w:hAnsi="Arial" w:cs="Arial"/>
                <w:b/>
                <w:bCs/>
                <w:sz w:val="20"/>
                <w:szCs w:val="20"/>
                <w:lang w:eastAsia="cs-CZ"/>
              </w:rPr>
              <w:t xml:space="preserve">  90</w:t>
            </w:r>
          </w:p>
        </w:tc>
        <w:tc>
          <w:tcPr>
            <w:tcW w:w="615" w:type="dxa"/>
            <w:tcBorders>
              <w:top w:val="single" w:sz="16" w:space="0" w:color="000000"/>
              <w:left w:val="single" w:sz="1" w:space="0" w:color="000000"/>
              <w:bottom w:val="single" w:sz="1" w:space="0" w:color="000000"/>
            </w:tcBorders>
            <w:shd w:val="clear" w:color="auto" w:fill="DDDDDD"/>
          </w:tcPr>
          <w:p w14:paraId="227DC510" w14:textId="77777777" w:rsidR="00C744D3" w:rsidRPr="00C744D3" w:rsidRDefault="00C744D3" w:rsidP="00C744D3">
            <w:pPr>
              <w:suppressLineNumbers/>
              <w:suppressAutoHyphens/>
              <w:spacing w:after="0" w:line="240" w:lineRule="auto"/>
              <w:rPr>
                <w:rFonts w:ascii="Arial" w:eastAsia="Times New Roman" w:hAnsi="Arial" w:cs="Arial"/>
                <w:b/>
                <w:bCs/>
                <w:sz w:val="20"/>
                <w:szCs w:val="20"/>
                <w:lang w:eastAsia="cs-CZ"/>
              </w:rPr>
            </w:pPr>
            <w:r w:rsidRPr="00C744D3">
              <w:rPr>
                <w:rFonts w:ascii="Arial" w:eastAsia="Times New Roman" w:hAnsi="Arial" w:cs="Arial"/>
                <w:b/>
                <w:bCs/>
                <w:sz w:val="20"/>
                <w:szCs w:val="20"/>
                <w:lang w:eastAsia="cs-CZ"/>
              </w:rPr>
              <w:t xml:space="preserve"> 120</w:t>
            </w:r>
          </w:p>
        </w:tc>
        <w:tc>
          <w:tcPr>
            <w:tcW w:w="615" w:type="dxa"/>
            <w:tcBorders>
              <w:top w:val="single" w:sz="16" w:space="0" w:color="000000"/>
              <w:left w:val="single" w:sz="1" w:space="0" w:color="000000"/>
              <w:bottom w:val="single" w:sz="1" w:space="0" w:color="000000"/>
            </w:tcBorders>
            <w:shd w:val="clear" w:color="auto" w:fill="DDDDDD"/>
          </w:tcPr>
          <w:p w14:paraId="4DFDADE2" w14:textId="77777777" w:rsidR="00C744D3" w:rsidRPr="00C744D3" w:rsidRDefault="00C744D3" w:rsidP="00C744D3">
            <w:pPr>
              <w:suppressLineNumbers/>
              <w:suppressAutoHyphens/>
              <w:spacing w:after="0" w:line="240" w:lineRule="auto"/>
              <w:rPr>
                <w:rFonts w:ascii="Arial" w:eastAsia="Times New Roman" w:hAnsi="Arial" w:cs="Arial"/>
                <w:b/>
                <w:bCs/>
                <w:sz w:val="20"/>
                <w:szCs w:val="20"/>
                <w:lang w:eastAsia="cs-CZ"/>
              </w:rPr>
            </w:pPr>
            <w:r w:rsidRPr="00C744D3">
              <w:rPr>
                <w:rFonts w:ascii="Arial" w:eastAsia="Times New Roman" w:hAnsi="Arial" w:cs="Arial"/>
                <w:b/>
                <w:bCs/>
                <w:sz w:val="20"/>
                <w:szCs w:val="20"/>
                <w:lang w:eastAsia="cs-CZ"/>
              </w:rPr>
              <w:t xml:space="preserve"> 150</w:t>
            </w:r>
          </w:p>
        </w:tc>
        <w:tc>
          <w:tcPr>
            <w:tcW w:w="615" w:type="dxa"/>
            <w:tcBorders>
              <w:top w:val="single" w:sz="16" w:space="0" w:color="000000"/>
              <w:left w:val="single" w:sz="1" w:space="0" w:color="000000"/>
              <w:bottom w:val="single" w:sz="1" w:space="0" w:color="000000"/>
            </w:tcBorders>
            <w:shd w:val="clear" w:color="auto" w:fill="DDDDDD"/>
          </w:tcPr>
          <w:p w14:paraId="1804A45A" w14:textId="77777777" w:rsidR="00C744D3" w:rsidRPr="00C744D3" w:rsidRDefault="00C744D3" w:rsidP="00C744D3">
            <w:pPr>
              <w:suppressLineNumbers/>
              <w:suppressAutoHyphens/>
              <w:spacing w:after="0" w:line="240" w:lineRule="auto"/>
              <w:rPr>
                <w:rFonts w:ascii="Arial" w:eastAsia="Times New Roman" w:hAnsi="Arial" w:cs="Arial"/>
                <w:b/>
                <w:bCs/>
                <w:sz w:val="20"/>
                <w:szCs w:val="20"/>
                <w:lang w:eastAsia="cs-CZ"/>
              </w:rPr>
            </w:pPr>
            <w:r w:rsidRPr="00C744D3">
              <w:rPr>
                <w:rFonts w:ascii="Arial" w:eastAsia="Times New Roman" w:hAnsi="Arial" w:cs="Arial"/>
                <w:b/>
                <w:bCs/>
                <w:sz w:val="20"/>
                <w:szCs w:val="20"/>
                <w:lang w:eastAsia="cs-CZ"/>
              </w:rPr>
              <w:t xml:space="preserve"> 180</w:t>
            </w:r>
          </w:p>
        </w:tc>
        <w:tc>
          <w:tcPr>
            <w:tcW w:w="615" w:type="dxa"/>
            <w:tcBorders>
              <w:top w:val="single" w:sz="16" w:space="0" w:color="000000"/>
              <w:left w:val="single" w:sz="1" w:space="0" w:color="000000"/>
              <w:bottom w:val="single" w:sz="1" w:space="0" w:color="000000"/>
            </w:tcBorders>
            <w:shd w:val="clear" w:color="auto" w:fill="DDDDDD"/>
          </w:tcPr>
          <w:p w14:paraId="0521BDBB" w14:textId="77777777" w:rsidR="00C744D3" w:rsidRPr="00C744D3" w:rsidRDefault="00C744D3" w:rsidP="00C744D3">
            <w:pPr>
              <w:suppressLineNumbers/>
              <w:suppressAutoHyphens/>
              <w:spacing w:after="0" w:line="240" w:lineRule="auto"/>
              <w:rPr>
                <w:rFonts w:ascii="Arial" w:eastAsia="Times New Roman" w:hAnsi="Arial" w:cs="Arial"/>
                <w:b/>
                <w:bCs/>
                <w:sz w:val="20"/>
                <w:szCs w:val="20"/>
                <w:lang w:eastAsia="cs-CZ"/>
              </w:rPr>
            </w:pPr>
            <w:r w:rsidRPr="00C744D3">
              <w:rPr>
                <w:rFonts w:ascii="Arial" w:eastAsia="Times New Roman" w:hAnsi="Arial" w:cs="Arial"/>
                <w:b/>
                <w:bCs/>
                <w:sz w:val="20"/>
                <w:szCs w:val="20"/>
                <w:lang w:eastAsia="cs-CZ"/>
              </w:rPr>
              <w:t xml:space="preserve"> 210</w:t>
            </w:r>
          </w:p>
        </w:tc>
        <w:tc>
          <w:tcPr>
            <w:tcW w:w="615" w:type="dxa"/>
            <w:tcBorders>
              <w:top w:val="single" w:sz="16" w:space="0" w:color="000000"/>
              <w:left w:val="single" w:sz="1" w:space="0" w:color="000000"/>
              <w:bottom w:val="single" w:sz="1" w:space="0" w:color="000000"/>
            </w:tcBorders>
            <w:shd w:val="clear" w:color="auto" w:fill="DDDDDD"/>
          </w:tcPr>
          <w:p w14:paraId="7A7868C6" w14:textId="77777777" w:rsidR="00C744D3" w:rsidRPr="00C744D3" w:rsidRDefault="00C744D3" w:rsidP="00C744D3">
            <w:pPr>
              <w:suppressLineNumbers/>
              <w:suppressAutoHyphens/>
              <w:spacing w:after="0" w:line="240" w:lineRule="auto"/>
              <w:rPr>
                <w:rFonts w:ascii="Arial" w:eastAsia="Times New Roman" w:hAnsi="Arial" w:cs="Arial"/>
                <w:b/>
                <w:bCs/>
                <w:sz w:val="20"/>
                <w:szCs w:val="20"/>
                <w:lang w:eastAsia="cs-CZ"/>
              </w:rPr>
            </w:pPr>
            <w:r w:rsidRPr="00C744D3">
              <w:rPr>
                <w:rFonts w:ascii="Arial" w:eastAsia="Times New Roman" w:hAnsi="Arial" w:cs="Arial"/>
                <w:b/>
                <w:bCs/>
                <w:sz w:val="20"/>
                <w:szCs w:val="20"/>
                <w:lang w:eastAsia="cs-CZ"/>
              </w:rPr>
              <w:t xml:space="preserve"> 240</w:t>
            </w:r>
          </w:p>
        </w:tc>
        <w:tc>
          <w:tcPr>
            <w:tcW w:w="615" w:type="dxa"/>
            <w:tcBorders>
              <w:top w:val="single" w:sz="16" w:space="0" w:color="000000"/>
              <w:left w:val="single" w:sz="1" w:space="0" w:color="000000"/>
              <w:bottom w:val="single" w:sz="1" w:space="0" w:color="000000"/>
            </w:tcBorders>
            <w:shd w:val="clear" w:color="auto" w:fill="DDDDDD"/>
          </w:tcPr>
          <w:p w14:paraId="78587CD2" w14:textId="77777777" w:rsidR="00C744D3" w:rsidRPr="00C744D3" w:rsidRDefault="00C744D3" w:rsidP="00C744D3">
            <w:pPr>
              <w:suppressLineNumbers/>
              <w:suppressAutoHyphens/>
              <w:spacing w:after="0" w:line="240" w:lineRule="auto"/>
              <w:rPr>
                <w:rFonts w:ascii="Arial" w:eastAsia="Times New Roman" w:hAnsi="Arial" w:cs="Arial"/>
                <w:b/>
                <w:bCs/>
                <w:sz w:val="20"/>
                <w:szCs w:val="20"/>
                <w:lang w:eastAsia="cs-CZ"/>
              </w:rPr>
            </w:pPr>
            <w:r w:rsidRPr="00C744D3">
              <w:rPr>
                <w:rFonts w:ascii="Arial" w:eastAsia="Times New Roman" w:hAnsi="Arial" w:cs="Arial"/>
                <w:b/>
                <w:bCs/>
                <w:sz w:val="20"/>
                <w:szCs w:val="20"/>
                <w:lang w:eastAsia="cs-CZ"/>
              </w:rPr>
              <w:t xml:space="preserve"> 270</w:t>
            </w:r>
          </w:p>
        </w:tc>
        <w:tc>
          <w:tcPr>
            <w:tcW w:w="615" w:type="dxa"/>
            <w:tcBorders>
              <w:top w:val="single" w:sz="16" w:space="0" w:color="000000"/>
              <w:left w:val="single" w:sz="1" w:space="0" w:color="000000"/>
              <w:bottom w:val="single" w:sz="1" w:space="0" w:color="000000"/>
            </w:tcBorders>
            <w:shd w:val="clear" w:color="auto" w:fill="DDDDDD"/>
          </w:tcPr>
          <w:p w14:paraId="75B97F18" w14:textId="77777777" w:rsidR="00C744D3" w:rsidRPr="00C744D3" w:rsidRDefault="00C744D3" w:rsidP="00C744D3">
            <w:pPr>
              <w:suppressLineNumbers/>
              <w:suppressAutoHyphens/>
              <w:spacing w:after="0" w:line="240" w:lineRule="auto"/>
              <w:rPr>
                <w:rFonts w:ascii="Arial" w:eastAsia="Times New Roman" w:hAnsi="Arial" w:cs="Arial"/>
                <w:b/>
                <w:bCs/>
                <w:sz w:val="20"/>
                <w:szCs w:val="20"/>
                <w:lang w:eastAsia="cs-CZ"/>
              </w:rPr>
            </w:pPr>
            <w:r w:rsidRPr="00C744D3">
              <w:rPr>
                <w:rFonts w:ascii="Arial" w:eastAsia="Times New Roman" w:hAnsi="Arial" w:cs="Arial"/>
                <w:b/>
                <w:bCs/>
                <w:sz w:val="20"/>
                <w:szCs w:val="20"/>
                <w:lang w:eastAsia="cs-CZ"/>
              </w:rPr>
              <w:t xml:space="preserve"> 300</w:t>
            </w:r>
          </w:p>
        </w:tc>
        <w:tc>
          <w:tcPr>
            <w:tcW w:w="615" w:type="dxa"/>
            <w:tcBorders>
              <w:top w:val="single" w:sz="16" w:space="0" w:color="000000"/>
              <w:left w:val="single" w:sz="1" w:space="0" w:color="000000"/>
              <w:bottom w:val="single" w:sz="1" w:space="0" w:color="000000"/>
            </w:tcBorders>
            <w:shd w:val="clear" w:color="auto" w:fill="DDDDDD"/>
          </w:tcPr>
          <w:p w14:paraId="684DB0D4" w14:textId="77777777" w:rsidR="00C744D3" w:rsidRPr="00C744D3" w:rsidRDefault="00C744D3" w:rsidP="00C744D3">
            <w:pPr>
              <w:suppressLineNumbers/>
              <w:suppressAutoHyphens/>
              <w:spacing w:after="0" w:line="240" w:lineRule="auto"/>
              <w:rPr>
                <w:rFonts w:ascii="Arial" w:eastAsia="Times New Roman" w:hAnsi="Arial" w:cs="Arial"/>
                <w:b/>
                <w:bCs/>
                <w:sz w:val="20"/>
                <w:szCs w:val="20"/>
                <w:lang w:eastAsia="cs-CZ"/>
              </w:rPr>
            </w:pPr>
            <w:r w:rsidRPr="00C744D3">
              <w:rPr>
                <w:rFonts w:ascii="Arial" w:eastAsia="Times New Roman" w:hAnsi="Arial" w:cs="Arial"/>
                <w:b/>
                <w:bCs/>
                <w:sz w:val="20"/>
                <w:szCs w:val="20"/>
                <w:lang w:eastAsia="cs-CZ"/>
              </w:rPr>
              <w:t xml:space="preserve"> 330</w:t>
            </w:r>
          </w:p>
        </w:tc>
        <w:tc>
          <w:tcPr>
            <w:tcW w:w="615" w:type="dxa"/>
            <w:tcBorders>
              <w:top w:val="single" w:sz="16" w:space="0" w:color="000000"/>
              <w:left w:val="single" w:sz="1" w:space="0" w:color="000000"/>
              <w:bottom w:val="single" w:sz="1" w:space="0" w:color="000000"/>
            </w:tcBorders>
            <w:shd w:val="clear" w:color="auto" w:fill="DDDDDD"/>
          </w:tcPr>
          <w:p w14:paraId="0785B1A0" w14:textId="77777777" w:rsidR="00C744D3" w:rsidRPr="00C744D3" w:rsidRDefault="00C744D3" w:rsidP="00C744D3">
            <w:pPr>
              <w:suppressLineNumbers/>
              <w:suppressAutoHyphens/>
              <w:spacing w:after="0" w:line="240" w:lineRule="auto"/>
              <w:rPr>
                <w:rFonts w:ascii="Arial" w:eastAsia="Times New Roman" w:hAnsi="Arial" w:cs="Arial"/>
                <w:b/>
                <w:bCs/>
                <w:sz w:val="20"/>
                <w:szCs w:val="20"/>
                <w:lang w:eastAsia="cs-CZ"/>
              </w:rPr>
            </w:pPr>
            <w:r w:rsidRPr="00C744D3">
              <w:rPr>
                <w:rFonts w:ascii="Arial" w:eastAsia="Times New Roman" w:hAnsi="Arial" w:cs="Arial"/>
                <w:b/>
                <w:bCs/>
                <w:sz w:val="20"/>
                <w:szCs w:val="20"/>
                <w:lang w:eastAsia="cs-CZ"/>
              </w:rPr>
              <w:t xml:space="preserve"> 355</w:t>
            </w:r>
          </w:p>
        </w:tc>
        <w:tc>
          <w:tcPr>
            <w:tcW w:w="1215" w:type="dxa"/>
            <w:tcBorders>
              <w:top w:val="single" w:sz="16" w:space="0" w:color="000000"/>
              <w:left w:val="single" w:sz="1" w:space="0" w:color="000000"/>
              <w:bottom w:val="single" w:sz="1" w:space="0" w:color="000000"/>
              <w:right w:val="single" w:sz="16" w:space="0" w:color="000000"/>
            </w:tcBorders>
            <w:shd w:val="clear" w:color="auto" w:fill="DDDDDD"/>
          </w:tcPr>
          <w:p w14:paraId="2EFBFD39" w14:textId="77777777" w:rsidR="00C744D3" w:rsidRPr="00C744D3" w:rsidRDefault="00C744D3" w:rsidP="00C744D3">
            <w:pPr>
              <w:suppressLineNumbers/>
              <w:suppressAutoHyphens/>
              <w:spacing w:after="0" w:line="240" w:lineRule="auto"/>
              <w:rPr>
                <w:rFonts w:ascii="Times New Roman" w:eastAsia="Times New Roman" w:hAnsi="Times New Roman" w:cs="Times New Roman"/>
                <w:sz w:val="20"/>
                <w:szCs w:val="20"/>
                <w:lang w:eastAsia="cs-CZ"/>
              </w:rPr>
            </w:pPr>
            <w:r w:rsidRPr="00C744D3">
              <w:rPr>
                <w:rFonts w:ascii="Arial" w:eastAsia="Times New Roman" w:hAnsi="Arial" w:cs="Arial"/>
                <w:b/>
                <w:bCs/>
                <w:sz w:val="20"/>
                <w:szCs w:val="20"/>
                <w:lang w:eastAsia="cs-CZ"/>
              </w:rPr>
              <w:t xml:space="preserve"> 364</w:t>
            </w:r>
          </w:p>
        </w:tc>
      </w:tr>
      <w:tr w:rsidR="00C744D3" w:rsidRPr="00C744D3" w14:paraId="76332712" w14:textId="77777777" w:rsidTr="00C744D3">
        <w:tc>
          <w:tcPr>
            <w:tcW w:w="1080" w:type="dxa"/>
            <w:tcBorders>
              <w:top w:val="single" w:sz="16" w:space="0" w:color="000000"/>
              <w:left w:val="single" w:sz="16" w:space="0" w:color="000000"/>
              <w:bottom w:val="single" w:sz="16" w:space="0" w:color="000000"/>
            </w:tcBorders>
            <w:shd w:val="clear" w:color="auto" w:fill="auto"/>
          </w:tcPr>
          <w:p w14:paraId="50367BF6" w14:textId="77777777" w:rsidR="00C744D3" w:rsidRPr="00C744D3" w:rsidRDefault="00C744D3" w:rsidP="00C744D3">
            <w:pPr>
              <w:suppressLineNumbers/>
              <w:suppressAutoHyphens/>
              <w:spacing w:after="0" w:line="240" w:lineRule="auto"/>
              <w:rPr>
                <w:rFonts w:ascii="Arial" w:eastAsia="Times New Roman" w:hAnsi="Arial" w:cs="Arial"/>
                <w:sz w:val="20"/>
                <w:szCs w:val="20"/>
                <w:lang w:eastAsia="cs-CZ"/>
              </w:rPr>
            </w:pPr>
            <w:r w:rsidRPr="00C744D3">
              <w:rPr>
                <w:rFonts w:ascii="Arial" w:eastAsia="Times New Roman" w:hAnsi="Arial" w:cs="Arial"/>
                <w:sz w:val="20"/>
                <w:szCs w:val="20"/>
                <w:lang w:eastAsia="cs-CZ"/>
              </w:rPr>
              <w:t>Q</w:t>
            </w:r>
            <w:r w:rsidRPr="00C744D3">
              <w:rPr>
                <w:rFonts w:ascii="Arial" w:eastAsia="Times New Roman" w:hAnsi="Arial" w:cs="Arial"/>
                <w:sz w:val="20"/>
                <w:szCs w:val="20"/>
                <w:vertAlign w:val="subscript"/>
                <w:lang w:eastAsia="cs-CZ"/>
              </w:rPr>
              <w:t xml:space="preserve">M </w:t>
            </w:r>
            <w:r w:rsidRPr="00C744D3">
              <w:rPr>
                <w:rFonts w:ascii="Arial" w:eastAsia="Times New Roman" w:hAnsi="Arial" w:cs="Arial"/>
                <w:sz w:val="20"/>
                <w:szCs w:val="20"/>
                <w:lang w:eastAsia="cs-CZ"/>
              </w:rPr>
              <w:t>(m</w:t>
            </w:r>
            <w:r w:rsidRPr="00C744D3">
              <w:rPr>
                <w:rFonts w:ascii="Arial" w:eastAsia="Times New Roman" w:hAnsi="Arial" w:cs="Arial"/>
                <w:sz w:val="20"/>
                <w:szCs w:val="20"/>
                <w:vertAlign w:val="superscript"/>
                <w:lang w:eastAsia="cs-CZ"/>
              </w:rPr>
              <w:t>3</w:t>
            </w:r>
            <w:r w:rsidRPr="00C744D3">
              <w:rPr>
                <w:rFonts w:ascii="Arial" w:eastAsia="Times New Roman" w:hAnsi="Arial" w:cs="Arial"/>
                <w:sz w:val="20"/>
                <w:szCs w:val="20"/>
                <w:lang w:eastAsia="cs-CZ"/>
              </w:rPr>
              <w:t>.s</w:t>
            </w:r>
            <w:r w:rsidRPr="00C744D3">
              <w:rPr>
                <w:rFonts w:ascii="Arial" w:eastAsia="Times New Roman" w:hAnsi="Arial" w:cs="Arial"/>
                <w:sz w:val="20"/>
                <w:szCs w:val="20"/>
                <w:vertAlign w:val="superscript"/>
                <w:lang w:eastAsia="cs-CZ"/>
              </w:rPr>
              <w:t>-1</w:t>
            </w:r>
            <w:r w:rsidRPr="00C744D3">
              <w:rPr>
                <w:rFonts w:ascii="Arial" w:eastAsia="Times New Roman" w:hAnsi="Arial" w:cs="Arial"/>
                <w:sz w:val="20"/>
                <w:szCs w:val="20"/>
                <w:lang w:eastAsia="cs-CZ"/>
              </w:rPr>
              <w:t>)</w:t>
            </w:r>
          </w:p>
        </w:tc>
        <w:tc>
          <w:tcPr>
            <w:tcW w:w="615" w:type="dxa"/>
            <w:tcBorders>
              <w:top w:val="single" w:sz="16" w:space="0" w:color="000000"/>
              <w:left w:val="single" w:sz="16" w:space="0" w:color="000000"/>
              <w:bottom w:val="single" w:sz="16" w:space="0" w:color="000000"/>
            </w:tcBorders>
            <w:shd w:val="clear" w:color="auto" w:fill="auto"/>
          </w:tcPr>
          <w:p w14:paraId="553E67B4" w14:textId="77777777" w:rsidR="00C744D3" w:rsidRPr="00C744D3" w:rsidRDefault="00C744D3" w:rsidP="00C744D3">
            <w:pPr>
              <w:suppressLineNumbers/>
              <w:suppressAutoHyphens/>
              <w:spacing w:after="0" w:line="240" w:lineRule="auto"/>
              <w:rPr>
                <w:rFonts w:ascii="Arial" w:eastAsia="Times New Roman" w:hAnsi="Arial" w:cs="Arial"/>
                <w:sz w:val="20"/>
                <w:szCs w:val="20"/>
                <w:lang w:eastAsia="cs-CZ"/>
              </w:rPr>
            </w:pPr>
            <w:r w:rsidRPr="00C744D3">
              <w:rPr>
                <w:rFonts w:ascii="Arial" w:eastAsia="Times New Roman" w:hAnsi="Arial" w:cs="Arial"/>
                <w:sz w:val="20"/>
                <w:szCs w:val="20"/>
                <w:lang w:eastAsia="cs-CZ"/>
              </w:rPr>
              <w:t>0,740</w:t>
            </w:r>
          </w:p>
        </w:tc>
        <w:tc>
          <w:tcPr>
            <w:tcW w:w="615" w:type="dxa"/>
            <w:tcBorders>
              <w:top w:val="single" w:sz="16" w:space="0" w:color="000000"/>
              <w:left w:val="single" w:sz="1" w:space="0" w:color="000000"/>
              <w:bottom w:val="single" w:sz="16" w:space="0" w:color="000000"/>
            </w:tcBorders>
            <w:shd w:val="clear" w:color="auto" w:fill="auto"/>
          </w:tcPr>
          <w:p w14:paraId="561D4E57" w14:textId="77777777" w:rsidR="00C744D3" w:rsidRPr="00C744D3" w:rsidRDefault="00C744D3" w:rsidP="00C744D3">
            <w:pPr>
              <w:suppressLineNumbers/>
              <w:suppressAutoHyphens/>
              <w:snapToGrid w:val="0"/>
              <w:spacing w:after="0" w:line="240" w:lineRule="auto"/>
              <w:rPr>
                <w:rFonts w:ascii="Arial" w:eastAsia="Times New Roman" w:hAnsi="Arial" w:cs="Arial"/>
                <w:sz w:val="20"/>
                <w:szCs w:val="20"/>
                <w:lang w:eastAsia="cs-CZ"/>
              </w:rPr>
            </w:pPr>
            <w:r w:rsidRPr="00C744D3">
              <w:rPr>
                <w:rFonts w:ascii="Arial" w:eastAsia="Times New Roman" w:hAnsi="Arial" w:cs="Arial"/>
                <w:sz w:val="20"/>
                <w:szCs w:val="20"/>
                <w:lang w:eastAsia="cs-CZ"/>
              </w:rPr>
              <w:t>0,486</w:t>
            </w:r>
          </w:p>
        </w:tc>
        <w:tc>
          <w:tcPr>
            <w:tcW w:w="615" w:type="dxa"/>
            <w:tcBorders>
              <w:top w:val="single" w:sz="16" w:space="0" w:color="000000"/>
              <w:left w:val="single" w:sz="1" w:space="0" w:color="000000"/>
              <w:bottom w:val="single" w:sz="16" w:space="0" w:color="000000"/>
            </w:tcBorders>
            <w:shd w:val="clear" w:color="auto" w:fill="auto"/>
          </w:tcPr>
          <w:p w14:paraId="3D53334D" w14:textId="77777777" w:rsidR="00C744D3" w:rsidRPr="00C744D3" w:rsidRDefault="00C744D3" w:rsidP="00C744D3">
            <w:pPr>
              <w:suppressLineNumbers/>
              <w:suppressAutoHyphens/>
              <w:spacing w:after="0" w:line="240" w:lineRule="auto"/>
              <w:rPr>
                <w:rFonts w:ascii="Arial" w:eastAsia="Times New Roman" w:hAnsi="Arial" w:cs="Arial"/>
                <w:sz w:val="20"/>
                <w:szCs w:val="20"/>
                <w:lang w:eastAsia="cs-CZ"/>
              </w:rPr>
            </w:pPr>
            <w:r w:rsidRPr="00C744D3">
              <w:rPr>
                <w:rFonts w:ascii="Arial" w:eastAsia="Times New Roman" w:hAnsi="Arial" w:cs="Arial"/>
                <w:sz w:val="20"/>
                <w:szCs w:val="20"/>
                <w:lang w:eastAsia="cs-CZ"/>
              </w:rPr>
              <w:t>0,362</w:t>
            </w:r>
          </w:p>
        </w:tc>
        <w:tc>
          <w:tcPr>
            <w:tcW w:w="615" w:type="dxa"/>
            <w:tcBorders>
              <w:top w:val="single" w:sz="16" w:space="0" w:color="000000"/>
              <w:left w:val="single" w:sz="1" w:space="0" w:color="000000"/>
              <w:bottom w:val="single" w:sz="16" w:space="0" w:color="000000"/>
            </w:tcBorders>
            <w:shd w:val="clear" w:color="auto" w:fill="auto"/>
          </w:tcPr>
          <w:p w14:paraId="3BE3E6B1" w14:textId="77777777" w:rsidR="00C744D3" w:rsidRPr="00C744D3" w:rsidRDefault="00C744D3" w:rsidP="00C744D3">
            <w:pPr>
              <w:suppressLineNumbers/>
              <w:suppressAutoHyphens/>
              <w:snapToGrid w:val="0"/>
              <w:spacing w:after="0" w:line="240" w:lineRule="auto"/>
              <w:rPr>
                <w:rFonts w:ascii="Arial" w:eastAsia="Times New Roman" w:hAnsi="Arial" w:cs="Arial"/>
                <w:sz w:val="20"/>
                <w:szCs w:val="20"/>
                <w:lang w:eastAsia="cs-CZ"/>
              </w:rPr>
            </w:pPr>
            <w:r w:rsidRPr="00C744D3">
              <w:rPr>
                <w:rFonts w:ascii="Arial" w:eastAsia="Times New Roman" w:hAnsi="Arial" w:cs="Arial"/>
                <w:sz w:val="20"/>
                <w:szCs w:val="20"/>
                <w:lang w:eastAsia="cs-CZ"/>
              </w:rPr>
              <w:t>0,285</w:t>
            </w:r>
          </w:p>
        </w:tc>
        <w:tc>
          <w:tcPr>
            <w:tcW w:w="615" w:type="dxa"/>
            <w:tcBorders>
              <w:top w:val="single" w:sz="16" w:space="0" w:color="000000"/>
              <w:left w:val="single" w:sz="1" w:space="0" w:color="000000"/>
              <w:bottom w:val="single" w:sz="16" w:space="0" w:color="000000"/>
            </w:tcBorders>
            <w:shd w:val="clear" w:color="auto" w:fill="auto"/>
          </w:tcPr>
          <w:p w14:paraId="3115E659" w14:textId="77777777" w:rsidR="00C744D3" w:rsidRPr="00C744D3" w:rsidRDefault="00C744D3" w:rsidP="00C744D3">
            <w:pPr>
              <w:suppressLineNumbers/>
              <w:suppressAutoHyphens/>
              <w:snapToGrid w:val="0"/>
              <w:spacing w:after="0" w:line="240" w:lineRule="auto"/>
              <w:rPr>
                <w:rFonts w:ascii="Arial" w:eastAsia="Times New Roman" w:hAnsi="Arial" w:cs="Arial"/>
                <w:sz w:val="20"/>
                <w:szCs w:val="20"/>
                <w:lang w:eastAsia="cs-CZ"/>
              </w:rPr>
            </w:pPr>
            <w:r w:rsidRPr="00C744D3">
              <w:rPr>
                <w:rFonts w:ascii="Arial" w:eastAsia="Times New Roman" w:hAnsi="Arial" w:cs="Arial"/>
                <w:sz w:val="20"/>
                <w:szCs w:val="20"/>
                <w:lang w:eastAsia="cs-CZ"/>
              </w:rPr>
              <w:t>0,230</w:t>
            </w:r>
          </w:p>
        </w:tc>
        <w:tc>
          <w:tcPr>
            <w:tcW w:w="615" w:type="dxa"/>
            <w:tcBorders>
              <w:top w:val="single" w:sz="16" w:space="0" w:color="000000"/>
              <w:left w:val="single" w:sz="1" w:space="0" w:color="000000"/>
              <w:bottom w:val="single" w:sz="16" w:space="0" w:color="000000"/>
            </w:tcBorders>
            <w:shd w:val="clear" w:color="auto" w:fill="auto"/>
          </w:tcPr>
          <w:p w14:paraId="3032BA33" w14:textId="77777777" w:rsidR="00C744D3" w:rsidRPr="00C744D3" w:rsidRDefault="00C744D3" w:rsidP="00C744D3">
            <w:pPr>
              <w:suppressLineNumbers/>
              <w:suppressAutoHyphens/>
              <w:spacing w:after="0" w:line="240" w:lineRule="auto"/>
              <w:rPr>
                <w:rFonts w:ascii="Arial" w:eastAsia="Times New Roman" w:hAnsi="Arial" w:cs="Arial"/>
                <w:sz w:val="20"/>
                <w:szCs w:val="20"/>
                <w:lang w:eastAsia="cs-CZ"/>
              </w:rPr>
            </w:pPr>
            <w:r w:rsidRPr="00C744D3">
              <w:rPr>
                <w:rFonts w:ascii="Arial" w:eastAsia="Times New Roman" w:hAnsi="Arial" w:cs="Arial"/>
                <w:sz w:val="20"/>
                <w:szCs w:val="20"/>
                <w:lang w:eastAsia="cs-CZ"/>
              </w:rPr>
              <w:t>0,188</w:t>
            </w:r>
          </w:p>
        </w:tc>
        <w:tc>
          <w:tcPr>
            <w:tcW w:w="615" w:type="dxa"/>
            <w:tcBorders>
              <w:top w:val="single" w:sz="16" w:space="0" w:color="000000"/>
              <w:left w:val="single" w:sz="1" w:space="0" w:color="000000"/>
              <w:bottom w:val="single" w:sz="16" w:space="0" w:color="000000"/>
            </w:tcBorders>
            <w:shd w:val="clear" w:color="auto" w:fill="auto"/>
          </w:tcPr>
          <w:p w14:paraId="251E1683" w14:textId="77777777" w:rsidR="00C744D3" w:rsidRPr="00C744D3" w:rsidRDefault="00C744D3" w:rsidP="00C744D3">
            <w:pPr>
              <w:suppressLineNumbers/>
              <w:suppressAutoHyphens/>
              <w:snapToGrid w:val="0"/>
              <w:spacing w:after="0" w:line="240" w:lineRule="auto"/>
              <w:rPr>
                <w:rFonts w:ascii="Arial" w:eastAsia="Times New Roman" w:hAnsi="Arial" w:cs="Arial"/>
                <w:sz w:val="20"/>
                <w:szCs w:val="20"/>
                <w:lang w:eastAsia="cs-CZ"/>
              </w:rPr>
            </w:pPr>
            <w:r w:rsidRPr="00C744D3">
              <w:rPr>
                <w:rFonts w:ascii="Arial" w:eastAsia="Times New Roman" w:hAnsi="Arial" w:cs="Arial"/>
                <w:sz w:val="20"/>
                <w:szCs w:val="20"/>
                <w:lang w:eastAsia="cs-CZ"/>
              </w:rPr>
              <w:t>0,154</w:t>
            </w:r>
          </w:p>
        </w:tc>
        <w:tc>
          <w:tcPr>
            <w:tcW w:w="615" w:type="dxa"/>
            <w:tcBorders>
              <w:top w:val="single" w:sz="16" w:space="0" w:color="000000"/>
              <w:left w:val="single" w:sz="1" w:space="0" w:color="000000"/>
              <w:bottom w:val="single" w:sz="16" w:space="0" w:color="000000"/>
            </w:tcBorders>
            <w:shd w:val="clear" w:color="auto" w:fill="auto"/>
          </w:tcPr>
          <w:p w14:paraId="0E526D38" w14:textId="77777777" w:rsidR="00C744D3" w:rsidRPr="00C744D3" w:rsidRDefault="00C744D3" w:rsidP="00C744D3">
            <w:pPr>
              <w:suppressLineNumbers/>
              <w:suppressAutoHyphens/>
              <w:snapToGrid w:val="0"/>
              <w:spacing w:after="0" w:line="240" w:lineRule="auto"/>
              <w:rPr>
                <w:rFonts w:ascii="Arial" w:eastAsia="Times New Roman" w:hAnsi="Arial" w:cs="Arial"/>
                <w:sz w:val="20"/>
                <w:szCs w:val="20"/>
                <w:lang w:eastAsia="cs-CZ"/>
              </w:rPr>
            </w:pPr>
            <w:r w:rsidRPr="00C744D3">
              <w:rPr>
                <w:rFonts w:ascii="Arial" w:eastAsia="Times New Roman" w:hAnsi="Arial" w:cs="Arial"/>
                <w:sz w:val="20"/>
                <w:szCs w:val="20"/>
                <w:lang w:eastAsia="cs-CZ"/>
              </w:rPr>
              <w:t>0,126</w:t>
            </w:r>
          </w:p>
        </w:tc>
        <w:tc>
          <w:tcPr>
            <w:tcW w:w="615" w:type="dxa"/>
            <w:tcBorders>
              <w:top w:val="single" w:sz="16" w:space="0" w:color="000000"/>
              <w:left w:val="single" w:sz="1" w:space="0" w:color="000000"/>
              <w:bottom w:val="single" w:sz="16" w:space="0" w:color="000000"/>
            </w:tcBorders>
            <w:shd w:val="clear" w:color="auto" w:fill="auto"/>
          </w:tcPr>
          <w:p w14:paraId="0B34B7B7" w14:textId="77777777" w:rsidR="00C744D3" w:rsidRPr="00C744D3" w:rsidRDefault="00C744D3" w:rsidP="00C744D3">
            <w:pPr>
              <w:suppressLineNumbers/>
              <w:suppressAutoHyphens/>
              <w:spacing w:after="0" w:line="240" w:lineRule="auto"/>
              <w:rPr>
                <w:rFonts w:ascii="Arial" w:eastAsia="Times New Roman" w:hAnsi="Arial" w:cs="Arial"/>
                <w:sz w:val="20"/>
                <w:szCs w:val="20"/>
                <w:lang w:eastAsia="cs-CZ"/>
              </w:rPr>
            </w:pPr>
            <w:r w:rsidRPr="00C744D3">
              <w:rPr>
                <w:rFonts w:ascii="Arial" w:eastAsia="Times New Roman" w:hAnsi="Arial" w:cs="Arial"/>
                <w:sz w:val="20"/>
                <w:szCs w:val="20"/>
                <w:lang w:eastAsia="cs-CZ"/>
              </w:rPr>
              <w:t>0,102</w:t>
            </w:r>
          </w:p>
        </w:tc>
        <w:tc>
          <w:tcPr>
            <w:tcW w:w="615" w:type="dxa"/>
            <w:tcBorders>
              <w:top w:val="single" w:sz="16" w:space="0" w:color="000000"/>
              <w:left w:val="single" w:sz="1" w:space="0" w:color="000000"/>
              <w:bottom w:val="single" w:sz="16" w:space="0" w:color="000000"/>
            </w:tcBorders>
            <w:shd w:val="clear" w:color="auto" w:fill="auto"/>
          </w:tcPr>
          <w:p w14:paraId="0078AE11" w14:textId="77777777" w:rsidR="00C744D3" w:rsidRPr="00C744D3" w:rsidRDefault="00C744D3" w:rsidP="00C744D3">
            <w:pPr>
              <w:suppressLineNumbers/>
              <w:suppressAutoHyphens/>
              <w:snapToGrid w:val="0"/>
              <w:spacing w:after="0" w:line="240" w:lineRule="auto"/>
              <w:rPr>
                <w:rFonts w:ascii="Arial" w:eastAsia="Times New Roman" w:hAnsi="Arial" w:cs="Arial"/>
                <w:sz w:val="20"/>
                <w:szCs w:val="20"/>
                <w:lang w:eastAsia="cs-CZ"/>
              </w:rPr>
            </w:pPr>
            <w:r w:rsidRPr="00C744D3">
              <w:rPr>
                <w:rFonts w:ascii="Arial" w:eastAsia="Times New Roman" w:hAnsi="Arial" w:cs="Arial"/>
                <w:sz w:val="20"/>
                <w:szCs w:val="20"/>
                <w:lang w:eastAsia="cs-CZ"/>
              </w:rPr>
              <w:t>0,080</w:t>
            </w:r>
          </w:p>
        </w:tc>
        <w:tc>
          <w:tcPr>
            <w:tcW w:w="615" w:type="dxa"/>
            <w:tcBorders>
              <w:top w:val="single" w:sz="16" w:space="0" w:color="000000"/>
              <w:left w:val="single" w:sz="1" w:space="0" w:color="000000"/>
              <w:bottom w:val="single" w:sz="16" w:space="0" w:color="000000"/>
            </w:tcBorders>
            <w:shd w:val="clear" w:color="auto" w:fill="auto"/>
          </w:tcPr>
          <w:p w14:paraId="30BA79B3" w14:textId="77777777" w:rsidR="00C744D3" w:rsidRPr="00C744D3" w:rsidRDefault="00C744D3" w:rsidP="00C744D3">
            <w:pPr>
              <w:suppressLineNumbers/>
              <w:suppressAutoHyphens/>
              <w:spacing w:after="0" w:line="240" w:lineRule="auto"/>
              <w:rPr>
                <w:rFonts w:ascii="Arial" w:eastAsia="Times New Roman" w:hAnsi="Arial" w:cs="Arial"/>
                <w:sz w:val="20"/>
                <w:szCs w:val="20"/>
                <w:lang w:eastAsia="cs-CZ"/>
              </w:rPr>
            </w:pPr>
            <w:r w:rsidRPr="00C744D3">
              <w:rPr>
                <w:rFonts w:ascii="Arial" w:eastAsia="Times New Roman" w:hAnsi="Arial" w:cs="Arial"/>
                <w:sz w:val="20"/>
                <w:szCs w:val="20"/>
                <w:lang w:eastAsia="cs-CZ"/>
              </w:rPr>
              <w:t>0,059</w:t>
            </w:r>
          </w:p>
        </w:tc>
        <w:tc>
          <w:tcPr>
            <w:tcW w:w="615" w:type="dxa"/>
            <w:tcBorders>
              <w:top w:val="single" w:sz="16" w:space="0" w:color="000000"/>
              <w:left w:val="single" w:sz="1" w:space="0" w:color="000000"/>
              <w:bottom w:val="single" w:sz="16" w:space="0" w:color="000000"/>
            </w:tcBorders>
            <w:shd w:val="clear" w:color="auto" w:fill="auto"/>
          </w:tcPr>
          <w:p w14:paraId="7CDB925B" w14:textId="77777777" w:rsidR="00C744D3" w:rsidRPr="00C744D3" w:rsidRDefault="00C744D3" w:rsidP="00C744D3">
            <w:pPr>
              <w:suppressLineNumbers/>
              <w:suppressAutoHyphens/>
              <w:spacing w:after="0" w:line="240" w:lineRule="auto"/>
              <w:rPr>
                <w:rFonts w:ascii="Arial" w:eastAsia="Times New Roman" w:hAnsi="Arial" w:cs="Arial"/>
                <w:sz w:val="20"/>
                <w:szCs w:val="20"/>
                <w:lang w:eastAsia="cs-CZ"/>
              </w:rPr>
            </w:pPr>
            <w:r w:rsidRPr="00C744D3">
              <w:rPr>
                <w:rFonts w:ascii="Arial" w:eastAsia="Times New Roman" w:hAnsi="Arial" w:cs="Arial"/>
                <w:sz w:val="20"/>
                <w:szCs w:val="20"/>
                <w:lang w:eastAsia="cs-CZ"/>
              </w:rPr>
              <w:t>0,041</w:t>
            </w:r>
          </w:p>
        </w:tc>
        <w:tc>
          <w:tcPr>
            <w:tcW w:w="1215" w:type="dxa"/>
            <w:tcBorders>
              <w:top w:val="single" w:sz="16" w:space="0" w:color="000000"/>
              <w:left w:val="single" w:sz="1" w:space="0" w:color="000000"/>
              <w:bottom w:val="single" w:sz="16" w:space="0" w:color="000000"/>
              <w:right w:val="single" w:sz="16" w:space="0" w:color="000000"/>
            </w:tcBorders>
            <w:shd w:val="clear" w:color="auto" w:fill="auto"/>
          </w:tcPr>
          <w:p w14:paraId="0E8A9998" w14:textId="77777777" w:rsidR="00C744D3" w:rsidRPr="00C744D3" w:rsidRDefault="00C744D3" w:rsidP="00C744D3">
            <w:pPr>
              <w:suppressLineNumbers/>
              <w:suppressAutoHyphens/>
              <w:spacing w:after="0" w:line="240" w:lineRule="auto"/>
              <w:rPr>
                <w:rFonts w:ascii="Times New Roman" w:eastAsia="Times New Roman" w:hAnsi="Times New Roman" w:cs="Times New Roman"/>
                <w:sz w:val="20"/>
                <w:szCs w:val="20"/>
                <w:lang w:eastAsia="cs-CZ"/>
              </w:rPr>
            </w:pPr>
            <w:r w:rsidRPr="00C744D3">
              <w:rPr>
                <w:rFonts w:ascii="Arial" w:eastAsia="Times New Roman" w:hAnsi="Arial" w:cs="Arial"/>
                <w:sz w:val="20"/>
                <w:szCs w:val="20"/>
                <w:lang w:eastAsia="cs-CZ"/>
              </w:rPr>
              <w:t>0,030</w:t>
            </w:r>
          </w:p>
        </w:tc>
      </w:tr>
    </w:tbl>
    <w:p w14:paraId="236EC8FD" w14:textId="77777777" w:rsidR="00C744D3" w:rsidRPr="00C744D3" w:rsidRDefault="00C744D3" w:rsidP="00C744D3">
      <w:pPr>
        <w:widowControl w:val="0"/>
        <w:suppressAutoHyphens/>
        <w:spacing w:after="0" w:line="312" w:lineRule="atLeast"/>
        <w:jc w:val="both"/>
        <w:rPr>
          <w:rFonts w:ascii="Arial" w:eastAsia="Times New Roman" w:hAnsi="Arial" w:cs="Arial"/>
          <w:i/>
          <w:iCs/>
          <w:sz w:val="18"/>
          <w:szCs w:val="18"/>
          <w:lang w:eastAsia="cs-CZ"/>
        </w:rPr>
      </w:pPr>
    </w:p>
    <w:p w14:paraId="6C2157AB" w14:textId="77777777" w:rsidR="00C744D3" w:rsidRPr="00C744D3" w:rsidRDefault="00C744D3" w:rsidP="00C744D3">
      <w:pPr>
        <w:widowControl w:val="0"/>
        <w:suppressAutoHyphens/>
        <w:spacing w:after="0" w:line="240" w:lineRule="exact"/>
        <w:jc w:val="center"/>
        <w:rPr>
          <w:rFonts w:ascii="Arial" w:eastAsia="Times New Roman" w:hAnsi="Arial" w:cs="Arial"/>
          <w:i/>
          <w:iCs/>
          <w:sz w:val="18"/>
          <w:szCs w:val="18"/>
          <w:lang w:eastAsia="cs-CZ"/>
        </w:rPr>
      </w:pPr>
    </w:p>
    <w:p w14:paraId="562D1915" w14:textId="77777777" w:rsidR="00C744D3" w:rsidRPr="00C744D3" w:rsidRDefault="00C744D3" w:rsidP="00C744D3">
      <w:pPr>
        <w:widowControl w:val="0"/>
        <w:suppressAutoHyphens/>
        <w:spacing w:after="0" w:line="240" w:lineRule="atLeast"/>
        <w:jc w:val="both"/>
        <w:rPr>
          <w:rFonts w:ascii="Arial" w:eastAsia="Times New Roman" w:hAnsi="Arial" w:cs="Arial"/>
          <w:i/>
          <w:iCs/>
          <w:sz w:val="18"/>
          <w:szCs w:val="18"/>
          <w:lang w:eastAsia="cs-CZ"/>
        </w:rPr>
      </w:pPr>
      <w:r w:rsidRPr="00C744D3">
        <w:rPr>
          <w:rFonts w:ascii="Arial" w:eastAsia="Times New Roman" w:hAnsi="Arial" w:cs="Arial"/>
          <w:b/>
          <w:color w:val="000000"/>
          <w:sz w:val="28"/>
          <w:szCs w:val="28"/>
          <w:lang w:eastAsia="cs-CZ"/>
        </w:rPr>
        <w:t>5.</w:t>
      </w:r>
      <w:r w:rsidRPr="00C744D3">
        <w:rPr>
          <w:rFonts w:ascii="Arial" w:eastAsia="Times New Roman" w:hAnsi="Arial" w:cs="Arial"/>
          <w:b/>
          <w:color w:val="000000"/>
          <w:sz w:val="28"/>
          <w:szCs w:val="28"/>
          <w:lang w:eastAsia="cs-CZ"/>
        </w:rPr>
        <w:tab/>
        <w:t>SITUACE A POPIS STAVBY</w:t>
      </w:r>
    </w:p>
    <w:p w14:paraId="1B280C14" w14:textId="77777777" w:rsidR="00C744D3" w:rsidRPr="00C744D3" w:rsidRDefault="00C744D3" w:rsidP="00C744D3">
      <w:pPr>
        <w:widowControl w:val="0"/>
        <w:tabs>
          <w:tab w:val="left" w:pos="0"/>
        </w:tabs>
        <w:suppressAutoHyphens/>
        <w:spacing w:after="0" w:line="312" w:lineRule="atLeast"/>
        <w:jc w:val="both"/>
        <w:rPr>
          <w:rFonts w:ascii="Arial" w:eastAsia="Times New Roman" w:hAnsi="Arial" w:cs="Arial"/>
          <w:i/>
          <w:iCs/>
          <w:sz w:val="18"/>
          <w:szCs w:val="18"/>
          <w:lang w:eastAsia="cs-CZ"/>
        </w:rPr>
      </w:pPr>
    </w:p>
    <w:p w14:paraId="6A641FBF" w14:textId="77777777" w:rsidR="00C744D3" w:rsidRPr="00C744D3" w:rsidRDefault="00C744D3" w:rsidP="00C744D3">
      <w:pPr>
        <w:tabs>
          <w:tab w:val="left" w:pos="0"/>
        </w:tabs>
        <w:suppressAutoHyphens/>
        <w:spacing w:after="0" w:line="312" w:lineRule="atLeast"/>
        <w:jc w:val="both"/>
        <w:rPr>
          <w:rFonts w:ascii="Arial" w:eastAsia="Times New Roman" w:hAnsi="Arial" w:cs="Arial"/>
          <w:b/>
          <w:bCs/>
          <w:u w:val="single"/>
          <w:lang w:eastAsia="cs-CZ"/>
        </w:rPr>
      </w:pPr>
      <w:r w:rsidRPr="00C744D3">
        <w:rPr>
          <w:rFonts w:ascii="Arial" w:eastAsia="Times New Roman" w:hAnsi="Arial" w:cs="Arial"/>
          <w:b/>
          <w:bCs/>
          <w:u w:val="single"/>
          <w:lang w:eastAsia="cs-CZ"/>
        </w:rPr>
        <w:t>a)</w:t>
      </w:r>
      <w:r w:rsidRPr="00C744D3">
        <w:rPr>
          <w:rFonts w:ascii="Arial" w:eastAsia="Times New Roman" w:hAnsi="Arial" w:cs="Arial"/>
          <w:b/>
          <w:bCs/>
          <w:u w:val="single"/>
          <w:lang w:eastAsia="cs-CZ"/>
        </w:rPr>
        <w:tab/>
        <w:t>Popis stavebních prací</w:t>
      </w:r>
    </w:p>
    <w:p w14:paraId="1E22E357" w14:textId="77777777" w:rsidR="00C744D3" w:rsidRPr="00C744D3" w:rsidRDefault="00C744D3" w:rsidP="00C744D3">
      <w:pPr>
        <w:tabs>
          <w:tab w:val="left" w:pos="0"/>
        </w:tabs>
        <w:suppressAutoHyphens/>
        <w:spacing w:after="0" w:line="312" w:lineRule="atLeast"/>
        <w:jc w:val="both"/>
        <w:rPr>
          <w:rFonts w:ascii="Arial" w:eastAsia="Times New Roman" w:hAnsi="Arial" w:cs="Arial"/>
          <w:b/>
          <w:bCs/>
          <w:u w:val="single"/>
          <w:lang w:eastAsia="cs-CZ"/>
        </w:rPr>
      </w:pPr>
    </w:p>
    <w:p w14:paraId="3B784B3C" w14:textId="4A99DBD6" w:rsidR="00C744D3" w:rsidRDefault="00C744D3" w:rsidP="00C744D3">
      <w:pPr>
        <w:suppressAutoHyphens/>
        <w:spacing w:after="0" w:line="312" w:lineRule="atLeast"/>
        <w:jc w:val="both"/>
        <w:rPr>
          <w:rFonts w:ascii="Arial" w:eastAsia="Times New Roman" w:hAnsi="Arial" w:cs="Arial"/>
          <w:lang w:eastAsia="cs-CZ"/>
        </w:rPr>
      </w:pPr>
      <w:r w:rsidRPr="00D84E08">
        <w:rPr>
          <w:rFonts w:ascii="Arial" w:eastAsia="Times New Roman" w:hAnsi="Arial" w:cs="Arial"/>
          <w:szCs w:val="20"/>
          <w:lang w:eastAsia="cs-CZ"/>
        </w:rPr>
        <w:t>Stavba „</w:t>
      </w:r>
      <w:r w:rsidRPr="00D84E08">
        <w:rPr>
          <w:rFonts w:ascii="Arial" w:eastAsia="Times New Roman" w:hAnsi="Arial" w:cs="Arial"/>
          <w:lang w:eastAsia="cs-CZ"/>
        </w:rPr>
        <w:t xml:space="preserve">VD </w:t>
      </w:r>
      <w:r w:rsidR="00EB50F1" w:rsidRPr="00D84E08">
        <w:rPr>
          <w:rFonts w:ascii="Arial" w:eastAsia="Times New Roman" w:hAnsi="Arial" w:cs="Arial"/>
          <w:lang w:eastAsia="cs-CZ"/>
        </w:rPr>
        <w:t>Strž</w:t>
      </w:r>
      <w:r w:rsidRPr="00D84E08">
        <w:rPr>
          <w:rFonts w:ascii="Arial" w:eastAsia="Times New Roman" w:hAnsi="Arial" w:cs="Arial"/>
          <w:lang w:eastAsia="cs-CZ"/>
        </w:rPr>
        <w:t xml:space="preserve"> – rekonstrukce </w:t>
      </w:r>
      <w:r w:rsidR="00EB50F1" w:rsidRPr="00D84E08">
        <w:rPr>
          <w:rFonts w:ascii="Arial" w:eastAsia="Times New Roman" w:hAnsi="Arial" w:cs="Arial"/>
          <w:lang w:eastAsia="cs-CZ"/>
        </w:rPr>
        <w:t>SV a úprava vzdušního líce háze</w:t>
      </w:r>
      <w:r w:rsidRPr="00D84E08">
        <w:rPr>
          <w:rFonts w:ascii="Arial" w:eastAsia="Times New Roman" w:hAnsi="Arial" w:cs="Arial"/>
          <w:szCs w:val="20"/>
          <w:lang w:eastAsia="cs-CZ"/>
        </w:rPr>
        <w:t xml:space="preserve">“ představuje </w:t>
      </w:r>
      <w:r w:rsidRPr="00D84E08">
        <w:rPr>
          <w:rFonts w:ascii="Arial" w:eastAsia="Times New Roman" w:hAnsi="Arial" w:cs="Arial"/>
          <w:lang w:eastAsia="cs-CZ"/>
        </w:rPr>
        <w:t xml:space="preserve"> rekonstrukci technologie spodních výpustí na VD </w:t>
      </w:r>
      <w:r w:rsidR="00EB50F1" w:rsidRPr="00D84E08">
        <w:rPr>
          <w:rFonts w:ascii="Arial" w:eastAsia="Times New Roman" w:hAnsi="Arial" w:cs="Arial"/>
          <w:lang w:eastAsia="cs-CZ"/>
        </w:rPr>
        <w:t>Strž a úpravu vzdušního líce hráze</w:t>
      </w:r>
      <w:r w:rsidRPr="00D84E08">
        <w:rPr>
          <w:rFonts w:ascii="Arial" w:eastAsia="Times New Roman" w:hAnsi="Arial" w:cs="Arial"/>
          <w:lang w:eastAsia="cs-CZ"/>
        </w:rPr>
        <w:t xml:space="preserve">. Stářím degradovaná technologie </w:t>
      </w:r>
      <w:r w:rsidR="00EB50F1" w:rsidRPr="00D84E08">
        <w:rPr>
          <w:rFonts w:ascii="Arial" w:eastAsia="Times New Roman" w:hAnsi="Arial" w:cs="Arial"/>
          <w:lang w:eastAsia="cs-CZ"/>
        </w:rPr>
        <w:t xml:space="preserve">SV </w:t>
      </w:r>
      <w:r w:rsidRPr="00D84E08">
        <w:rPr>
          <w:rFonts w:ascii="Arial" w:eastAsia="Times New Roman" w:hAnsi="Arial" w:cs="Arial"/>
          <w:lang w:eastAsia="cs-CZ"/>
        </w:rPr>
        <w:t>bude vyměněna za zcela novou se shodnými parametry</w:t>
      </w:r>
      <w:r w:rsidR="002C7481">
        <w:rPr>
          <w:rFonts w:ascii="Arial" w:eastAsia="Times New Roman" w:hAnsi="Arial" w:cs="Arial"/>
          <w:lang w:eastAsia="cs-CZ"/>
        </w:rPr>
        <w:t xml:space="preserve"> se zachováním dnešní kapacity</w:t>
      </w:r>
      <w:r w:rsidRPr="00D84E08">
        <w:rPr>
          <w:rFonts w:ascii="Arial" w:eastAsia="Times New Roman" w:hAnsi="Arial" w:cs="Arial"/>
          <w:lang w:eastAsia="cs-CZ"/>
        </w:rPr>
        <w:t xml:space="preserve">. </w:t>
      </w:r>
      <w:r w:rsidR="002C7481">
        <w:rPr>
          <w:rFonts w:ascii="Arial" w:eastAsia="Times New Roman" w:hAnsi="Arial" w:cs="Arial"/>
          <w:lang w:eastAsia="cs-CZ"/>
        </w:rPr>
        <w:t xml:space="preserve">Výpust obsahuje dvě potrubí DN 400 mm, na každé bude osazen nový revizní a regulační uzávěr s novými eketropohony. </w:t>
      </w:r>
      <w:r w:rsidRPr="00D84E08">
        <w:rPr>
          <w:rFonts w:ascii="Arial" w:eastAsia="Times New Roman" w:hAnsi="Arial" w:cs="Arial"/>
          <w:lang w:eastAsia="cs-CZ"/>
        </w:rPr>
        <w:t xml:space="preserve">Dále je součástí kompletní </w:t>
      </w:r>
      <w:r w:rsidR="002C7481">
        <w:rPr>
          <w:rFonts w:ascii="Arial" w:eastAsia="Times New Roman" w:hAnsi="Arial" w:cs="Arial"/>
          <w:lang w:eastAsia="cs-CZ"/>
        </w:rPr>
        <w:t>nová</w:t>
      </w:r>
      <w:r w:rsidRPr="00D84E08">
        <w:rPr>
          <w:rFonts w:ascii="Arial" w:eastAsia="Times New Roman" w:hAnsi="Arial" w:cs="Arial"/>
          <w:lang w:eastAsia="cs-CZ"/>
        </w:rPr>
        <w:t xml:space="preserve"> elektroinstalace</w:t>
      </w:r>
      <w:r w:rsidR="00EB50F1" w:rsidRPr="00D84E08">
        <w:rPr>
          <w:rFonts w:ascii="Arial" w:eastAsia="Times New Roman" w:hAnsi="Arial" w:cs="Arial"/>
          <w:lang w:eastAsia="cs-CZ"/>
        </w:rPr>
        <w:t>, přípojk</w:t>
      </w:r>
      <w:r w:rsidR="002C7481">
        <w:rPr>
          <w:rFonts w:ascii="Arial" w:eastAsia="Times New Roman" w:hAnsi="Arial" w:cs="Arial"/>
          <w:lang w:eastAsia="cs-CZ"/>
        </w:rPr>
        <w:t>a</w:t>
      </w:r>
      <w:r w:rsidR="00EB50F1" w:rsidRPr="00D84E08">
        <w:rPr>
          <w:rFonts w:ascii="Arial" w:eastAsia="Times New Roman" w:hAnsi="Arial" w:cs="Arial"/>
          <w:lang w:eastAsia="cs-CZ"/>
        </w:rPr>
        <w:t xml:space="preserve"> NN</w:t>
      </w:r>
      <w:r w:rsidRPr="00D84E08">
        <w:rPr>
          <w:rFonts w:ascii="Arial" w:eastAsia="Times New Roman" w:hAnsi="Arial" w:cs="Arial"/>
          <w:lang w:eastAsia="cs-CZ"/>
        </w:rPr>
        <w:t xml:space="preserve"> a </w:t>
      </w:r>
      <w:r w:rsidR="00EB50F1" w:rsidRPr="00D84E08">
        <w:rPr>
          <w:rFonts w:ascii="Arial" w:eastAsia="Times New Roman" w:hAnsi="Arial" w:cs="Arial"/>
          <w:lang w:eastAsia="cs-CZ"/>
        </w:rPr>
        <w:t>rekonstrukce dvou schodišť a ocelové lávky v prostoru nad vývarem</w:t>
      </w:r>
      <w:r w:rsidRPr="00D84E08">
        <w:rPr>
          <w:rFonts w:ascii="Arial" w:eastAsia="Times New Roman" w:hAnsi="Arial" w:cs="Arial"/>
          <w:lang w:eastAsia="cs-CZ"/>
        </w:rPr>
        <w:t>.</w:t>
      </w:r>
      <w:r w:rsidR="00EB50F1" w:rsidRPr="00D84E08">
        <w:rPr>
          <w:rFonts w:ascii="Arial" w:eastAsia="Times New Roman" w:hAnsi="Arial" w:cs="Arial"/>
          <w:lang w:eastAsia="cs-CZ"/>
        </w:rPr>
        <w:t xml:space="preserve"> Na vzdušním líci hráze bude dosypána a upravena přitěžovací zemní lavice</w:t>
      </w:r>
      <w:r w:rsidR="00D84E08" w:rsidRPr="00D84E08">
        <w:rPr>
          <w:rFonts w:ascii="Arial" w:eastAsia="Times New Roman" w:hAnsi="Arial" w:cs="Arial"/>
          <w:lang w:eastAsia="cs-CZ"/>
        </w:rPr>
        <w:t>.</w:t>
      </w:r>
    </w:p>
    <w:p w14:paraId="1DA6B836" w14:textId="3F4ADD65" w:rsidR="002C7481" w:rsidRDefault="002C7481" w:rsidP="00C744D3">
      <w:pPr>
        <w:suppressAutoHyphens/>
        <w:spacing w:after="0" w:line="312" w:lineRule="atLeast"/>
        <w:jc w:val="both"/>
        <w:rPr>
          <w:rFonts w:ascii="Arial" w:eastAsia="Times New Roman" w:hAnsi="Arial" w:cs="Arial"/>
          <w:lang w:eastAsia="cs-CZ"/>
        </w:rPr>
      </w:pPr>
      <w:r>
        <w:rPr>
          <w:rFonts w:ascii="Arial" w:eastAsia="Times New Roman" w:hAnsi="Arial" w:cs="Arial"/>
          <w:lang w:eastAsia="cs-CZ"/>
        </w:rPr>
        <w:t>Během rekonstrukce bude základová výpust zcela mimo provoz, a to po celou dobu rekonstrukce spodních výpustí. Převod vody tak bude realizován pouze přes nehrazený bezpečnostní přeliv.</w:t>
      </w:r>
    </w:p>
    <w:p w14:paraId="361C45FB" w14:textId="6A2CF01A" w:rsidR="002C7481" w:rsidRDefault="002C7481" w:rsidP="00C744D3">
      <w:pPr>
        <w:suppressAutoHyphens/>
        <w:spacing w:after="0" w:line="312" w:lineRule="atLeast"/>
        <w:jc w:val="both"/>
        <w:rPr>
          <w:rFonts w:ascii="Arial" w:eastAsia="Times New Roman" w:hAnsi="Arial" w:cs="Arial"/>
          <w:lang w:eastAsia="cs-CZ"/>
        </w:rPr>
      </w:pPr>
      <w:r>
        <w:rPr>
          <w:rFonts w:ascii="Arial" w:eastAsia="Times New Roman" w:hAnsi="Arial" w:cs="Arial"/>
          <w:lang w:eastAsia="cs-CZ"/>
        </w:rPr>
        <w:lastRenderedPageBreak/>
        <w:t>Výstavba nové lávky přes odpadní koryto bude probíhat z důvodů omezení přístupu pro těžkou techniku z koryta, kde bude nutné zřídit dvě dočasné podpěry. Montáž lávky bude probíhat přibližně týden.</w:t>
      </w:r>
    </w:p>
    <w:p w14:paraId="2D4803D9" w14:textId="77777777" w:rsidR="002C7481" w:rsidRPr="00D84E08" w:rsidRDefault="002C7481" w:rsidP="00C744D3">
      <w:pPr>
        <w:suppressAutoHyphens/>
        <w:spacing w:after="0" w:line="312" w:lineRule="atLeast"/>
        <w:jc w:val="both"/>
        <w:rPr>
          <w:rFonts w:ascii="Arial" w:eastAsia="Times New Roman" w:hAnsi="Arial" w:cs="Arial"/>
          <w:lang w:eastAsia="cs-CZ"/>
        </w:rPr>
      </w:pPr>
    </w:p>
    <w:p w14:paraId="7FD61E05" w14:textId="77777777" w:rsidR="00C744D3" w:rsidRPr="00C744D3" w:rsidRDefault="00C744D3" w:rsidP="00C744D3">
      <w:pPr>
        <w:suppressAutoHyphens/>
        <w:spacing w:after="0" w:line="312" w:lineRule="atLeast"/>
        <w:jc w:val="both"/>
        <w:rPr>
          <w:rFonts w:ascii="Arial" w:eastAsia="Times New Roman" w:hAnsi="Arial" w:cs="Arial"/>
          <w:i/>
          <w:iCs/>
          <w:sz w:val="20"/>
          <w:szCs w:val="20"/>
          <w:lang w:eastAsia="cs-CZ"/>
        </w:rPr>
      </w:pPr>
      <w:r w:rsidRPr="00C744D3">
        <w:rPr>
          <w:rFonts w:ascii="Arial" w:eastAsia="Times New Roman" w:hAnsi="Arial" w:cs="Arial"/>
          <w:lang w:eastAsia="cs-CZ"/>
        </w:rPr>
        <w:t>Stavba je rozdělena na následující stavební objekty a provozní soubory:</w:t>
      </w:r>
    </w:p>
    <w:p w14:paraId="544AA75E" w14:textId="77777777" w:rsidR="00C744D3" w:rsidRPr="00C744D3" w:rsidRDefault="00C744D3" w:rsidP="00C744D3">
      <w:pPr>
        <w:suppressAutoHyphens/>
        <w:spacing w:after="0" w:line="312" w:lineRule="atLeast"/>
        <w:rPr>
          <w:rFonts w:ascii="Arial" w:eastAsia="Times New Roman" w:hAnsi="Arial" w:cs="Arial"/>
          <w:i/>
          <w:iCs/>
          <w:sz w:val="20"/>
          <w:szCs w:val="20"/>
          <w:lang w:eastAsia="cs-CZ"/>
        </w:rPr>
      </w:pPr>
    </w:p>
    <w:p w14:paraId="4F039D3C" w14:textId="77777777" w:rsidR="00C744D3" w:rsidRPr="00C744D3" w:rsidRDefault="00C744D3" w:rsidP="00C744D3">
      <w:pPr>
        <w:suppressAutoHyphens/>
        <w:spacing w:after="0" w:line="312" w:lineRule="atLeast"/>
        <w:jc w:val="both"/>
        <w:rPr>
          <w:rFonts w:ascii="Arial" w:eastAsia="Times New Roman" w:hAnsi="Arial" w:cs="Arial"/>
          <w:b/>
          <w:bCs/>
          <w:sz w:val="20"/>
          <w:szCs w:val="20"/>
          <w:lang w:eastAsia="cs-CZ"/>
        </w:rPr>
      </w:pPr>
      <w:r w:rsidRPr="00C744D3">
        <w:rPr>
          <w:rFonts w:ascii="Arial" w:eastAsia="Times New Roman" w:hAnsi="Arial" w:cs="Arial"/>
          <w:b/>
          <w:bCs/>
          <w:szCs w:val="20"/>
          <w:lang w:eastAsia="cs-CZ"/>
        </w:rPr>
        <w:t>Stavební objekty a provozní soubory:</w:t>
      </w:r>
    </w:p>
    <w:p w14:paraId="58B3E9B3" w14:textId="77777777" w:rsidR="00C744D3" w:rsidRPr="00C744D3" w:rsidRDefault="00C744D3" w:rsidP="00C744D3">
      <w:pPr>
        <w:suppressAutoHyphens/>
        <w:spacing w:after="0" w:line="312" w:lineRule="atLeast"/>
        <w:jc w:val="both"/>
        <w:rPr>
          <w:rFonts w:ascii="Arial" w:eastAsia="Times New Roman" w:hAnsi="Arial" w:cs="Arial"/>
          <w:b/>
          <w:bCs/>
          <w:sz w:val="20"/>
          <w:szCs w:val="20"/>
          <w:lang w:eastAsia="cs-CZ"/>
        </w:rPr>
      </w:pPr>
    </w:p>
    <w:p w14:paraId="09196F3E" w14:textId="77777777" w:rsidR="00C744D3" w:rsidRPr="00C744D3" w:rsidRDefault="00C744D3" w:rsidP="00C744D3">
      <w:pPr>
        <w:tabs>
          <w:tab w:val="left" w:pos="0"/>
        </w:tabs>
        <w:suppressAutoHyphens/>
        <w:spacing w:after="0" w:line="312" w:lineRule="atLeast"/>
        <w:jc w:val="both"/>
        <w:rPr>
          <w:rFonts w:ascii="Arial" w:eastAsia="Times New Roman" w:hAnsi="Arial" w:cs="Arial"/>
          <w:b/>
          <w:lang w:eastAsia="cs-CZ"/>
        </w:rPr>
      </w:pPr>
      <w:r w:rsidRPr="00C744D3">
        <w:rPr>
          <w:rFonts w:ascii="Arial" w:eastAsia="Times New Roman" w:hAnsi="Arial" w:cs="Arial"/>
          <w:b/>
          <w:lang w:eastAsia="cs-CZ"/>
        </w:rPr>
        <w:t>Stavební objekty :</w:t>
      </w:r>
    </w:p>
    <w:p w14:paraId="2FCD50A0" w14:textId="77777777" w:rsidR="00C744D3" w:rsidRPr="00C744D3" w:rsidRDefault="00C744D3" w:rsidP="00C744D3">
      <w:pPr>
        <w:tabs>
          <w:tab w:val="left" w:pos="0"/>
        </w:tabs>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SO 01</w:t>
      </w:r>
      <w:r w:rsidRPr="00C744D3">
        <w:rPr>
          <w:rFonts w:ascii="Arial" w:eastAsia="Times New Roman" w:hAnsi="Arial" w:cs="Arial"/>
          <w:lang w:eastAsia="cs-CZ"/>
        </w:rPr>
        <w:tab/>
        <w:t>Úprava vzdušního líce hráze</w:t>
      </w:r>
      <w:r w:rsidRPr="00C744D3">
        <w:rPr>
          <w:rFonts w:ascii="Arial" w:eastAsia="Times New Roman" w:hAnsi="Arial" w:cs="Arial"/>
          <w:lang w:eastAsia="cs-CZ"/>
        </w:rPr>
        <w:tab/>
        <w:t>(zpracovatel Povodí Vltavy, s.p.)</w:t>
      </w:r>
    </w:p>
    <w:p w14:paraId="729ADF51" w14:textId="77777777" w:rsidR="00C744D3" w:rsidRPr="00C744D3" w:rsidRDefault="00C744D3" w:rsidP="00C744D3">
      <w:pPr>
        <w:tabs>
          <w:tab w:val="left" w:pos="0"/>
        </w:tabs>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SO 11</w:t>
      </w:r>
      <w:r w:rsidRPr="00C744D3">
        <w:rPr>
          <w:rFonts w:ascii="Arial" w:eastAsia="Times New Roman" w:hAnsi="Arial" w:cs="Arial"/>
          <w:lang w:eastAsia="cs-CZ"/>
        </w:rPr>
        <w:tab/>
        <w:t>Úprava strojovny  (zpracovatel Sweco Hydroprojekt a.s.)</w:t>
      </w:r>
    </w:p>
    <w:p w14:paraId="3A76146C" w14:textId="77777777" w:rsidR="00C744D3" w:rsidRPr="00C744D3" w:rsidRDefault="00C744D3" w:rsidP="00C744D3">
      <w:pPr>
        <w:tabs>
          <w:tab w:val="left" w:pos="0"/>
        </w:tabs>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SO 12</w:t>
      </w:r>
      <w:r w:rsidRPr="00C744D3">
        <w:rPr>
          <w:rFonts w:ascii="Arial" w:eastAsia="Times New Roman" w:hAnsi="Arial" w:cs="Arial"/>
          <w:lang w:eastAsia="cs-CZ"/>
        </w:rPr>
        <w:tab/>
        <w:t>Rekonstrukce lávky  (zpracovatel Sweco Hydroprojekt a.s.)</w:t>
      </w:r>
    </w:p>
    <w:p w14:paraId="5EFA3F96" w14:textId="77777777" w:rsidR="00C744D3" w:rsidRPr="00C744D3" w:rsidRDefault="00C744D3" w:rsidP="00C744D3">
      <w:pPr>
        <w:tabs>
          <w:tab w:val="left" w:pos="0"/>
        </w:tabs>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SO 13</w:t>
      </w:r>
      <w:r w:rsidRPr="00C744D3">
        <w:rPr>
          <w:rFonts w:ascii="Arial" w:eastAsia="Times New Roman" w:hAnsi="Arial" w:cs="Arial"/>
          <w:lang w:eastAsia="cs-CZ"/>
        </w:rPr>
        <w:tab/>
        <w:t>Rekonstrukce levobřežního schodiště  (zpracovatel Sweco Hydroprojekt a.s.)</w:t>
      </w:r>
    </w:p>
    <w:p w14:paraId="41663ADA" w14:textId="3A2CF236" w:rsidR="00C744D3" w:rsidRDefault="00C744D3" w:rsidP="00C744D3">
      <w:pPr>
        <w:tabs>
          <w:tab w:val="left" w:pos="0"/>
        </w:tabs>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SO 14</w:t>
      </w:r>
      <w:r w:rsidRPr="00C744D3">
        <w:rPr>
          <w:rFonts w:ascii="Arial" w:eastAsia="Times New Roman" w:hAnsi="Arial" w:cs="Arial"/>
          <w:lang w:eastAsia="cs-CZ"/>
        </w:rPr>
        <w:tab/>
        <w:t>Rekonstrukce pravobřežního schodiště  (zpracovatel Sweco Hydroprojekt a.s.)</w:t>
      </w:r>
    </w:p>
    <w:p w14:paraId="6954D336" w14:textId="77777777" w:rsidR="0088309C" w:rsidRPr="00C744D3" w:rsidRDefault="0088309C" w:rsidP="00C744D3">
      <w:pPr>
        <w:tabs>
          <w:tab w:val="left" w:pos="0"/>
        </w:tabs>
        <w:suppressAutoHyphens/>
        <w:spacing w:after="0" w:line="312" w:lineRule="atLeast"/>
        <w:jc w:val="both"/>
        <w:rPr>
          <w:rFonts w:ascii="Arial" w:eastAsia="Times New Roman" w:hAnsi="Arial" w:cs="Arial"/>
          <w:lang w:eastAsia="cs-CZ"/>
        </w:rPr>
      </w:pPr>
    </w:p>
    <w:p w14:paraId="09ECA37A" w14:textId="77777777" w:rsidR="00C744D3" w:rsidRPr="00C744D3" w:rsidRDefault="00C744D3" w:rsidP="00C744D3">
      <w:pPr>
        <w:tabs>
          <w:tab w:val="left" w:pos="0"/>
        </w:tabs>
        <w:suppressAutoHyphens/>
        <w:spacing w:after="0" w:line="312" w:lineRule="atLeast"/>
        <w:jc w:val="both"/>
        <w:rPr>
          <w:rFonts w:ascii="Arial" w:eastAsia="Times New Roman" w:hAnsi="Arial" w:cs="Arial"/>
          <w:b/>
          <w:lang w:eastAsia="cs-CZ"/>
        </w:rPr>
      </w:pPr>
      <w:r w:rsidRPr="00C744D3">
        <w:rPr>
          <w:rFonts w:ascii="Arial" w:eastAsia="Times New Roman" w:hAnsi="Arial" w:cs="Arial"/>
          <w:b/>
          <w:lang w:eastAsia="cs-CZ"/>
        </w:rPr>
        <w:t xml:space="preserve">Provozní soubory : </w:t>
      </w:r>
      <w:r w:rsidRPr="00C744D3">
        <w:rPr>
          <w:rFonts w:ascii="Arial" w:eastAsia="Times New Roman" w:hAnsi="Arial" w:cs="Arial"/>
          <w:lang w:eastAsia="cs-CZ"/>
        </w:rPr>
        <w:t>(zpracovatel Sweco Hydroprojekt a.s.)</w:t>
      </w:r>
    </w:p>
    <w:p w14:paraId="56483079" w14:textId="77777777" w:rsidR="00C744D3" w:rsidRPr="00C744D3" w:rsidRDefault="00C744D3" w:rsidP="00C744D3">
      <w:pPr>
        <w:tabs>
          <w:tab w:val="left" w:pos="0"/>
        </w:tabs>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PS 21</w:t>
      </w:r>
      <w:r w:rsidRPr="00C744D3">
        <w:rPr>
          <w:rFonts w:ascii="Arial" w:eastAsia="Times New Roman" w:hAnsi="Arial" w:cs="Arial"/>
          <w:lang w:eastAsia="cs-CZ"/>
        </w:rPr>
        <w:tab/>
        <w:t>Rekonstrukce spodní výpusti</w:t>
      </w:r>
    </w:p>
    <w:p w14:paraId="2A7871CB" w14:textId="77777777" w:rsidR="00C744D3" w:rsidRPr="00C744D3" w:rsidRDefault="00C744D3" w:rsidP="00C744D3">
      <w:pPr>
        <w:tabs>
          <w:tab w:val="left" w:pos="0"/>
        </w:tabs>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PS 22</w:t>
      </w:r>
      <w:r w:rsidRPr="00C744D3">
        <w:rPr>
          <w:rFonts w:ascii="Arial" w:eastAsia="Times New Roman" w:hAnsi="Arial" w:cs="Arial"/>
          <w:lang w:eastAsia="cs-CZ"/>
        </w:rPr>
        <w:tab/>
        <w:t>Přípojka NN</w:t>
      </w:r>
    </w:p>
    <w:p w14:paraId="69B2386F" w14:textId="77777777" w:rsidR="00C744D3" w:rsidRPr="00C744D3" w:rsidRDefault="00C744D3" w:rsidP="00C744D3">
      <w:pPr>
        <w:tabs>
          <w:tab w:val="left" w:pos="0"/>
        </w:tabs>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PS 23</w:t>
      </w:r>
      <w:r w:rsidRPr="00C744D3">
        <w:rPr>
          <w:rFonts w:ascii="Arial" w:eastAsia="Times New Roman" w:hAnsi="Arial" w:cs="Arial"/>
          <w:lang w:eastAsia="cs-CZ"/>
        </w:rPr>
        <w:tab/>
        <w:t>Vnitřní rozvody elektro</w:t>
      </w:r>
    </w:p>
    <w:p w14:paraId="752BE34C" w14:textId="77777777" w:rsidR="00C744D3" w:rsidRPr="00C744D3" w:rsidRDefault="00C744D3" w:rsidP="00C744D3">
      <w:pPr>
        <w:tabs>
          <w:tab w:val="left" w:pos="0"/>
        </w:tabs>
        <w:suppressAutoHyphens/>
        <w:spacing w:after="0" w:line="312" w:lineRule="atLeast"/>
        <w:jc w:val="both"/>
        <w:rPr>
          <w:rFonts w:ascii="Times New Roman" w:eastAsia="Times New Roman" w:hAnsi="Times New Roman" w:cs="Times New Roman"/>
          <w:sz w:val="20"/>
          <w:szCs w:val="20"/>
          <w:lang w:eastAsia="cs-CZ"/>
        </w:rPr>
      </w:pPr>
    </w:p>
    <w:p w14:paraId="5283BCC3" w14:textId="77777777" w:rsidR="0088309C" w:rsidRPr="00C744D3" w:rsidRDefault="0088309C" w:rsidP="00C744D3">
      <w:pPr>
        <w:suppressAutoHyphens/>
        <w:spacing w:after="0" w:line="312" w:lineRule="atLeast"/>
        <w:jc w:val="both"/>
        <w:rPr>
          <w:rFonts w:ascii="Arial" w:eastAsia="Times New Roman" w:hAnsi="Arial" w:cs="Arial"/>
          <w:b/>
          <w:bCs/>
          <w:color w:val="FF0000"/>
          <w:u w:val="single"/>
          <w:lang w:eastAsia="cs-CZ"/>
        </w:rPr>
      </w:pPr>
    </w:p>
    <w:p w14:paraId="30A35B86" w14:textId="77777777" w:rsidR="00C744D3" w:rsidRPr="00C744D3" w:rsidRDefault="00C744D3" w:rsidP="00C744D3">
      <w:pPr>
        <w:tabs>
          <w:tab w:val="left" w:pos="0"/>
        </w:tabs>
        <w:suppressAutoHyphens/>
        <w:spacing w:after="0" w:line="312" w:lineRule="atLeast"/>
        <w:jc w:val="both"/>
        <w:rPr>
          <w:rFonts w:ascii="Arial" w:eastAsia="Times New Roman" w:hAnsi="Arial" w:cs="Arial"/>
          <w:b/>
          <w:bCs/>
          <w:color w:val="000000"/>
          <w:u w:val="single"/>
          <w:lang w:eastAsia="cs-CZ"/>
        </w:rPr>
      </w:pPr>
      <w:r w:rsidRPr="00C744D3">
        <w:rPr>
          <w:rFonts w:ascii="Arial" w:eastAsia="Times New Roman" w:hAnsi="Arial" w:cs="Arial"/>
          <w:b/>
          <w:bCs/>
          <w:color w:val="000000"/>
          <w:u w:val="single"/>
          <w:lang w:eastAsia="cs-CZ"/>
        </w:rPr>
        <w:t>b)</w:t>
      </w:r>
      <w:r w:rsidRPr="00C744D3">
        <w:rPr>
          <w:rFonts w:ascii="Arial" w:eastAsia="Times New Roman" w:hAnsi="Arial" w:cs="Arial"/>
          <w:b/>
          <w:bCs/>
          <w:color w:val="000000"/>
          <w:u w:val="single"/>
          <w:lang w:eastAsia="cs-CZ"/>
        </w:rPr>
        <w:tab/>
        <w:t>Zásady organizace výstavby</w:t>
      </w:r>
    </w:p>
    <w:p w14:paraId="05FB02FE" w14:textId="77777777" w:rsidR="00C744D3" w:rsidRPr="00C744D3" w:rsidRDefault="00C744D3" w:rsidP="00C744D3">
      <w:pPr>
        <w:tabs>
          <w:tab w:val="left" w:pos="0"/>
        </w:tabs>
        <w:suppressAutoHyphens/>
        <w:spacing w:after="0" w:line="312" w:lineRule="atLeast"/>
        <w:jc w:val="both"/>
        <w:rPr>
          <w:rFonts w:ascii="Arial" w:eastAsia="Times New Roman" w:hAnsi="Arial" w:cs="Arial"/>
          <w:b/>
          <w:bCs/>
          <w:color w:val="000000"/>
          <w:u w:val="single"/>
          <w:lang w:eastAsia="cs-CZ"/>
        </w:rPr>
      </w:pPr>
    </w:p>
    <w:p w14:paraId="6F7A22EA" w14:textId="476CE981" w:rsidR="00216DDD" w:rsidRDefault="00C744D3" w:rsidP="00C744D3">
      <w:pPr>
        <w:suppressAutoHyphens/>
        <w:spacing w:after="0" w:line="312" w:lineRule="atLeast"/>
        <w:jc w:val="both"/>
        <w:rPr>
          <w:rFonts w:ascii="Arial" w:eastAsia="Times New Roman" w:hAnsi="Arial" w:cs="Arial"/>
          <w:lang w:eastAsia="cs-CZ"/>
        </w:rPr>
      </w:pPr>
      <w:r w:rsidRPr="00D84E08">
        <w:rPr>
          <w:rFonts w:ascii="Arial" w:eastAsia="Times New Roman" w:hAnsi="Arial" w:cs="Arial"/>
          <w:lang w:eastAsia="cs-CZ"/>
        </w:rPr>
        <w:t xml:space="preserve">Stavba </w:t>
      </w:r>
      <w:r w:rsidR="00216DDD">
        <w:rPr>
          <w:rFonts w:ascii="Arial" w:eastAsia="Times New Roman" w:hAnsi="Arial" w:cs="Arial"/>
          <w:lang w:eastAsia="cs-CZ"/>
        </w:rPr>
        <w:t xml:space="preserve">– rekonstrukce spodních výpustí probíhá přímo v objektu strojovny spodních výpustí na levém břehu odpadního koryta vývaru. </w:t>
      </w:r>
      <w:r w:rsidR="00216DDD" w:rsidRPr="00216DDD">
        <w:rPr>
          <w:rFonts w:ascii="Arial" w:eastAsia="Times New Roman" w:hAnsi="Arial" w:cs="Arial"/>
          <w:b/>
          <w:bCs/>
          <w:lang w:eastAsia="cs-CZ"/>
        </w:rPr>
        <w:t xml:space="preserve">Při </w:t>
      </w:r>
      <w:r w:rsidR="00216DDD">
        <w:rPr>
          <w:rFonts w:ascii="Arial" w:eastAsia="Times New Roman" w:hAnsi="Arial" w:cs="Arial"/>
          <w:b/>
          <w:bCs/>
          <w:lang w:eastAsia="cs-CZ"/>
        </w:rPr>
        <w:t>rekonstrukci spodních výpustí</w:t>
      </w:r>
      <w:r w:rsidR="00216DDD" w:rsidRPr="00216DDD">
        <w:rPr>
          <w:rFonts w:ascii="Arial" w:eastAsia="Times New Roman" w:hAnsi="Arial" w:cs="Arial"/>
          <w:b/>
          <w:bCs/>
          <w:lang w:eastAsia="cs-CZ"/>
        </w:rPr>
        <w:t xml:space="preserve"> </w:t>
      </w:r>
      <w:r w:rsidR="00216DDD">
        <w:rPr>
          <w:rFonts w:ascii="Arial" w:eastAsia="Times New Roman" w:hAnsi="Arial" w:cs="Arial"/>
          <w:b/>
          <w:bCs/>
          <w:lang w:eastAsia="cs-CZ"/>
        </w:rPr>
        <w:t xml:space="preserve">budou tyto </w:t>
      </w:r>
      <w:r w:rsidR="00216DDD" w:rsidRPr="00216DDD">
        <w:rPr>
          <w:rFonts w:ascii="Arial" w:eastAsia="Times New Roman" w:hAnsi="Arial" w:cs="Arial"/>
          <w:b/>
          <w:bCs/>
          <w:lang w:eastAsia="cs-CZ"/>
        </w:rPr>
        <w:t xml:space="preserve">  zcela mimo provoz </w:t>
      </w:r>
      <w:r w:rsidR="00216DDD">
        <w:rPr>
          <w:rFonts w:ascii="Arial" w:eastAsia="Times New Roman" w:hAnsi="Arial" w:cs="Arial"/>
          <w:lang w:eastAsia="cs-CZ"/>
        </w:rPr>
        <w:t xml:space="preserve">– na vtokové části pod hladinou v prostoru zátopy VD bude potrubí spodní výpusti DN 600 mm zalepeno pomocí potápěčů (osazení zalepovací příruby). Následně budou provedeny bourací práce v objektu spodních výpustí demontáž a zpětná montáž technologie nových spodních výpustí a zpětná betonáž. Odhadovaná doba prací je cca 3 měsíce. </w:t>
      </w:r>
    </w:p>
    <w:p w14:paraId="33DF9E50" w14:textId="7F434A67" w:rsidR="00216DDD" w:rsidRDefault="00216DDD" w:rsidP="00C744D3">
      <w:pPr>
        <w:suppressAutoHyphens/>
        <w:spacing w:after="0" w:line="312" w:lineRule="atLeast"/>
        <w:jc w:val="both"/>
        <w:rPr>
          <w:rFonts w:ascii="Arial" w:eastAsia="Times New Roman" w:hAnsi="Arial" w:cs="Arial"/>
          <w:lang w:eastAsia="cs-CZ"/>
        </w:rPr>
      </w:pPr>
      <w:r>
        <w:rPr>
          <w:rFonts w:ascii="Arial" w:eastAsia="Times New Roman" w:hAnsi="Arial" w:cs="Arial"/>
          <w:lang w:eastAsia="cs-CZ"/>
        </w:rPr>
        <w:t xml:space="preserve">Další práce – </w:t>
      </w:r>
      <w:r w:rsidRPr="00216DDD">
        <w:rPr>
          <w:rFonts w:ascii="Arial" w:eastAsia="Times New Roman" w:hAnsi="Arial" w:cs="Arial"/>
          <w:b/>
          <w:bCs/>
          <w:lang w:eastAsia="cs-CZ"/>
        </w:rPr>
        <w:t>rekonstrukce lávky bude probíhat přímo v odpadním korytě</w:t>
      </w:r>
      <w:r>
        <w:rPr>
          <w:rFonts w:ascii="Arial" w:eastAsia="Times New Roman" w:hAnsi="Arial" w:cs="Arial"/>
          <w:lang w:eastAsia="cs-CZ"/>
        </w:rPr>
        <w:t xml:space="preserve"> od přelivu. Nejprve bude dnešní lávka demontována, následně bude nutné pro montáž nové lávky zřídit provizorní podepření a provést instalaci lávky nové na již dříve vybetonované nové podkladní bloky. Po svaření nové lávky v jeden celek budou podpěrné konstrukce odstraněny a bude probíhat výstavba schodišť, která jsou již mimo dosah hladina na obou březích.</w:t>
      </w:r>
    </w:p>
    <w:p w14:paraId="64CCF26B" w14:textId="3846C4DE" w:rsidR="00216DDD" w:rsidRDefault="007E2476" w:rsidP="00C744D3">
      <w:pPr>
        <w:suppressAutoHyphens/>
        <w:spacing w:after="0" w:line="312" w:lineRule="atLeast"/>
        <w:jc w:val="both"/>
        <w:rPr>
          <w:rFonts w:ascii="Arial" w:eastAsia="Times New Roman" w:hAnsi="Arial" w:cs="Arial"/>
          <w:lang w:eastAsia="cs-CZ"/>
        </w:rPr>
      </w:pPr>
      <w:r w:rsidRPr="00831116">
        <w:rPr>
          <w:rFonts w:ascii="Arial" w:eastAsia="Times New Roman" w:hAnsi="Arial" w:cs="Arial"/>
          <w:lang w:eastAsia="cs-CZ"/>
        </w:rPr>
        <w:t xml:space="preserve">Jak přisypávání </w:t>
      </w:r>
      <w:r w:rsidR="00216DDD">
        <w:rPr>
          <w:rFonts w:ascii="Arial" w:eastAsia="Times New Roman" w:hAnsi="Arial" w:cs="Arial"/>
          <w:lang w:eastAsia="cs-CZ"/>
        </w:rPr>
        <w:t>,</w:t>
      </w:r>
      <w:r w:rsidRPr="00831116">
        <w:rPr>
          <w:rFonts w:ascii="Arial" w:eastAsia="Times New Roman" w:hAnsi="Arial" w:cs="Arial"/>
          <w:lang w:eastAsia="cs-CZ"/>
        </w:rPr>
        <w:t xml:space="preserve">tak úprava přitěžovací lavice na vzdušním líci hráze se předpokládá z prostoru koruny </w:t>
      </w:r>
      <w:r w:rsidR="00BA6B50" w:rsidRPr="00831116">
        <w:rPr>
          <w:rFonts w:ascii="Arial" w:eastAsia="Times New Roman" w:hAnsi="Arial" w:cs="Arial"/>
          <w:lang w:eastAsia="cs-CZ"/>
        </w:rPr>
        <w:t xml:space="preserve">a případně vzdušního svahu </w:t>
      </w:r>
      <w:r w:rsidRPr="00831116">
        <w:rPr>
          <w:rFonts w:ascii="Arial" w:eastAsia="Times New Roman" w:hAnsi="Arial" w:cs="Arial"/>
          <w:lang w:eastAsia="cs-CZ"/>
        </w:rPr>
        <w:t xml:space="preserve">hráze. </w:t>
      </w:r>
      <w:r w:rsidR="00BA6B50" w:rsidRPr="00831116">
        <w:rPr>
          <w:rFonts w:ascii="Arial" w:eastAsia="Times New Roman" w:hAnsi="Arial" w:cs="Arial"/>
          <w:lang w:eastAsia="cs-CZ"/>
        </w:rPr>
        <w:t xml:space="preserve">Násyp bude prováděn nákladními automobily </w:t>
      </w:r>
      <w:r w:rsidR="00593DF0" w:rsidRPr="00831116">
        <w:rPr>
          <w:rFonts w:ascii="Arial" w:eastAsia="Times New Roman" w:hAnsi="Arial" w:cs="Arial"/>
          <w:lang w:eastAsia="cs-CZ"/>
        </w:rPr>
        <w:t xml:space="preserve">a úprava svahu kráčejícím bagrem. </w:t>
      </w:r>
    </w:p>
    <w:p w14:paraId="7375694D" w14:textId="39B56923" w:rsidR="00C744D3" w:rsidRDefault="00C744D3" w:rsidP="00C744D3">
      <w:pPr>
        <w:suppressAutoHyphens/>
        <w:spacing w:after="0" w:line="312" w:lineRule="atLeast"/>
        <w:jc w:val="both"/>
        <w:rPr>
          <w:rFonts w:ascii="Arial" w:eastAsia="Times New Roman" w:hAnsi="Arial" w:cs="Arial"/>
          <w:color w:val="000000"/>
          <w:lang w:eastAsia="cs-CZ"/>
        </w:rPr>
      </w:pPr>
    </w:p>
    <w:p w14:paraId="7F8F43FF" w14:textId="46318E01" w:rsidR="00216DDD" w:rsidRPr="00C744D3" w:rsidRDefault="00216DDD" w:rsidP="00C744D3">
      <w:pPr>
        <w:suppressAutoHyphens/>
        <w:spacing w:after="0" w:line="312" w:lineRule="atLeast"/>
        <w:jc w:val="both"/>
        <w:rPr>
          <w:rFonts w:ascii="Arial" w:eastAsia="Times New Roman" w:hAnsi="Arial" w:cs="Arial"/>
          <w:color w:val="000000"/>
          <w:lang w:eastAsia="cs-CZ"/>
        </w:rPr>
      </w:pPr>
      <w:r w:rsidRPr="00216DDD">
        <w:rPr>
          <w:rFonts w:ascii="Arial" w:eastAsia="Times New Roman" w:hAnsi="Arial" w:cs="Arial"/>
          <w:color w:val="000000"/>
          <w:lang w:eastAsia="cs-CZ"/>
        </w:rPr>
        <w:t>Při práci nesmí dojít k úniku nebezpečných (ropných, toxických) látek ze strojů a použité mechanizace do vodního prostředí.</w:t>
      </w:r>
    </w:p>
    <w:p w14:paraId="7A55A582" w14:textId="595E9581" w:rsidR="00C744D3" w:rsidRDefault="00C744D3" w:rsidP="00C744D3">
      <w:pPr>
        <w:suppressAutoHyphens/>
        <w:spacing w:after="0" w:line="312" w:lineRule="atLeast"/>
        <w:jc w:val="both"/>
        <w:rPr>
          <w:rFonts w:ascii="Arial" w:eastAsia="Times New Roman" w:hAnsi="Arial" w:cs="Arial"/>
          <w:b/>
          <w:bCs/>
          <w:color w:val="000000"/>
          <w:u w:val="single"/>
          <w:lang w:eastAsia="cs-CZ"/>
        </w:rPr>
      </w:pPr>
    </w:p>
    <w:p w14:paraId="1C9A5447" w14:textId="68C4D798" w:rsidR="007F5A0C" w:rsidRDefault="007F5A0C" w:rsidP="00C744D3">
      <w:pPr>
        <w:suppressAutoHyphens/>
        <w:spacing w:after="0" w:line="312" w:lineRule="atLeast"/>
        <w:jc w:val="both"/>
        <w:rPr>
          <w:rFonts w:ascii="Arial" w:eastAsia="Times New Roman" w:hAnsi="Arial" w:cs="Arial"/>
          <w:b/>
          <w:bCs/>
          <w:color w:val="000000"/>
          <w:u w:val="single"/>
          <w:lang w:eastAsia="cs-CZ"/>
        </w:rPr>
      </w:pPr>
    </w:p>
    <w:p w14:paraId="628FC546" w14:textId="77777777" w:rsidR="007F5A0C" w:rsidRPr="00C744D3" w:rsidRDefault="007F5A0C" w:rsidP="00C744D3">
      <w:pPr>
        <w:suppressAutoHyphens/>
        <w:spacing w:after="0" w:line="312" w:lineRule="atLeast"/>
        <w:jc w:val="both"/>
        <w:rPr>
          <w:rFonts w:ascii="Arial" w:eastAsia="Times New Roman" w:hAnsi="Arial" w:cs="Arial"/>
          <w:b/>
          <w:bCs/>
          <w:color w:val="000000"/>
          <w:u w:val="single"/>
          <w:lang w:eastAsia="cs-CZ"/>
        </w:rPr>
      </w:pPr>
    </w:p>
    <w:p w14:paraId="42BB53DA" w14:textId="77777777" w:rsidR="00C744D3" w:rsidRPr="00C744D3" w:rsidRDefault="00C744D3" w:rsidP="00C744D3">
      <w:pPr>
        <w:suppressAutoHyphens/>
        <w:spacing w:after="0" w:line="312" w:lineRule="atLeast"/>
        <w:jc w:val="both"/>
        <w:rPr>
          <w:rFonts w:ascii="Times New Roman" w:eastAsia="Times New Roman" w:hAnsi="Times New Roman" w:cs="Times New Roman"/>
          <w:color w:val="000000"/>
          <w:sz w:val="20"/>
          <w:szCs w:val="20"/>
          <w:lang w:eastAsia="cs-CZ"/>
        </w:rPr>
      </w:pPr>
      <w:r w:rsidRPr="00C744D3">
        <w:rPr>
          <w:rFonts w:ascii="Arial" w:eastAsia="Times New Roman" w:hAnsi="Arial" w:cs="Arial"/>
          <w:b/>
          <w:bCs/>
          <w:color w:val="000000"/>
          <w:u w:val="single"/>
          <w:lang w:eastAsia="cs-CZ"/>
        </w:rPr>
        <w:lastRenderedPageBreak/>
        <w:t>c)</w:t>
      </w:r>
      <w:r w:rsidRPr="00C744D3">
        <w:rPr>
          <w:rFonts w:ascii="Arial" w:eastAsia="Times New Roman" w:hAnsi="Arial" w:cs="Arial"/>
          <w:b/>
          <w:bCs/>
          <w:color w:val="000000"/>
          <w:u w:val="single"/>
          <w:lang w:eastAsia="cs-CZ"/>
        </w:rPr>
        <w:tab/>
        <w:t>Odvodnění staveniště</w:t>
      </w:r>
    </w:p>
    <w:p w14:paraId="278CB421" w14:textId="77777777" w:rsidR="00C744D3" w:rsidRPr="00C744D3" w:rsidRDefault="00C744D3" w:rsidP="00C744D3">
      <w:pPr>
        <w:suppressAutoHyphens/>
        <w:spacing w:after="0" w:line="312" w:lineRule="atLeast"/>
        <w:jc w:val="both"/>
        <w:rPr>
          <w:rFonts w:ascii="Times New Roman" w:eastAsia="Times New Roman" w:hAnsi="Times New Roman" w:cs="Times New Roman"/>
          <w:color w:val="000000"/>
          <w:sz w:val="20"/>
          <w:szCs w:val="20"/>
          <w:lang w:eastAsia="cs-CZ"/>
        </w:rPr>
      </w:pPr>
    </w:p>
    <w:p w14:paraId="5BE718F9" w14:textId="77777777" w:rsidR="00C744D3" w:rsidRPr="00C744D3" w:rsidRDefault="00C744D3" w:rsidP="00C744D3">
      <w:pPr>
        <w:suppressAutoHyphens/>
        <w:spacing w:after="0" w:line="312" w:lineRule="atLeast"/>
        <w:jc w:val="both"/>
        <w:rPr>
          <w:rFonts w:ascii="Arial" w:eastAsia="Times New Roman" w:hAnsi="Arial" w:cs="Arial"/>
          <w:color w:val="000000"/>
          <w:lang w:eastAsia="cs-CZ"/>
        </w:rPr>
      </w:pPr>
      <w:r w:rsidRPr="00C744D3">
        <w:rPr>
          <w:rFonts w:ascii="Arial" w:eastAsia="Times New Roman" w:hAnsi="Arial" w:cs="Arial"/>
          <w:color w:val="000000"/>
          <w:lang w:eastAsia="cs-CZ"/>
        </w:rPr>
        <w:t xml:space="preserve">Odvodnění plochy staveniště na VD Strž </w:t>
      </w:r>
      <w:r w:rsidRPr="00C744D3">
        <w:rPr>
          <w:rFonts w:ascii="Arial" w:eastAsia="Times New Roman" w:hAnsi="Arial" w:cs="Arial"/>
          <w:szCs w:val="20"/>
          <w:lang w:eastAsia="cs-CZ"/>
        </w:rPr>
        <w:t>bude řešeno jako v současnosti - přirozeným vyspádováním povrchu terénu a odtokem z objektů vodního díla do přilehlého koryta toku a prostoru pod hrází.</w:t>
      </w:r>
    </w:p>
    <w:p w14:paraId="4BB5F122" w14:textId="4E530045" w:rsidR="00C744D3" w:rsidRDefault="00C744D3" w:rsidP="00C744D3">
      <w:pPr>
        <w:suppressAutoHyphens/>
        <w:spacing w:after="0" w:line="312" w:lineRule="atLeast"/>
        <w:jc w:val="both"/>
        <w:rPr>
          <w:rFonts w:ascii="Arial" w:eastAsia="Times New Roman" w:hAnsi="Arial" w:cs="Arial"/>
          <w:b/>
          <w:bCs/>
          <w:color w:val="000000"/>
          <w:lang w:eastAsia="cs-CZ"/>
        </w:rPr>
      </w:pPr>
      <w:r w:rsidRPr="00C744D3">
        <w:rPr>
          <w:rFonts w:ascii="Arial" w:eastAsia="Times New Roman" w:hAnsi="Arial" w:cs="Arial"/>
          <w:color w:val="000000"/>
          <w:lang w:eastAsia="cs-CZ"/>
        </w:rPr>
        <w:t>V případě potřeby v rámci realizace stavebních prací bude odvodnění spodních výpustí</w:t>
      </w:r>
      <w:r w:rsidR="003977CC">
        <w:rPr>
          <w:rFonts w:ascii="Arial" w:eastAsia="Times New Roman" w:hAnsi="Arial" w:cs="Arial"/>
          <w:color w:val="000000"/>
          <w:lang w:eastAsia="cs-CZ"/>
        </w:rPr>
        <w:t>,</w:t>
      </w:r>
      <w:r w:rsidRPr="00C744D3">
        <w:rPr>
          <w:rFonts w:ascii="Arial" w:eastAsia="Times New Roman" w:hAnsi="Arial" w:cs="Arial"/>
          <w:color w:val="000000"/>
          <w:lang w:eastAsia="cs-CZ"/>
        </w:rPr>
        <w:t xml:space="preserve"> umístěn</w:t>
      </w:r>
      <w:r w:rsidR="003977CC">
        <w:rPr>
          <w:rFonts w:ascii="Arial" w:eastAsia="Times New Roman" w:hAnsi="Arial" w:cs="Arial"/>
          <w:color w:val="000000"/>
          <w:lang w:eastAsia="cs-CZ"/>
        </w:rPr>
        <w:t>ých</w:t>
      </w:r>
      <w:r w:rsidRPr="00C744D3">
        <w:rPr>
          <w:rFonts w:ascii="Arial" w:eastAsia="Times New Roman" w:hAnsi="Arial" w:cs="Arial"/>
          <w:color w:val="000000"/>
          <w:lang w:eastAsia="cs-CZ"/>
        </w:rPr>
        <w:t xml:space="preserve"> v návodní šachtě vodního díla</w:t>
      </w:r>
      <w:r w:rsidR="003977CC">
        <w:rPr>
          <w:rFonts w:ascii="Arial" w:eastAsia="Times New Roman" w:hAnsi="Arial" w:cs="Arial"/>
          <w:color w:val="000000"/>
          <w:lang w:eastAsia="cs-CZ"/>
        </w:rPr>
        <w:t>,</w:t>
      </w:r>
      <w:r w:rsidRPr="00C744D3">
        <w:rPr>
          <w:rFonts w:ascii="Arial" w:eastAsia="Times New Roman" w:hAnsi="Arial" w:cs="Arial"/>
          <w:color w:val="000000"/>
          <w:lang w:eastAsia="cs-CZ"/>
        </w:rPr>
        <w:t xml:space="preserve"> řešeno prostřednictvím ponorného mobilního čerpadla řízeného hladinovými sondami. </w:t>
      </w:r>
      <w:r w:rsidRPr="00C744D3">
        <w:rPr>
          <w:rFonts w:ascii="Arial" w:eastAsia="Times New Roman" w:hAnsi="Arial" w:cs="Arial"/>
          <w:b/>
          <w:bCs/>
          <w:color w:val="000000"/>
          <w:lang w:eastAsia="cs-CZ"/>
        </w:rPr>
        <w:t xml:space="preserve">V případě úniku závadných látek v prostoru šachty bude čerpadlo okamžitě odstaveno z provozu. </w:t>
      </w:r>
    </w:p>
    <w:p w14:paraId="100A33D6" w14:textId="77777777" w:rsidR="003977CC" w:rsidRPr="00C744D3" w:rsidRDefault="003977CC" w:rsidP="00C744D3">
      <w:pPr>
        <w:suppressAutoHyphens/>
        <w:spacing w:after="0" w:line="312" w:lineRule="atLeast"/>
        <w:jc w:val="both"/>
        <w:rPr>
          <w:rFonts w:ascii="Arial" w:eastAsia="Times New Roman" w:hAnsi="Arial" w:cs="Arial"/>
          <w:color w:val="000000"/>
          <w:lang w:eastAsia="cs-CZ"/>
        </w:rPr>
      </w:pPr>
    </w:p>
    <w:p w14:paraId="1DF075AD" w14:textId="77777777" w:rsidR="00C744D3" w:rsidRPr="00C744D3" w:rsidRDefault="00C744D3" w:rsidP="00C744D3">
      <w:pPr>
        <w:suppressAutoHyphens/>
        <w:spacing w:after="0" w:line="312" w:lineRule="atLeast"/>
        <w:jc w:val="both"/>
        <w:rPr>
          <w:rFonts w:ascii="Arial" w:eastAsia="Times New Roman" w:hAnsi="Arial" w:cs="Arial"/>
          <w:color w:val="000000"/>
          <w:lang w:eastAsia="cs-CZ"/>
        </w:rPr>
      </w:pPr>
    </w:p>
    <w:p w14:paraId="2CDF3CE6" w14:textId="77777777" w:rsidR="00C744D3" w:rsidRPr="00C744D3" w:rsidRDefault="00C744D3" w:rsidP="00C744D3">
      <w:pPr>
        <w:suppressAutoHyphens/>
        <w:autoSpaceDE w:val="0"/>
        <w:spacing w:after="0" w:line="312" w:lineRule="atLeast"/>
        <w:rPr>
          <w:rFonts w:ascii="Arial" w:eastAsia="Arial" w:hAnsi="Arial" w:cs="Arial"/>
          <w:b/>
          <w:bCs/>
          <w:u w:val="single"/>
          <w:lang w:eastAsia="cs-CZ"/>
        </w:rPr>
      </w:pPr>
      <w:r w:rsidRPr="00C744D3">
        <w:rPr>
          <w:rFonts w:ascii="Arial" w:eastAsia="Arial" w:hAnsi="Arial" w:cs="Arial"/>
          <w:b/>
          <w:bCs/>
          <w:u w:val="single"/>
          <w:lang w:eastAsia="cs-CZ"/>
        </w:rPr>
        <w:t>d)</w:t>
      </w:r>
      <w:r w:rsidRPr="00C744D3">
        <w:rPr>
          <w:rFonts w:ascii="Arial" w:eastAsia="Arial" w:hAnsi="Arial" w:cs="Arial"/>
          <w:b/>
          <w:bCs/>
          <w:u w:val="single"/>
          <w:lang w:eastAsia="cs-CZ"/>
        </w:rPr>
        <w:tab/>
        <w:t xml:space="preserve"> Zařízení staveniště</w:t>
      </w:r>
    </w:p>
    <w:p w14:paraId="0B300F3C" w14:textId="77777777" w:rsidR="00C744D3" w:rsidRPr="00C744D3" w:rsidRDefault="00C744D3" w:rsidP="00C744D3">
      <w:pPr>
        <w:suppressAutoHyphens/>
        <w:autoSpaceDE w:val="0"/>
        <w:spacing w:after="0" w:line="312" w:lineRule="atLeast"/>
        <w:rPr>
          <w:rFonts w:ascii="Arial" w:eastAsia="Arial" w:hAnsi="Arial" w:cs="Arial"/>
          <w:b/>
          <w:bCs/>
          <w:u w:val="single"/>
          <w:lang w:eastAsia="cs-CZ"/>
        </w:rPr>
      </w:pPr>
    </w:p>
    <w:p w14:paraId="4DC535CE" w14:textId="77777777" w:rsidR="00C744D3" w:rsidRPr="00C744D3" w:rsidRDefault="00C744D3" w:rsidP="00C744D3">
      <w:pPr>
        <w:suppressAutoHyphens/>
        <w:spacing w:after="0" w:line="312" w:lineRule="atLeast"/>
        <w:jc w:val="both"/>
        <w:rPr>
          <w:rFonts w:ascii="Times New Roman" w:eastAsia="Times New Roman" w:hAnsi="Times New Roman" w:cs="Times New Roman"/>
          <w:color w:val="000000"/>
          <w:sz w:val="20"/>
          <w:szCs w:val="20"/>
          <w:lang w:eastAsia="cs-CZ"/>
        </w:rPr>
      </w:pPr>
      <w:r w:rsidRPr="00C744D3">
        <w:rPr>
          <w:rFonts w:ascii="Arial" w:eastAsia="Times New Roman" w:hAnsi="Arial" w:cs="Arial"/>
          <w:lang w:eastAsia="cs-CZ"/>
        </w:rPr>
        <w:t>Prostor pro zařízeni staveniště je vyčleněn pod vzdušním lícem hráze na levém břehu vývaru na zatravněných nezpevněných plochách (viz. situace ZOV). Část záboru mimo manipulační prostor autojeřábu je pak možné využít pro umístění stavební buňky a mobilního WC .</w:t>
      </w:r>
    </w:p>
    <w:p w14:paraId="21AE04D7" w14:textId="77777777" w:rsidR="00C744D3" w:rsidRPr="00C744D3" w:rsidRDefault="00C744D3" w:rsidP="00C744D3">
      <w:pPr>
        <w:widowControl w:val="0"/>
        <w:suppressAutoHyphens/>
        <w:spacing w:after="0" w:line="312" w:lineRule="atLeast"/>
        <w:jc w:val="both"/>
        <w:rPr>
          <w:rFonts w:ascii="Arial" w:eastAsia="Times New Roman" w:hAnsi="Arial" w:cs="Arial"/>
          <w:szCs w:val="20"/>
          <w:lang w:eastAsia="cs-CZ"/>
        </w:rPr>
      </w:pPr>
      <w:r w:rsidRPr="00C744D3">
        <w:rPr>
          <w:rFonts w:ascii="Arial" w:eastAsia="Times New Roman" w:hAnsi="Arial" w:cs="Arial"/>
          <w:color w:val="000000"/>
          <w:szCs w:val="20"/>
          <w:lang w:eastAsia="cs-CZ"/>
        </w:rPr>
        <w:t>V rámci stavby je na levém břehu v prostoru výše uvedené plochy realizováno zařízení staveniště</w:t>
      </w:r>
      <w:r w:rsidRPr="00C744D3">
        <w:rPr>
          <w:rFonts w:ascii="Arial" w:eastAsia="Times New Roman" w:hAnsi="Arial" w:cs="Arial"/>
          <w:szCs w:val="20"/>
          <w:lang w:eastAsia="cs-CZ"/>
        </w:rPr>
        <w:t>.</w:t>
      </w:r>
    </w:p>
    <w:p w14:paraId="2BFC8040" w14:textId="77777777" w:rsidR="00C744D3" w:rsidRPr="00C744D3" w:rsidRDefault="00C744D3" w:rsidP="00C744D3">
      <w:pPr>
        <w:widowControl w:val="0"/>
        <w:suppressAutoHyphens/>
        <w:spacing w:after="0" w:line="312" w:lineRule="atLeast"/>
        <w:jc w:val="both"/>
        <w:rPr>
          <w:rFonts w:ascii="Arial" w:eastAsia="Times New Roman" w:hAnsi="Arial" w:cs="Arial"/>
          <w:szCs w:val="20"/>
          <w:lang w:eastAsia="cs-CZ"/>
        </w:rPr>
      </w:pPr>
      <w:r w:rsidRPr="00C744D3">
        <w:rPr>
          <w:rFonts w:ascii="Arial" w:eastAsia="Times New Roman" w:hAnsi="Arial" w:cs="Arial"/>
          <w:szCs w:val="20"/>
          <w:lang w:eastAsia="cs-CZ"/>
        </w:rPr>
        <w:t>Prostor ZS dále  obsahuje:</w:t>
      </w:r>
    </w:p>
    <w:p w14:paraId="10D0F06B" w14:textId="77777777" w:rsidR="00C744D3" w:rsidRPr="00C744D3" w:rsidRDefault="00C744D3" w:rsidP="00C744D3">
      <w:pPr>
        <w:widowControl w:val="0"/>
        <w:numPr>
          <w:ilvl w:val="0"/>
          <w:numId w:val="5"/>
        </w:numPr>
        <w:tabs>
          <w:tab w:val="left" w:pos="0"/>
        </w:tabs>
        <w:suppressAutoHyphens/>
        <w:spacing w:after="0" w:line="312" w:lineRule="atLeast"/>
        <w:ind w:firstLine="720"/>
        <w:jc w:val="both"/>
        <w:rPr>
          <w:rFonts w:ascii="Arial" w:eastAsia="Times New Roman" w:hAnsi="Arial" w:cs="Arial"/>
          <w:szCs w:val="20"/>
          <w:lang w:eastAsia="cs-CZ"/>
        </w:rPr>
      </w:pPr>
      <w:r w:rsidRPr="00C744D3">
        <w:rPr>
          <w:rFonts w:ascii="Arial" w:eastAsia="Times New Roman" w:hAnsi="Arial" w:cs="Arial"/>
          <w:szCs w:val="20"/>
          <w:lang w:eastAsia="cs-CZ"/>
        </w:rPr>
        <w:t>Stavební buňku</w:t>
      </w:r>
    </w:p>
    <w:p w14:paraId="3AA3F231" w14:textId="77777777" w:rsidR="00C744D3" w:rsidRPr="00C744D3" w:rsidRDefault="00C744D3" w:rsidP="00C744D3">
      <w:pPr>
        <w:widowControl w:val="0"/>
        <w:numPr>
          <w:ilvl w:val="0"/>
          <w:numId w:val="5"/>
        </w:numPr>
        <w:tabs>
          <w:tab w:val="left" w:pos="0"/>
        </w:tabs>
        <w:suppressAutoHyphens/>
        <w:spacing w:after="0" w:line="312" w:lineRule="atLeast"/>
        <w:ind w:firstLine="720"/>
        <w:jc w:val="both"/>
        <w:rPr>
          <w:rFonts w:ascii="Arial" w:eastAsia="Times New Roman" w:hAnsi="Arial" w:cs="Arial"/>
          <w:lang w:eastAsia="cs-CZ"/>
        </w:rPr>
      </w:pPr>
      <w:r w:rsidRPr="00C744D3">
        <w:rPr>
          <w:rFonts w:ascii="Arial" w:eastAsia="Times New Roman" w:hAnsi="Arial" w:cs="Arial"/>
          <w:szCs w:val="20"/>
          <w:lang w:eastAsia="cs-CZ"/>
        </w:rPr>
        <w:t>Hygienická buňka (WC a sociální zázemí)</w:t>
      </w:r>
    </w:p>
    <w:p w14:paraId="3E8F19EB" w14:textId="77777777" w:rsidR="00C744D3" w:rsidRPr="00C744D3" w:rsidRDefault="00C744D3" w:rsidP="00C744D3">
      <w:pPr>
        <w:tabs>
          <w:tab w:val="left" w:pos="0"/>
        </w:tabs>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Zdrojem elektrické energie bude po případné dohodě s provozovatelem připojení na elektrorozvod v rámci vodního díla Strž a to přes staveništní rozváděč s podružným měřením spotřeby elektrické energie pro stavbu (v prostoru stavby se nachází přípojka elektrické energie NN).</w:t>
      </w:r>
    </w:p>
    <w:p w14:paraId="12E2173A" w14:textId="77777777" w:rsidR="00C744D3" w:rsidRPr="00C744D3" w:rsidRDefault="00C744D3" w:rsidP="00C744D3">
      <w:pPr>
        <w:tabs>
          <w:tab w:val="left" w:pos="0"/>
        </w:tabs>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 xml:space="preserve">V případě potřeby použije zhotovitel stavby mobilní elektrocentrály. Pitnou vodu je třeba na staveniště dovážet ve formě balené vody. </w:t>
      </w:r>
    </w:p>
    <w:p w14:paraId="06A1D128" w14:textId="77777777" w:rsidR="00C744D3" w:rsidRPr="00C744D3" w:rsidRDefault="00C744D3" w:rsidP="00C744D3">
      <w:pPr>
        <w:tabs>
          <w:tab w:val="left" w:pos="0"/>
        </w:tabs>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Pro záměsovou vodu lze použít pitnou vodu dováženou zhotovitelem. Voda z VD Strž může byt použita pouze na základě kladného rozboru vody a případné úpravy receptury. Rozbor vody zajisti zhotovitel na své náklady, výsledky před použitím vody předloží TDI.</w:t>
      </w:r>
    </w:p>
    <w:p w14:paraId="08E1B125" w14:textId="77777777" w:rsidR="00C744D3" w:rsidRPr="00C744D3" w:rsidRDefault="00C744D3" w:rsidP="00C744D3">
      <w:pPr>
        <w:tabs>
          <w:tab w:val="left" w:pos="0"/>
        </w:tabs>
        <w:suppressAutoHyphens/>
        <w:spacing w:after="0" w:line="312" w:lineRule="atLeast"/>
        <w:jc w:val="both"/>
        <w:rPr>
          <w:rFonts w:ascii="Times New Roman" w:eastAsia="Times New Roman" w:hAnsi="Times New Roman" w:cs="Times New Roman"/>
          <w:sz w:val="20"/>
          <w:szCs w:val="20"/>
          <w:lang w:eastAsia="cs-CZ"/>
        </w:rPr>
      </w:pPr>
      <w:r w:rsidRPr="00C744D3">
        <w:rPr>
          <w:rFonts w:ascii="Arial" w:eastAsia="Times New Roman" w:hAnsi="Arial" w:cs="Arial"/>
          <w:lang w:eastAsia="cs-CZ"/>
        </w:rPr>
        <w:t>Připojení ZS na telefonní síť se neuvažuje, předpokládá se použití sítí mobilních operátorů.</w:t>
      </w:r>
    </w:p>
    <w:p w14:paraId="5555821A" w14:textId="7BAF8CB5" w:rsidR="00C744D3" w:rsidRDefault="00C744D3" w:rsidP="00C744D3">
      <w:pPr>
        <w:widowControl w:val="0"/>
        <w:suppressAutoHyphens/>
        <w:spacing w:after="0" w:line="312" w:lineRule="atLeast"/>
        <w:jc w:val="both"/>
        <w:rPr>
          <w:rFonts w:ascii="Arial" w:eastAsia="Times New Roman" w:hAnsi="Arial" w:cs="Arial"/>
          <w:szCs w:val="20"/>
          <w:lang w:eastAsia="cs-CZ"/>
        </w:rPr>
      </w:pPr>
      <w:r w:rsidRPr="00C744D3">
        <w:rPr>
          <w:rFonts w:ascii="Arial" w:eastAsia="Times New Roman" w:hAnsi="Arial" w:cs="Arial"/>
          <w:szCs w:val="20"/>
          <w:lang w:eastAsia="cs-CZ"/>
        </w:rPr>
        <w:t xml:space="preserve">Na staveništi jsou nasazeny technické prostředky určené pro bourací a demontážní a následně montážní práce, technické prostředky zajišťující stavební úpravy osazení nové technologie, dopravní technika a technika s příslušnou nástavbou tzn. jeřábová a zvedací technika včetně drobných ručních strojů a nářadí. </w:t>
      </w:r>
    </w:p>
    <w:p w14:paraId="18B60626" w14:textId="5D8F6D9C" w:rsidR="007F5A0C" w:rsidRDefault="007F5A0C" w:rsidP="00C744D3">
      <w:pPr>
        <w:widowControl w:val="0"/>
        <w:suppressAutoHyphens/>
        <w:spacing w:after="0" w:line="312" w:lineRule="atLeast"/>
        <w:jc w:val="both"/>
        <w:rPr>
          <w:rFonts w:ascii="Arial" w:eastAsia="Times New Roman" w:hAnsi="Arial" w:cs="Arial"/>
          <w:szCs w:val="20"/>
          <w:lang w:eastAsia="cs-CZ"/>
        </w:rPr>
      </w:pPr>
    </w:p>
    <w:p w14:paraId="626CE92A" w14:textId="5D779C3B" w:rsidR="007F5A0C" w:rsidRDefault="007F5A0C" w:rsidP="00C744D3">
      <w:pPr>
        <w:widowControl w:val="0"/>
        <w:suppressAutoHyphens/>
        <w:spacing w:after="0" w:line="312" w:lineRule="atLeast"/>
        <w:jc w:val="both"/>
        <w:rPr>
          <w:rFonts w:ascii="Arial" w:eastAsia="Times New Roman" w:hAnsi="Arial" w:cs="Arial"/>
          <w:szCs w:val="20"/>
          <w:lang w:eastAsia="cs-CZ"/>
        </w:rPr>
      </w:pPr>
    </w:p>
    <w:p w14:paraId="50B16A89" w14:textId="2E43A1F3" w:rsidR="007F5A0C" w:rsidRDefault="007F5A0C" w:rsidP="00C744D3">
      <w:pPr>
        <w:widowControl w:val="0"/>
        <w:suppressAutoHyphens/>
        <w:spacing w:after="0" w:line="312" w:lineRule="atLeast"/>
        <w:jc w:val="both"/>
        <w:rPr>
          <w:rFonts w:ascii="Arial" w:eastAsia="Times New Roman" w:hAnsi="Arial" w:cs="Arial"/>
          <w:szCs w:val="20"/>
          <w:lang w:eastAsia="cs-CZ"/>
        </w:rPr>
      </w:pPr>
    </w:p>
    <w:p w14:paraId="73A8B38D" w14:textId="1900F09C" w:rsidR="007F5A0C" w:rsidRDefault="007F5A0C" w:rsidP="00C744D3">
      <w:pPr>
        <w:widowControl w:val="0"/>
        <w:suppressAutoHyphens/>
        <w:spacing w:after="0" w:line="312" w:lineRule="atLeast"/>
        <w:jc w:val="both"/>
        <w:rPr>
          <w:rFonts w:ascii="Arial" w:eastAsia="Times New Roman" w:hAnsi="Arial" w:cs="Arial"/>
          <w:szCs w:val="20"/>
          <w:lang w:eastAsia="cs-CZ"/>
        </w:rPr>
      </w:pPr>
    </w:p>
    <w:p w14:paraId="541B500F" w14:textId="41221CD7" w:rsidR="007F5A0C" w:rsidRDefault="007F5A0C" w:rsidP="00C744D3">
      <w:pPr>
        <w:widowControl w:val="0"/>
        <w:suppressAutoHyphens/>
        <w:spacing w:after="0" w:line="312" w:lineRule="atLeast"/>
        <w:jc w:val="both"/>
        <w:rPr>
          <w:rFonts w:ascii="Arial" w:eastAsia="Times New Roman" w:hAnsi="Arial" w:cs="Arial"/>
          <w:szCs w:val="20"/>
          <w:lang w:eastAsia="cs-CZ"/>
        </w:rPr>
      </w:pPr>
    </w:p>
    <w:p w14:paraId="54B941FD" w14:textId="2D4385F2" w:rsidR="007F5A0C" w:rsidRDefault="007F5A0C" w:rsidP="00C744D3">
      <w:pPr>
        <w:widowControl w:val="0"/>
        <w:suppressAutoHyphens/>
        <w:spacing w:after="0" w:line="312" w:lineRule="atLeast"/>
        <w:jc w:val="both"/>
        <w:rPr>
          <w:rFonts w:ascii="Arial" w:eastAsia="Times New Roman" w:hAnsi="Arial" w:cs="Arial"/>
          <w:szCs w:val="20"/>
          <w:lang w:eastAsia="cs-CZ"/>
        </w:rPr>
      </w:pPr>
    </w:p>
    <w:p w14:paraId="12764F96" w14:textId="77777777" w:rsidR="007F5A0C" w:rsidRPr="00C744D3" w:rsidRDefault="007F5A0C" w:rsidP="00C744D3">
      <w:pPr>
        <w:widowControl w:val="0"/>
        <w:suppressAutoHyphens/>
        <w:spacing w:after="0" w:line="312" w:lineRule="atLeast"/>
        <w:jc w:val="both"/>
        <w:rPr>
          <w:rFonts w:ascii="Arial" w:eastAsia="Times New Roman" w:hAnsi="Arial" w:cs="Arial"/>
          <w:szCs w:val="20"/>
          <w:lang w:eastAsia="cs-CZ"/>
        </w:rPr>
      </w:pPr>
    </w:p>
    <w:p w14:paraId="4C6CF8FC" w14:textId="77777777" w:rsidR="00C744D3" w:rsidRPr="00C744D3" w:rsidRDefault="00C744D3" w:rsidP="00C744D3">
      <w:pPr>
        <w:widowControl w:val="0"/>
        <w:suppressAutoHyphens/>
        <w:spacing w:after="0" w:line="312" w:lineRule="atLeast"/>
        <w:jc w:val="both"/>
        <w:rPr>
          <w:rFonts w:ascii="Arial" w:eastAsia="Times New Roman" w:hAnsi="Arial" w:cs="Arial"/>
          <w:szCs w:val="20"/>
          <w:lang w:eastAsia="cs-CZ"/>
        </w:rPr>
      </w:pPr>
    </w:p>
    <w:p w14:paraId="0B98B7B6" w14:textId="77777777" w:rsidR="00C744D3" w:rsidRPr="00C744D3" w:rsidRDefault="00C744D3" w:rsidP="00C744D3">
      <w:pPr>
        <w:widowControl w:val="0"/>
        <w:tabs>
          <w:tab w:val="left" w:pos="360"/>
        </w:tabs>
        <w:suppressAutoHyphens/>
        <w:spacing w:after="0" w:line="240" w:lineRule="atLeast"/>
        <w:ind w:left="375" w:hanging="375"/>
        <w:rPr>
          <w:rFonts w:ascii="Arial" w:eastAsia="Times New Roman" w:hAnsi="Arial" w:cs="Arial"/>
          <w:b/>
          <w:color w:val="000000"/>
          <w:sz w:val="28"/>
          <w:szCs w:val="28"/>
          <w:lang w:eastAsia="cs-CZ"/>
        </w:rPr>
      </w:pPr>
      <w:r w:rsidRPr="00C744D3">
        <w:rPr>
          <w:rFonts w:ascii="Arial" w:eastAsia="Times New Roman" w:hAnsi="Arial" w:cs="Arial"/>
          <w:b/>
          <w:color w:val="000000"/>
          <w:sz w:val="28"/>
          <w:szCs w:val="28"/>
          <w:lang w:eastAsia="cs-CZ"/>
        </w:rPr>
        <w:lastRenderedPageBreak/>
        <w:t>6.</w:t>
      </w:r>
      <w:r w:rsidRPr="00C744D3">
        <w:rPr>
          <w:rFonts w:ascii="Arial" w:eastAsia="Times New Roman" w:hAnsi="Arial" w:cs="Arial"/>
          <w:b/>
          <w:color w:val="000000"/>
          <w:sz w:val="28"/>
          <w:szCs w:val="28"/>
          <w:lang w:eastAsia="cs-CZ"/>
        </w:rPr>
        <w:tab/>
        <w:t>POPIS STAVBY Z HLEDISKA PROTIPOVODŇOVÉ BEZPEČNOSTI</w:t>
      </w:r>
    </w:p>
    <w:p w14:paraId="7CCC84A0" w14:textId="77777777" w:rsidR="00C744D3" w:rsidRPr="00C744D3" w:rsidRDefault="00C744D3" w:rsidP="00C744D3">
      <w:pPr>
        <w:widowControl w:val="0"/>
        <w:tabs>
          <w:tab w:val="left" w:pos="360"/>
        </w:tabs>
        <w:suppressAutoHyphens/>
        <w:spacing w:after="0" w:line="240" w:lineRule="atLeast"/>
        <w:ind w:left="375" w:hanging="375"/>
        <w:rPr>
          <w:rFonts w:ascii="Arial" w:eastAsia="Times New Roman" w:hAnsi="Arial" w:cs="Arial"/>
          <w:b/>
          <w:color w:val="000000"/>
          <w:sz w:val="28"/>
          <w:szCs w:val="28"/>
          <w:lang w:eastAsia="cs-CZ"/>
        </w:rPr>
      </w:pPr>
    </w:p>
    <w:p w14:paraId="4D08E137" w14:textId="77777777" w:rsidR="00C744D3" w:rsidRPr="00C744D3" w:rsidRDefault="00C744D3" w:rsidP="00C744D3">
      <w:pPr>
        <w:suppressAutoHyphens/>
        <w:spacing w:after="0" w:line="312" w:lineRule="atLeast"/>
        <w:jc w:val="both"/>
        <w:rPr>
          <w:rFonts w:ascii="Arial" w:eastAsia="NimbusSansDEE-LightCondensed" w:hAnsi="Arial" w:cs="Arial"/>
          <w:color w:val="000000"/>
          <w:lang w:eastAsia="cs-CZ"/>
        </w:rPr>
      </w:pPr>
      <w:r w:rsidRPr="00C744D3">
        <w:rPr>
          <w:rFonts w:ascii="Arial" w:eastAsia="NimbusSansDEE-LightCondensed" w:hAnsi="Arial" w:cs="Arial"/>
          <w:b/>
          <w:bCs/>
          <w:color w:val="000000"/>
          <w:sz w:val="24"/>
          <w:szCs w:val="24"/>
          <w:u w:val="single"/>
          <w:lang w:eastAsia="cs-CZ"/>
        </w:rPr>
        <w:t>Popis stavby z hlediska protipovodňové bezpečnosti</w:t>
      </w:r>
    </w:p>
    <w:p w14:paraId="68B4D4D1" w14:textId="77777777" w:rsidR="00C744D3" w:rsidRPr="00C744D3" w:rsidRDefault="00C744D3" w:rsidP="00C744D3">
      <w:pPr>
        <w:suppressAutoHyphens/>
        <w:spacing w:after="0" w:line="312" w:lineRule="atLeast"/>
        <w:jc w:val="both"/>
        <w:rPr>
          <w:rFonts w:ascii="Arial" w:eastAsia="NimbusSansDEE-LightCondensed" w:hAnsi="Arial" w:cs="Arial"/>
          <w:color w:val="000000"/>
          <w:lang w:eastAsia="cs-CZ"/>
        </w:rPr>
      </w:pPr>
    </w:p>
    <w:p w14:paraId="7C554DF5" w14:textId="5D065822" w:rsidR="00C744D3" w:rsidRPr="00C744D3" w:rsidRDefault="00C744D3" w:rsidP="00C744D3">
      <w:pPr>
        <w:suppressAutoHyphens/>
        <w:spacing w:after="0" w:line="312" w:lineRule="atLeast"/>
        <w:jc w:val="both"/>
        <w:rPr>
          <w:rFonts w:ascii="Arial" w:eastAsia="Times New Roman" w:hAnsi="Arial" w:cs="Arial"/>
          <w:color w:val="000000"/>
          <w:lang w:eastAsia="cs-CZ"/>
        </w:rPr>
      </w:pPr>
      <w:r w:rsidRPr="00C744D3">
        <w:rPr>
          <w:rFonts w:ascii="Arial" w:eastAsia="NimbusSansDEE-LightCondensed" w:hAnsi="Arial" w:cs="Arial"/>
          <w:color w:val="000000"/>
          <w:lang w:eastAsia="cs-CZ"/>
        </w:rPr>
        <w:t xml:space="preserve">Stavba probíhá šachtách spodních výpustí, </w:t>
      </w:r>
      <w:r w:rsidR="00593DF0">
        <w:rPr>
          <w:rFonts w:ascii="Arial" w:eastAsia="NimbusSansDEE-LightCondensed" w:hAnsi="Arial" w:cs="Arial"/>
          <w:color w:val="000000"/>
          <w:lang w:eastAsia="cs-CZ"/>
        </w:rPr>
        <w:t xml:space="preserve">prostoru </w:t>
      </w:r>
      <w:r w:rsidRPr="00C744D3">
        <w:rPr>
          <w:rFonts w:ascii="Arial" w:eastAsia="NimbusSansDEE-LightCondensed" w:hAnsi="Arial" w:cs="Arial"/>
          <w:color w:val="000000"/>
          <w:lang w:eastAsia="cs-CZ"/>
        </w:rPr>
        <w:t>vývařišt</w:t>
      </w:r>
      <w:r w:rsidR="00593DF0">
        <w:rPr>
          <w:rFonts w:ascii="Arial" w:eastAsia="NimbusSansDEE-LightCondensed" w:hAnsi="Arial" w:cs="Arial"/>
          <w:color w:val="000000"/>
          <w:lang w:eastAsia="cs-CZ"/>
        </w:rPr>
        <w:t>ě</w:t>
      </w:r>
      <w:r w:rsidR="006F27C4">
        <w:rPr>
          <w:rFonts w:ascii="Arial" w:eastAsia="NimbusSansDEE-LightCondensed" w:hAnsi="Arial" w:cs="Arial"/>
          <w:color w:val="000000"/>
          <w:lang w:eastAsia="cs-CZ"/>
        </w:rPr>
        <w:t>, na hrázi</w:t>
      </w:r>
      <w:r w:rsidRPr="00C744D3">
        <w:rPr>
          <w:rFonts w:ascii="Arial" w:eastAsia="NimbusSansDEE-LightCondensed" w:hAnsi="Arial" w:cs="Arial"/>
          <w:color w:val="000000"/>
          <w:lang w:eastAsia="cs-CZ"/>
        </w:rPr>
        <w:t xml:space="preserve"> a v podhrází vodního díla. </w:t>
      </w:r>
    </w:p>
    <w:p w14:paraId="6F9CAFC1" w14:textId="77777777" w:rsidR="00C744D3" w:rsidRPr="00C744D3" w:rsidRDefault="00C744D3" w:rsidP="00C744D3">
      <w:pPr>
        <w:suppressAutoHyphens/>
        <w:spacing w:after="0" w:line="312" w:lineRule="atLeast"/>
        <w:jc w:val="both"/>
        <w:rPr>
          <w:rFonts w:ascii="Arial" w:eastAsia="Times New Roman" w:hAnsi="Arial" w:cs="Arial"/>
          <w:lang w:eastAsia="cs-CZ"/>
        </w:rPr>
      </w:pPr>
      <w:r w:rsidRPr="00C744D3">
        <w:rPr>
          <w:rFonts w:ascii="Arial" w:eastAsia="Times New Roman" w:hAnsi="Arial" w:cs="Arial"/>
          <w:color w:val="000000"/>
          <w:lang w:eastAsia="cs-CZ"/>
        </w:rPr>
        <w:t>Vlastní stavba pak bude probíhat ve vývaru pod spodní výpustí a ve dvou šachtách spodních výpustí a na koruně a vzdušním líci hráze. Pod vzdušním lícem hráze u vývaru bude prováděna manipulace autojeřábem, který bude mít za úkol dopravovat technologie a stavební materiál na montážní lešení nebo z montážního lešení. Montážní lešení bude osazeno ve vývaru pod vyústěním spodních výpustí vodního díla. Práce na vzdušním líci budou probíhat z prostoru koruny hráze, popř. z prostoru paty hráze.</w:t>
      </w:r>
    </w:p>
    <w:p w14:paraId="690F73C6" w14:textId="568EAD1C" w:rsidR="00C744D3" w:rsidRPr="00C744D3" w:rsidRDefault="00C744D3" w:rsidP="00C744D3">
      <w:pPr>
        <w:suppressAutoHyphens/>
        <w:spacing w:after="0" w:line="312" w:lineRule="atLeast"/>
        <w:jc w:val="both"/>
        <w:rPr>
          <w:rFonts w:ascii="Times New Roman" w:eastAsia="Times New Roman" w:hAnsi="Times New Roman" w:cs="Times New Roman"/>
          <w:sz w:val="20"/>
          <w:szCs w:val="20"/>
          <w:lang w:eastAsia="cs-CZ"/>
        </w:rPr>
      </w:pPr>
      <w:r w:rsidRPr="00C744D3">
        <w:rPr>
          <w:rFonts w:ascii="Arial" w:eastAsia="Times New Roman" w:hAnsi="Arial" w:cs="Arial"/>
          <w:lang w:eastAsia="cs-CZ"/>
        </w:rPr>
        <w:t xml:space="preserve">Stavba se nachází v záplavovém území Stržského potoka. Provádění prací bude mít dočasný vliv na záplavové území. Finální podoba stavby nemění svůj vliv na záplavové území tzn. </w:t>
      </w:r>
      <w:r w:rsidRPr="00C744D3">
        <w:rPr>
          <w:rFonts w:ascii="Arial" w:eastAsia="Times New Roman" w:hAnsi="Arial" w:cs="Arial"/>
          <w:color w:val="000000"/>
          <w:lang w:eastAsia="cs-CZ"/>
        </w:rPr>
        <w:t>r</w:t>
      </w:r>
      <w:r w:rsidRPr="00C744D3">
        <w:rPr>
          <w:rFonts w:ascii="Arial" w:eastAsia="Times New Roman" w:hAnsi="Arial" w:cs="Arial"/>
          <w:color w:val="000000"/>
          <w:szCs w:val="28"/>
          <w:lang w:eastAsia="cs-CZ"/>
        </w:rPr>
        <w:t xml:space="preserve">ealizace stavebních prací v rámci výše uvedené akce nemá vliv na okolní </w:t>
      </w:r>
      <w:r w:rsidRPr="00C744D3">
        <w:rPr>
          <w:rFonts w:ascii="Arial" w:eastAsia="Times New Roman" w:hAnsi="Arial" w:cs="Arial"/>
          <w:color w:val="000000"/>
          <w:lang w:eastAsia="cs-CZ"/>
        </w:rPr>
        <w:t>stavby a pozemky, ochranu okolí stavby a odtokové poměry v území.</w:t>
      </w:r>
    </w:p>
    <w:p w14:paraId="10D96C18" w14:textId="77777777" w:rsidR="00C744D3" w:rsidRPr="00C744D3" w:rsidRDefault="00C744D3" w:rsidP="00C744D3">
      <w:pPr>
        <w:suppressAutoHyphens/>
        <w:spacing w:after="0" w:line="312" w:lineRule="atLeast"/>
        <w:jc w:val="both"/>
        <w:rPr>
          <w:rFonts w:ascii="Times New Roman" w:eastAsia="Times New Roman" w:hAnsi="Times New Roman" w:cs="Times New Roman"/>
          <w:sz w:val="20"/>
          <w:szCs w:val="20"/>
          <w:lang w:eastAsia="cs-CZ"/>
        </w:rPr>
      </w:pPr>
    </w:p>
    <w:p w14:paraId="00147D2F" w14:textId="77777777" w:rsidR="00C744D3" w:rsidRPr="00C744D3" w:rsidRDefault="00C744D3" w:rsidP="00C744D3">
      <w:pPr>
        <w:suppressAutoHyphens/>
        <w:spacing w:after="0" w:line="312" w:lineRule="atLeast"/>
        <w:jc w:val="both"/>
        <w:rPr>
          <w:rFonts w:ascii="Times New Roman" w:eastAsia="Times New Roman" w:hAnsi="Times New Roman" w:cs="Times New Roman"/>
          <w:sz w:val="20"/>
          <w:szCs w:val="20"/>
          <w:lang w:eastAsia="cs-CZ"/>
        </w:rPr>
      </w:pPr>
      <w:r w:rsidRPr="00C744D3">
        <w:rPr>
          <w:rFonts w:ascii="Arial" w:eastAsia="Times New Roman" w:hAnsi="Arial" w:cs="Arial"/>
          <w:b/>
          <w:bCs/>
          <w:lang w:eastAsia="cs-CZ"/>
        </w:rPr>
        <w:t>Povodňové ohrožení staveniště na VD Strž</w:t>
      </w:r>
    </w:p>
    <w:p w14:paraId="2D132AD9" w14:textId="491406DD" w:rsidR="00C744D3" w:rsidRPr="00A860B4" w:rsidRDefault="00A860B4" w:rsidP="00A860B4">
      <w:pPr>
        <w:suppressAutoHyphens/>
        <w:spacing w:after="0" w:line="312" w:lineRule="atLeast"/>
        <w:ind w:firstLine="708"/>
        <w:jc w:val="both"/>
        <w:rPr>
          <w:rFonts w:ascii="Arial" w:eastAsia="Times New Roman" w:hAnsi="Arial" w:cs="Arial"/>
          <w:lang w:eastAsia="cs-CZ"/>
        </w:rPr>
      </w:pPr>
      <w:r w:rsidRPr="00A860B4">
        <w:rPr>
          <w:rFonts w:ascii="Arial" w:eastAsia="Times New Roman" w:hAnsi="Arial" w:cs="Arial"/>
          <w:lang w:eastAsia="cs-CZ"/>
        </w:rPr>
        <w:t>Vlastní rekonstrukce spodních výpustí a vliv jejich vyřazení provozu po dobu rekonstrukce na</w:t>
      </w:r>
      <w:r>
        <w:rPr>
          <w:rFonts w:ascii="Arial" w:eastAsia="Times New Roman" w:hAnsi="Arial" w:cs="Arial"/>
          <w:lang w:eastAsia="cs-CZ"/>
        </w:rPr>
        <w:t xml:space="preserve"> </w:t>
      </w:r>
      <w:r w:rsidRPr="00A860B4">
        <w:rPr>
          <w:rFonts w:ascii="Arial" w:eastAsia="Times New Roman" w:hAnsi="Arial" w:cs="Arial"/>
          <w:lang w:eastAsia="cs-CZ"/>
        </w:rPr>
        <w:t>povodňovou situaci je nevýznamný vzhledem ke kap</w:t>
      </w:r>
      <w:r>
        <w:rPr>
          <w:rFonts w:ascii="Arial" w:eastAsia="Times New Roman" w:hAnsi="Arial" w:cs="Arial"/>
          <w:lang w:eastAsia="cs-CZ"/>
        </w:rPr>
        <w:t>a</w:t>
      </w:r>
      <w:r w:rsidRPr="00A860B4">
        <w:rPr>
          <w:rFonts w:ascii="Arial" w:eastAsia="Times New Roman" w:hAnsi="Arial" w:cs="Arial"/>
          <w:lang w:eastAsia="cs-CZ"/>
        </w:rPr>
        <w:t>citě bezpečnostního přelivu. Vlastní staveniště nebude ohroženo, neboť spodní výpust – vtok bude zahrazen provizorní přírubou.</w:t>
      </w:r>
    </w:p>
    <w:p w14:paraId="0E3C6F4C" w14:textId="6FE4640B" w:rsidR="00A860B4" w:rsidRDefault="00C744D3" w:rsidP="00A860B4">
      <w:pPr>
        <w:suppressAutoHyphens/>
        <w:spacing w:after="0" w:line="312" w:lineRule="atLeast"/>
        <w:ind w:firstLine="708"/>
        <w:jc w:val="both"/>
        <w:rPr>
          <w:rFonts w:ascii="Arial" w:eastAsia="Times New Roman" w:hAnsi="Arial" w:cs="Arial"/>
          <w:lang w:eastAsia="cs-CZ"/>
        </w:rPr>
      </w:pPr>
      <w:r w:rsidRPr="00C744D3">
        <w:rPr>
          <w:rFonts w:ascii="Arial" w:eastAsia="Times New Roman" w:hAnsi="Arial" w:cs="Arial"/>
          <w:lang w:eastAsia="cs-CZ"/>
        </w:rPr>
        <w:t xml:space="preserve">Povodňové ohrožení staveniště spočívá především v ohrožení </w:t>
      </w:r>
      <w:r w:rsidR="00A860B4">
        <w:rPr>
          <w:rFonts w:ascii="Arial" w:eastAsia="Times New Roman" w:hAnsi="Arial" w:cs="Arial"/>
          <w:lang w:eastAsia="cs-CZ"/>
        </w:rPr>
        <w:t xml:space="preserve">dočasných </w:t>
      </w:r>
      <w:r w:rsidRPr="00C744D3">
        <w:rPr>
          <w:rFonts w:ascii="Arial" w:eastAsia="Times New Roman" w:hAnsi="Arial" w:cs="Arial"/>
          <w:lang w:eastAsia="cs-CZ"/>
        </w:rPr>
        <w:t>montážní</w:t>
      </w:r>
      <w:r w:rsidR="00A860B4">
        <w:rPr>
          <w:rFonts w:ascii="Arial" w:eastAsia="Times New Roman" w:hAnsi="Arial" w:cs="Arial"/>
          <w:lang w:eastAsia="cs-CZ"/>
        </w:rPr>
        <w:t>ch podpěr pro montáž lávky, které jsou umístěny přímo v odpadním korytě. Je proto nezbytně zajistit svaření dílů lávky co nejrychleji. Podpůrnou konstrukci nelze odstranit před svařením všech tří dílu lávky dohromady.</w:t>
      </w:r>
    </w:p>
    <w:p w14:paraId="75925DF3" w14:textId="77777777" w:rsidR="00A860B4" w:rsidRPr="00C744D3" w:rsidRDefault="00A860B4" w:rsidP="00C744D3">
      <w:pPr>
        <w:suppressAutoHyphens/>
        <w:spacing w:after="0" w:line="312" w:lineRule="atLeast"/>
        <w:jc w:val="both"/>
        <w:rPr>
          <w:rFonts w:ascii="Arial" w:eastAsia="Times New Roman" w:hAnsi="Arial" w:cs="Arial"/>
          <w:color w:val="000000"/>
          <w:lang w:eastAsia="cs-CZ"/>
        </w:rPr>
      </w:pPr>
    </w:p>
    <w:p w14:paraId="76D31ABC" w14:textId="41FBDFB3" w:rsidR="00C744D3" w:rsidRPr="00C744D3" w:rsidRDefault="00C744D3" w:rsidP="00A860B4">
      <w:pPr>
        <w:suppressAutoHyphens/>
        <w:spacing w:after="0" w:line="312" w:lineRule="atLeast"/>
        <w:ind w:firstLine="708"/>
        <w:jc w:val="both"/>
        <w:rPr>
          <w:rFonts w:ascii="Arial" w:eastAsia="Arial" w:hAnsi="Arial" w:cs="Arial"/>
          <w:color w:val="000000"/>
          <w:lang w:eastAsia="cs-CZ"/>
        </w:rPr>
      </w:pPr>
      <w:r w:rsidRPr="00C744D3">
        <w:rPr>
          <w:rFonts w:ascii="Arial" w:eastAsia="Times New Roman" w:hAnsi="Arial" w:cs="Arial"/>
          <w:color w:val="000000"/>
          <w:lang w:eastAsia="cs-CZ"/>
        </w:rPr>
        <w:t xml:space="preserve">Další ohrožení povodňovými průtoky představuje samozřejmě ovlivnění vlastních stavebních prací, které jsou v dotyku s případně převáděnou vodou (tzn. voda protékající následně vývarem). Reakce spočívá v provedení zabezpečení stavebních prací na  rozpracovaných stavebních a technologických objektech a provedení bezpečné evakuace pracovníků a technických prostředků z ohrožovaného staveniště. Ústupová cesta mimo ohrožení záplavou je vyznačena v záplavové mapě v příloze č.5. Jedná se o výjezd z podhrází </w:t>
      </w:r>
      <w:r w:rsidR="006F27C4">
        <w:rPr>
          <w:rFonts w:ascii="Arial" w:eastAsia="Times New Roman" w:hAnsi="Arial" w:cs="Arial"/>
          <w:color w:val="000000"/>
          <w:lang w:eastAsia="cs-CZ"/>
        </w:rPr>
        <w:t xml:space="preserve">na korunu hráze </w:t>
      </w:r>
      <w:r w:rsidRPr="00C744D3">
        <w:rPr>
          <w:rFonts w:ascii="Arial" w:eastAsia="Times New Roman" w:hAnsi="Arial" w:cs="Arial"/>
          <w:color w:val="000000"/>
          <w:lang w:eastAsia="cs-CZ"/>
        </w:rPr>
        <w:t xml:space="preserve">směrem </w:t>
      </w:r>
      <w:r w:rsidR="006F27C4">
        <w:rPr>
          <w:rFonts w:ascii="Arial" w:eastAsia="Times New Roman" w:hAnsi="Arial" w:cs="Arial"/>
          <w:color w:val="000000"/>
          <w:lang w:eastAsia="cs-CZ"/>
        </w:rPr>
        <w:t>k jejímu zavázání u levého břehu nádrže a dále sjezdem z koruny po stávající komunikaci a následně výjezdem do</w:t>
      </w:r>
      <w:r w:rsidR="001B1E7F">
        <w:rPr>
          <w:rFonts w:ascii="Arial" w:eastAsia="Times New Roman" w:hAnsi="Arial" w:cs="Arial"/>
          <w:color w:val="000000"/>
          <w:lang w:eastAsia="cs-CZ"/>
        </w:rPr>
        <w:t xml:space="preserve"> vyšší polohy</w:t>
      </w:r>
      <w:r w:rsidR="006F27C4">
        <w:rPr>
          <w:rFonts w:ascii="Arial" w:eastAsia="Times New Roman" w:hAnsi="Arial" w:cs="Arial"/>
          <w:color w:val="000000"/>
          <w:lang w:eastAsia="cs-CZ"/>
        </w:rPr>
        <w:t xml:space="preserve"> lev</w:t>
      </w:r>
      <w:r w:rsidR="001B1E7F">
        <w:rPr>
          <w:rFonts w:ascii="Arial" w:eastAsia="Times New Roman" w:hAnsi="Arial" w:cs="Arial"/>
          <w:color w:val="000000"/>
          <w:lang w:eastAsia="cs-CZ"/>
        </w:rPr>
        <w:t>ého</w:t>
      </w:r>
      <w:r w:rsidR="006F27C4">
        <w:rPr>
          <w:rFonts w:ascii="Arial" w:eastAsia="Times New Roman" w:hAnsi="Arial" w:cs="Arial"/>
          <w:color w:val="000000"/>
          <w:lang w:eastAsia="cs-CZ"/>
        </w:rPr>
        <w:t xml:space="preserve"> břeh</w:t>
      </w:r>
      <w:r w:rsidR="001B1E7F">
        <w:rPr>
          <w:rFonts w:ascii="Arial" w:eastAsia="Times New Roman" w:hAnsi="Arial" w:cs="Arial"/>
          <w:color w:val="000000"/>
          <w:lang w:eastAsia="cs-CZ"/>
        </w:rPr>
        <w:t>u</w:t>
      </w:r>
      <w:r w:rsidR="006F27C4">
        <w:rPr>
          <w:rFonts w:ascii="Arial" w:eastAsia="Times New Roman" w:hAnsi="Arial" w:cs="Arial"/>
          <w:color w:val="000000"/>
          <w:lang w:eastAsia="cs-CZ"/>
        </w:rPr>
        <w:t xml:space="preserve"> nad vodní nádrží</w:t>
      </w:r>
      <w:r w:rsidRPr="00C744D3">
        <w:rPr>
          <w:rFonts w:ascii="Arial" w:eastAsia="Times New Roman" w:hAnsi="Arial" w:cs="Arial"/>
          <w:color w:val="000000"/>
          <w:lang w:eastAsia="cs-CZ"/>
        </w:rPr>
        <w:t xml:space="preserve">. Dle modelu záplavového území voda prakticky nevybřeží v bezprostředním  okolí vývaru na úroveň levého břehu. </w:t>
      </w:r>
    </w:p>
    <w:p w14:paraId="1BB5A026" w14:textId="77777777" w:rsidR="00C744D3" w:rsidRPr="00C744D3" w:rsidRDefault="00C744D3" w:rsidP="00C744D3">
      <w:pPr>
        <w:suppressAutoHyphens/>
        <w:spacing w:after="0" w:line="312" w:lineRule="atLeast"/>
        <w:jc w:val="both"/>
        <w:rPr>
          <w:rFonts w:ascii="Times New Roman" w:eastAsia="Times New Roman" w:hAnsi="Times New Roman" w:cs="Arial"/>
          <w:b/>
          <w:bCs/>
          <w:color w:val="000000"/>
          <w:u w:val="single"/>
          <w:lang w:eastAsia="cs-CZ"/>
        </w:rPr>
      </w:pPr>
      <w:r w:rsidRPr="00C744D3">
        <w:rPr>
          <w:rFonts w:ascii="Arial" w:eastAsia="Arial" w:hAnsi="Arial" w:cs="Arial"/>
          <w:color w:val="000000"/>
          <w:lang w:eastAsia="cs-CZ"/>
        </w:rPr>
        <w:t>V případě katastrofické povodně, která by vybřežením ohrozila průjezdnost ústupové cesty je nutné po dohodě s vedoucím hrázným staveniště včetně zařízení staveniště v předstihu evakuovat.</w:t>
      </w:r>
      <w:r w:rsidRPr="00C744D3">
        <w:rPr>
          <w:rFonts w:ascii="Arial" w:eastAsia="Times New Roman" w:hAnsi="Arial" w:cs="Arial"/>
          <w:color w:val="000000"/>
          <w:szCs w:val="20"/>
          <w:lang w:eastAsia="cs-CZ"/>
        </w:rPr>
        <w:t xml:space="preserve"> </w:t>
      </w:r>
    </w:p>
    <w:p w14:paraId="21CDA367" w14:textId="1D62810E" w:rsidR="00C744D3" w:rsidRDefault="00C744D3" w:rsidP="00C744D3">
      <w:pPr>
        <w:suppressAutoHyphens/>
        <w:spacing w:after="0" w:line="312" w:lineRule="atLeast"/>
        <w:jc w:val="both"/>
        <w:rPr>
          <w:rFonts w:ascii="Times New Roman" w:eastAsia="Times New Roman" w:hAnsi="Times New Roman" w:cs="Arial"/>
          <w:b/>
          <w:bCs/>
          <w:color w:val="000000"/>
          <w:u w:val="single"/>
          <w:lang w:eastAsia="cs-CZ"/>
        </w:rPr>
      </w:pPr>
    </w:p>
    <w:p w14:paraId="66FDB805" w14:textId="0FA20F1E" w:rsidR="007F5A0C" w:rsidRDefault="007F5A0C" w:rsidP="00C744D3">
      <w:pPr>
        <w:suppressAutoHyphens/>
        <w:spacing w:after="0" w:line="312" w:lineRule="atLeast"/>
        <w:jc w:val="both"/>
        <w:rPr>
          <w:rFonts w:ascii="Times New Roman" w:eastAsia="Times New Roman" w:hAnsi="Times New Roman" w:cs="Arial"/>
          <w:b/>
          <w:bCs/>
          <w:color w:val="000000"/>
          <w:u w:val="single"/>
          <w:lang w:eastAsia="cs-CZ"/>
        </w:rPr>
      </w:pPr>
    </w:p>
    <w:p w14:paraId="572ABDE0" w14:textId="77777777" w:rsidR="007F5A0C" w:rsidRPr="00C744D3" w:rsidRDefault="007F5A0C" w:rsidP="00C744D3">
      <w:pPr>
        <w:suppressAutoHyphens/>
        <w:spacing w:after="0" w:line="312" w:lineRule="atLeast"/>
        <w:jc w:val="both"/>
        <w:rPr>
          <w:rFonts w:ascii="Times New Roman" w:eastAsia="Times New Roman" w:hAnsi="Times New Roman" w:cs="Arial"/>
          <w:b/>
          <w:bCs/>
          <w:color w:val="000000"/>
          <w:u w:val="single"/>
          <w:lang w:eastAsia="cs-CZ"/>
        </w:rPr>
      </w:pPr>
    </w:p>
    <w:p w14:paraId="690278D6" w14:textId="77777777" w:rsidR="00C744D3" w:rsidRPr="00C744D3" w:rsidRDefault="00C744D3" w:rsidP="00C744D3">
      <w:pPr>
        <w:widowControl w:val="0"/>
        <w:suppressAutoHyphens/>
        <w:spacing w:after="0" w:line="312" w:lineRule="atLeast"/>
        <w:jc w:val="both"/>
        <w:rPr>
          <w:rFonts w:ascii="Arial" w:eastAsia="Times New Roman" w:hAnsi="Arial" w:cs="Arial"/>
          <w:b/>
          <w:color w:val="000000"/>
          <w:lang w:eastAsia="cs-CZ"/>
        </w:rPr>
      </w:pPr>
      <w:r w:rsidRPr="00C744D3">
        <w:rPr>
          <w:rFonts w:ascii="Arial" w:eastAsia="Times New Roman" w:hAnsi="Arial" w:cs="Arial"/>
          <w:b/>
          <w:bCs/>
          <w:color w:val="000000"/>
          <w:u w:val="single"/>
          <w:lang w:eastAsia="cs-CZ"/>
        </w:rPr>
        <w:lastRenderedPageBreak/>
        <w:t>P</w:t>
      </w:r>
      <w:bookmarkStart w:id="0" w:name="_GoBack"/>
      <w:bookmarkEnd w:id="0"/>
      <w:r w:rsidRPr="00C744D3">
        <w:rPr>
          <w:rFonts w:ascii="Arial" w:eastAsia="Times New Roman" w:hAnsi="Arial" w:cs="Arial"/>
          <w:b/>
          <w:bCs/>
          <w:color w:val="000000"/>
          <w:u w:val="single"/>
          <w:lang w:eastAsia="cs-CZ"/>
        </w:rPr>
        <w:t>ŘÍSTUPOVÉ A  EVAKUAČNÍ CESTY</w:t>
      </w:r>
    </w:p>
    <w:p w14:paraId="1EE2A274" w14:textId="77777777" w:rsidR="00C744D3" w:rsidRPr="00C744D3" w:rsidRDefault="00C744D3" w:rsidP="00C744D3">
      <w:pPr>
        <w:widowControl w:val="0"/>
        <w:suppressAutoHyphens/>
        <w:spacing w:after="0" w:line="312" w:lineRule="atLeast"/>
        <w:jc w:val="both"/>
        <w:rPr>
          <w:rFonts w:ascii="Arial" w:eastAsia="Times New Roman" w:hAnsi="Arial" w:cs="Arial"/>
          <w:b/>
          <w:color w:val="000000"/>
          <w:lang w:eastAsia="cs-CZ"/>
        </w:rPr>
      </w:pPr>
    </w:p>
    <w:p w14:paraId="777F0784" w14:textId="356B5B86" w:rsidR="00C744D3" w:rsidRPr="00C744D3" w:rsidRDefault="00C744D3" w:rsidP="00C744D3">
      <w:pPr>
        <w:suppressAutoHyphens/>
        <w:spacing w:after="0" w:line="312" w:lineRule="atLeast"/>
        <w:jc w:val="both"/>
        <w:rPr>
          <w:rFonts w:ascii="Arial" w:eastAsia="Times New Roman" w:hAnsi="Arial" w:cs="Arial"/>
          <w:b/>
          <w:bCs/>
          <w:color w:val="000000"/>
          <w:lang w:eastAsia="cs-CZ"/>
        </w:rPr>
      </w:pPr>
      <w:r w:rsidRPr="00C744D3">
        <w:rPr>
          <w:rFonts w:ascii="Arial" w:eastAsia="Times New Roman" w:hAnsi="Arial" w:cs="Arial"/>
          <w:color w:val="000000"/>
          <w:lang w:eastAsia="cs-CZ"/>
        </w:rPr>
        <w:t xml:space="preserve">Pro napojení stavby na dopravní infrastrukturu se využije stávajícího napojení vodního díla. Napojení na dopravní a technickou infrastrukturu zůstane původní, stavbou se </w:t>
      </w:r>
      <w:r w:rsidRPr="00C744D3">
        <w:rPr>
          <w:rFonts w:ascii="Arial" w:eastAsia="Times New Roman" w:hAnsi="Arial" w:cs="Arial"/>
          <w:lang w:eastAsia="cs-CZ"/>
        </w:rPr>
        <w:t xml:space="preserve">nemění. Komunikační obslužnost přilehlého území není stavbou dotčena. </w:t>
      </w:r>
      <w:r w:rsidRPr="00C744D3">
        <w:rPr>
          <w:rFonts w:ascii="Arial" w:eastAsia="Times New Roman" w:hAnsi="Arial" w:cs="Arial"/>
          <w:color w:val="000000"/>
          <w:lang w:eastAsia="cs-CZ"/>
        </w:rPr>
        <w:t>Příjezd k areálu staveniště je zajištěn po místní částečně zpevněné komunikaci pod patou hráze a následně přímo po nezpevněné zatravněné koruně hráze k</w:t>
      </w:r>
      <w:r w:rsidR="001B1E7F">
        <w:rPr>
          <w:rFonts w:ascii="Arial" w:eastAsia="Times New Roman" w:hAnsi="Arial" w:cs="Arial"/>
          <w:color w:val="000000"/>
          <w:lang w:eastAsia="cs-CZ"/>
        </w:rPr>
        <w:t>e vzdušnímu líci,</w:t>
      </w:r>
      <w:r w:rsidRPr="00C744D3">
        <w:rPr>
          <w:rFonts w:ascii="Arial" w:eastAsia="Times New Roman" w:hAnsi="Arial" w:cs="Arial"/>
          <w:color w:val="000000"/>
          <w:lang w:eastAsia="cs-CZ"/>
        </w:rPr>
        <w:t xml:space="preserve"> přelivu a vývaru hráze. </w:t>
      </w:r>
      <w:r w:rsidRPr="00C744D3">
        <w:rPr>
          <w:rFonts w:ascii="Arial" w:eastAsia="Times New Roman" w:hAnsi="Arial" w:cs="Arial"/>
          <w:lang w:eastAsia="cs-CZ"/>
        </w:rPr>
        <w:t>V případě poškození příjezdových komunikací včetně míst sloužících k dočasnému záboru staveniště, musí být tyto uvedeny do původního stavu (např. zpětně zatravněny).</w:t>
      </w:r>
    </w:p>
    <w:p w14:paraId="5F5048D0" w14:textId="77777777" w:rsidR="00C744D3" w:rsidRPr="00C744D3" w:rsidRDefault="00C744D3" w:rsidP="00C744D3">
      <w:pPr>
        <w:suppressAutoHyphens/>
        <w:spacing w:after="0" w:line="312" w:lineRule="atLeast"/>
        <w:jc w:val="both"/>
        <w:rPr>
          <w:rFonts w:ascii="Arial" w:eastAsia="Times New Roman" w:hAnsi="Arial" w:cs="Arial"/>
          <w:szCs w:val="20"/>
          <w:lang w:eastAsia="cs-CZ"/>
        </w:rPr>
      </w:pPr>
      <w:r w:rsidRPr="00C744D3">
        <w:rPr>
          <w:rFonts w:ascii="Arial" w:eastAsia="Times New Roman" w:hAnsi="Arial" w:cs="Arial"/>
          <w:b/>
          <w:bCs/>
          <w:color w:val="000000"/>
          <w:lang w:eastAsia="cs-CZ"/>
        </w:rPr>
        <w:t>Tuto cestu lze bezpečně využít pro příjezd na staveniště a do prostorů zařízení staveniště i pro případnou evakuaci staveniště</w:t>
      </w:r>
      <w:r w:rsidRPr="00C744D3">
        <w:rPr>
          <w:rFonts w:ascii="Arial" w:eastAsia="Times New Roman" w:hAnsi="Arial" w:cs="Arial"/>
          <w:b/>
          <w:bCs/>
          <w:color w:val="000000"/>
          <w:vertAlign w:val="subscript"/>
          <w:lang w:eastAsia="cs-CZ"/>
        </w:rPr>
        <w:t xml:space="preserve"> </w:t>
      </w:r>
      <w:r w:rsidRPr="00C744D3">
        <w:rPr>
          <w:rFonts w:ascii="Arial" w:eastAsia="Times New Roman" w:hAnsi="Arial" w:cs="Arial"/>
          <w:b/>
          <w:bCs/>
          <w:color w:val="000000"/>
          <w:lang w:eastAsia="cs-CZ"/>
        </w:rPr>
        <w:t xml:space="preserve">tzn. ústup s technickými prostředky, stavebním materiálem a pracovníky mimo nebezpečí záplavy (do výše položených míst v bezprostředním okolí vodního díla) při extrémním hydrometeorologickém jevu. </w:t>
      </w:r>
    </w:p>
    <w:p w14:paraId="26064920" w14:textId="623B63D9" w:rsidR="00C744D3" w:rsidRPr="00C744D3" w:rsidRDefault="00C744D3" w:rsidP="00C744D3">
      <w:pPr>
        <w:suppressAutoHyphens/>
        <w:spacing w:after="0" w:line="312" w:lineRule="atLeast"/>
        <w:jc w:val="both"/>
        <w:rPr>
          <w:rFonts w:ascii="Arial" w:eastAsia="Times New Roman" w:hAnsi="Arial" w:cs="Arial"/>
          <w:color w:val="000000"/>
          <w:lang w:eastAsia="cs-CZ"/>
        </w:rPr>
      </w:pPr>
      <w:r w:rsidRPr="00C744D3">
        <w:rPr>
          <w:rFonts w:ascii="Arial" w:eastAsia="Times New Roman" w:hAnsi="Arial" w:cs="Arial"/>
          <w:lang w:eastAsia="cs-CZ"/>
        </w:rPr>
        <w:t>Částečně zpevněné příjezdové komunikace jsou ve vlastnictví Města Žďár nad Sázavou</w:t>
      </w:r>
      <w:r w:rsidR="001B1E7F">
        <w:rPr>
          <w:rFonts w:ascii="Arial" w:eastAsia="Times New Roman" w:hAnsi="Arial" w:cs="Arial"/>
          <w:lang w:eastAsia="cs-CZ"/>
        </w:rPr>
        <w:t>,</w:t>
      </w:r>
      <w:r w:rsidRPr="00C744D3">
        <w:rPr>
          <w:rFonts w:ascii="Arial" w:eastAsia="Times New Roman" w:hAnsi="Arial" w:cs="Arial"/>
          <w:lang w:eastAsia="cs-CZ"/>
        </w:rPr>
        <w:t xml:space="preserve"> obce Světnov</w:t>
      </w:r>
      <w:r w:rsidR="001B1E7F">
        <w:rPr>
          <w:rFonts w:ascii="Arial" w:eastAsia="Times New Roman" w:hAnsi="Arial" w:cs="Arial"/>
          <w:lang w:eastAsia="cs-CZ"/>
        </w:rPr>
        <w:t xml:space="preserve"> a částečně i soukromého vlastníka</w:t>
      </w:r>
      <w:r w:rsidRPr="00C744D3">
        <w:rPr>
          <w:rFonts w:ascii="Arial" w:eastAsia="Times New Roman" w:hAnsi="Arial" w:cs="Arial"/>
          <w:lang w:eastAsia="cs-CZ"/>
        </w:rPr>
        <w:t>, jedná se o místní komunikace.</w:t>
      </w:r>
    </w:p>
    <w:p w14:paraId="5A302A3D" w14:textId="77777777" w:rsidR="00C744D3" w:rsidRPr="00C744D3" w:rsidRDefault="00C744D3" w:rsidP="00C744D3">
      <w:pPr>
        <w:suppressAutoHyphens/>
        <w:spacing w:after="0" w:line="312" w:lineRule="atLeast"/>
        <w:jc w:val="both"/>
        <w:rPr>
          <w:rFonts w:ascii="Arial" w:eastAsia="Times New Roman" w:hAnsi="Arial" w:cs="Arial"/>
          <w:color w:val="000000"/>
          <w:lang w:eastAsia="cs-CZ"/>
        </w:rPr>
      </w:pPr>
    </w:p>
    <w:p w14:paraId="04D1494B" w14:textId="77777777" w:rsidR="00C744D3" w:rsidRPr="00C744D3" w:rsidRDefault="00C744D3" w:rsidP="00C744D3">
      <w:pPr>
        <w:suppressAutoHyphens/>
        <w:spacing w:after="0" w:line="312" w:lineRule="atLeast"/>
        <w:jc w:val="both"/>
        <w:rPr>
          <w:rFonts w:ascii="Times New Roman" w:eastAsia="Times New Roman" w:hAnsi="Times New Roman" w:cs="Times New Roman"/>
          <w:sz w:val="20"/>
          <w:szCs w:val="20"/>
          <w:lang w:eastAsia="cs-CZ"/>
        </w:rPr>
      </w:pPr>
      <w:r w:rsidRPr="00C744D3">
        <w:rPr>
          <w:rFonts w:ascii="Arial" w:eastAsia="Times New Roman" w:hAnsi="Arial" w:cs="Arial"/>
          <w:b/>
          <w:bCs/>
          <w:color w:val="000000"/>
          <w:u w:val="single"/>
          <w:lang w:eastAsia="cs-CZ"/>
        </w:rPr>
        <w:t>Orientačně uvádíme „Zásady pro hospodaření a manipulace s vodou na VD Strž“</w:t>
      </w:r>
    </w:p>
    <w:p w14:paraId="6BF581A2" w14:textId="77777777" w:rsidR="00C744D3" w:rsidRPr="00C744D3" w:rsidRDefault="00C744D3" w:rsidP="00C744D3">
      <w:pPr>
        <w:suppressAutoHyphens/>
        <w:spacing w:after="0" w:line="312" w:lineRule="atLeast"/>
        <w:rPr>
          <w:rFonts w:ascii="Times New Roman" w:eastAsia="Times New Roman" w:hAnsi="Times New Roman" w:cs="Times New Roman"/>
          <w:sz w:val="20"/>
          <w:szCs w:val="20"/>
          <w:lang w:eastAsia="cs-CZ"/>
        </w:rPr>
      </w:pPr>
    </w:p>
    <w:p w14:paraId="447B1751" w14:textId="77777777" w:rsidR="00C744D3" w:rsidRPr="00C744D3" w:rsidRDefault="00C744D3" w:rsidP="00C744D3">
      <w:pPr>
        <w:suppressAutoHyphens/>
        <w:spacing w:after="0" w:line="312" w:lineRule="atLeast"/>
        <w:rPr>
          <w:rFonts w:ascii="Arial" w:eastAsia="Times New Roman" w:hAnsi="Arial" w:cs="Arial"/>
          <w:lang w:eastAsia="cs-CZ"/>
        </w:rPr>
      </w:pPr>
      <w:r w:rsidRPr="00C744D3">
        <w:rPr>
          <w:rFonts w:ascii="Arial" w:eastAsia="Times New Roman" w:hAnsi="Arial" w:cs="Arial"/>
          <w:b/>
          <w:bCs/>
          <w:lang w:eastAsia="cs-CZ"/>
        </w:rPr>
        <w:t>MANIPULACE A HOSPODAŘENÍ S VODOU</w:t>
      </w:r>
    </w:p>
    <w:p w14:paraId="413A54D1" w14:textId="77777777" w:rsidR="00C744D3" w:rsidRPr="00C744D3" w:rsidRDefault="00C744D3" w:rsidP="00C744D3">
      <w:pPr>
        <w:suppressAutoHyphens/>
        <w:spacing w:after="0" w:line="312" w:lineRule="atLeast"/>
        <w:rPr>
          <w:rFonts w:ascii="Arial" w:eastAsia="Times New Roman" w:hAnsi="Arial" w:cs="Arial"/>
          <w:lang w:eastAsia="cs-CZ"/>
        </w:rPr>
      </w:pPr>
    </w:p>
    <w:p w14:paraId="75D4C052" w14:textId="77777777" w:rsidR="00C744D3" w:rsidRPr="00C744D3" w:rsidRDefault="00C744D3" w:rsidP="00C744D3">
      <w:pPr>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 xml:space="preserve">Hospodaření nádrže, která je součástí soustavy vodních děl v povodí horní Sázavy, je přizpůsobeno celkovému bilančnímu požadavku na soustavu těchto vodních děl, technickým a provozním možnostem vodního díla Strž a spolupracujícího vodního díla Pilská. Manipulace na vodním díle jsou prováděny tak, aby nebyla překročena kóta maximálního zásobního prostoru 588,60 m n. m. a pod vodním dílem byl zachován minimální zůstatkový průtok o velikosti 40 l/s v období 1.11 – 31.3., nebo 80 l/s v období 1.4 – 31.10. </w:t>
      </w:r>
    </w:p>
    <w:p w14:paraId="7DE3074A" w14:textId="77777777" w:rsidR="00C744D3" w:rsidRPr="00C744D3" w:rsidRDefault="00C744D3" w:rsidP="00C744D3">
      <w:pPr>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Výška hladiny a odtok z vodního díla se udržuje pomocí nehrazeného přelivu a spodních výpustí. Pokud je hladina v nádrži pod kótou přelivu 588,60 m n.m. je minimální odtok z vodního díla převáděn pomocí spodních výpustí. Spodními výpustmi jsou prováděny také všechny mimořádné manipulace, ať už za účelem mimořádného snížení hladiny nebo vypuštění nádrže.</w:t>
      </w:r>
    </w:p>
    <w:p w14:paraId="099BABAE" w14:textId="77777777" w:rsidR="00C744D3" w:rsidRPr="00C744D3" w:rsidRDefault="00C744D3" w:rsidP="00C744D3">
      <w:pPr>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Manipulace na vodním díle se provádějí tak, aby byl zachován minimální odtok z vodního díla a byly umožněny nasmlouvané odběry v profilech pod vodním dílem.</w:t>
      </w:r>
    </w:p>
    <w:p w14:paraId="3415E730" w14:textId="77777777" w:rsidR="00C744D3" w:rsidRPr="00C744D3" w:rsidRDefault="00C744D3" w:rsidP="00C744D3">
      <w:pPr>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Z důvodu nutnosti zachování kontinuity odtoku musí rybářský svaz každoročně předat obsluze vodního díla termíny, čas výlovů a plnění rybníků v povodí nad VD Strž. V době plnění těchto rybníků je nutnost zachovat minimální odtok z těchto rybníků v hodnotě Q</w:t>
      </w:r>
      <w:r w:rsidRPr="00C744D3">
        <w:rPr>
          <w:rFonts w:ascii="Arial" w:eastAsia="Times New Roman" w:hAnsi="Arial" w:cs="Arial"/>
          <w:vertAlign w:val="subscript"/>
          <w:lang w:eastAsia="cs-CZ"/>
        </w:rPr>
        <w:t>355</w:t>
      </w:r>
      <w:r w:rsidRPr="00C744D3">
        <w:rPr>
          <w:rFonts w:ascii="Arial" w:eastAsia="Times New Roman" w:hAnsi="Arial" w:cs="Arial"/>
          <w:lang w:eastAsia="cs-CZ"/>
        </w:rPr>
        <w:t>.</w:t>
      </w:r>
    </w:p>
    <w:p w14:paraId="4752E006" w14:textId="77777777" w:rsidR="00C744D3" w:rsidRPr="00C744D3" w:rsidRDefault="00C744D3" w:rsidP="00C744D3">
      <w:pPr>
        <w:suppressAutoHyphens/>
        <w:spacing w:after="0" w:line="312" w:lineRule="atLeast"/>
        <w:jc w:val="both"/>
        <w:rPr>
          <w:rFonts w:ascii="Arial" w:eastAsia="Times New Roman" w:hAnsi="Arial" w:cs="Arial"/>
          <w:lang w:eastAsia="cs-CZ"/>
        </w:rPr>
      </w:pPr>
    </w:p>
    <w:p w14:paraId="516919E0" w14:textId="77777777" w:rsidR="00C744D3" w:rsidRPr="00C744D3" w:rsidRDefault="00C744D3" w:rsidP="00C744D3">
      <w:pPr>
        <w:suppressAutoHyphens/>
        <w:spacing w:after="0" w:line="312" w:lineRule="atLeast"/>
        <w:jc w:val="both"/>
        <w:rPr>
          <w:rFonts w:ascii="Arial" w:eastAsia="Times New Roman" w:hAnsi="Arial" w:cs="Arial"/>
          <w:lang w:eastAsia="cs-CZ"/>
        </w:rPr>
      </w:pPr>
      <w:r w:rsidRPr="00C744D3">
        <w:rPr>
          <w:rFonts w:ascii="Arial" w:eastAsia="Times New Roman" w:hAnsi="Arial" w:cs="Arial"/>
          <w:b/>
          <w:bCs/>
          <w:lang w:eastAsia="cs-CZ"/>
        </w:rPr>
        <w:t>MANIPULACE V OCHRANNÉM NEOVLADATELNÉM PROSTORU A MANIPULACE ZA POVODNÍ</w:t>
      </w:r>
    </w:p>
    <w:p w14:paraId="48127C18" w14:textId="77777777" w:rsidR="00C744D3" w:rsidRPr="00C744D3" w:rsidRDefault="00C744D3" w:rsidP="00C744D3">
      <w:pPr>
        <w:suppressAutoHyphens/>
        <w:spacing w:after="0" w:line="312" w:lineRule="atLeast"/>
        <w:jc w:val="both"/>
        <w:rPr>
          <w:rFonts w:ascii="Arial" w:eastAsia="Times New Roman" w:hAnsi="Arial" w:cs="Arial"/>
          <w:lang w:eastAsia="cs-CZ"/>
        </w:rPr>
      </w:pPr>
    </w:p>
    <w:p w14:paraId="082F76C5" w14:textId="77777777" w:rsidR="00C744D3" w:rsidRPr="00C744D3" w:rsidRDefault="00C744D3" w:rsidP="00C744D3">
      <w:pPr>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Retenční neovladatelný prostor je vymezen kótami 588,60 m n.m. až 589,20 m n.m. o objemu 136 300 m</w:t>
      </w:r>
      <w:r w:rsidRPr="00C744D3">
        <w:rPr>
          <w:rFonts w:ascii="Arial" w:eastAsia="Times New Roman" w:hAnsi="Arial" w:cs="Arial"/>
          <w:vertAlign w:val="superscript"/>
          <w:lang w:eastAsia="cs-CZ"/>
        </w:rPr>
        <w:t>3</w:t>
      </w:r>
      <w:r w:rsidRPr="00C744D3">
        <w:rPr>
          <w:rFonts w:ascii="Arial" w:eastAsia="Times New Roman" w:hAnsi="Arial" w:cs="Arial"/>
          <w:lang w:eastAsia="cs-CZ"/>
        </w:rPr>
        <w:t>.</w:t>
      </w:r>
    </w:p>
    <w:p w14:paraId="1FEC1313" w14:textId="77777777" w:rsidR="00C744D3" w:rsidRPr="00C744D3" w:rsidRDefault="00C744D3" w:rsidP="00C744D3">
      <w:pPr>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Při povodňových průtocích v povodí vodního díla Strž se nejprve plní zásobní prostor nádrže.</w:t>
      </w:r>
    </w:p>
    <w:p w14:paraId="3EA47986" w14:textId="77777777" w:rsidR="00C744D3" w:rsidRPr="00C744D3" w:rsidRDefault="00C744D3" w:rsidP="00C744D3">
      <w:pPr>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lastRenderedPageBreak/>
        <w:t>K plnění retenčního prostoru dochází při průchodu velkých vod, kdy přítok do nádrže je větší než součet maximální kapacity spodní výpusti a přepadu přes bezpečnostní přeliv</w:t>
      </w:r>
    </w:p>
    <w:p w14:paraId="46D6D74E" w14:textId="77777777" w:rsidR="00C744D3" w:rsidRPr="00C744D3" w:rsidRDefault="00C744D3" w:rsidP="00C744D3">
      <w:pPr>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Plněním retenčního neovladatelného prostoru dochází k transformaci povodňové vlny.</w:t>
      </w:r>
    </w:p>
    <w:p w14:paraId="3B0EAC12" w14:textId="77777777" w:rsidR="00C744D3" w:rsidRPr="00C744D3" w:rsidRDefault="00C744D3" w:rsidP="00C744D3">
      <w:pPr>
        <w:suppressAutoHyphens/>
        <w:spacing w:after="0" w:line="312" w:lineRule="atLeast"/>
        <w:jc w:val="both"/>
        <w:rPr>
          <w:rFonts w:ascii="Arial" w:eastAsia="Times New Roman" w:hAnsi="Arial" w:cs="Arial"/>
          <w:lang w:eastAsia="cs-CZ"/>
        </w:rPr>
      </w:pPr>
    </w:p>
    <w:p w14:paraId="3CEBF51F" w14:textId="77777777" w:rsidR="00C744D3" w:rsidRPr="00C744D3" w:rsidRDefault="00C744D3" w:rsidP="00C744D3">
      <w:pPr>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Při velkých vodách je voda převáděna spodními výpustmi a bezpečnostním přelivem. Spodními výpustmi lze převádět průtok až 1,03 m</w:t>
      </w:r>
      <w:r w:rsidRPr="00C744D3">
        <w:rPr>
          <w:rFonts w:ascii="Arial" w:eastAsia="Times New Roman" w:hAnsi="Arial" w:cs="Arial"/>
          <w:vertAlign w:val="superscript"/>
          <w:lang w:eastAsia="cs-CZ"/>
        </w:rPr>
        <w:t>3</w:t>
      </w:r>
      <w:r w:rsidRPr="00C744D3">
        <w:rPr>
          <w:rFonts w:ascii="Arial" w:eastAsia="Times New Roman" w:hAnsi="Arial" w:cs="Arial"/>
          <w:lang w:eastAsia="cs-CZ"/>
        </w:rPr>
        <w:t>/s při kótě 589,20 m n.m. (plná hltnost výpustí. Pokud hladina v nádrži dosáhne kóty přelivné hrany přepadu tj. 588,60 m n.m. je voda převáděna také bezpečnostním přelivem.</w:t>
      </w:r>
    </w:p>
    <w:p w14:paraId="43278426" w14:textId="77777777" w:rsidR="00C744D3" w:rsidRPr="00C744D3" w:rsidRDefault="00C744D3" w:rsidP="00C744D3">
      <w:pPr>
        <w:suppressAutoHyphens/>
        <w:spacing w:after="0" w:line="312" w:lineRule="atLeast"/>
        <w:jc w:val="both"/>
        <w:rPr>
          <w:rFonts w:ascii="Arial" w:eastAsia="Times New Roman" w:hAnsi="Arial" w:cs="Arial"/>
          <w:lang w:eastAsia="cs-CZ"/>
        </w:rPr>
      </w:pPr>
    </w:p>
    <w:p w14:paraId="5E057022" w14:textId="77777777" w:rsidR="00C744D3" w:rsidRPr="00C744D3" w:rsidRDefault="00C744D3" w:rsidP="00C744D3">
      <w:pPr>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Při předpokládaném zvýšeném přítoku do nádrže, např. před jarním táním, je možno z nádrže pomocí spodních výpustí vypouštět větší odtok, aby byl zvýšen ochranný účinek nádrže. Tyto manipulace je však nutno provádět v souladu s manipulacemi na vodních dílech Pilská, Konvent a Branský rybník.</w:t>
      </w:r>
    </w:p>
    <w:p w14:paraId="11ABA963" w14:textId="77777777" w:rsidR="00C744D3" w:rsidRPr="00C744D3" w:rsidRDefault="00C744D3" w:rsidP="00C744D3">
      <w:pPr>
        <w:suppressAutoHyphens/>
        <w:spacing w:after="0" w:line="312" w:lineRule="atLeast"/>
        <w:jc w:val="both"/>
        <w:rPr>
          <w:rFonts w:ascii="Arial" w:eastAsia="Times New Roman" w:hAnsi="Arial" w:cs="Arial"/>
          <w:lang w:eastAsia="cs-CZ"/>
        </w:rPr>
      </w:pPr>
    </w:p>
    <w:p w14:paraId="018DF710" w14:textId="77777777" w:rsidR="00C744D3" w:rsidRPr="00C744D3" w:rsidRDefault="00C744D3" w:rsidP="00C744D3">
      <w:pPr>
        <w:suppressAutoHyphens/>
        <w:spacing w:after="0" w:line="312" w:lineRule="atLeast"/>
        <w:jc w:val="both"/>
        <w:rPr>
          <w:rFonts w:ascii="Arial" w:eastAsia="Times New Roman" w:hAnsi="Arial" w:cs="Arial"/>
          <w:b/>
          <w:bCs/>
          <w:caps/>
          <w:u w:val="single"/>
          <w:lang w:eastAsia="cs-CZ"/>
        </w:rPr>
      </w:pPr>
      <w:r w:rsidRPr="00C744D3">
        <w:rPr>
          <w:rFonts w:ascii="Arial" w:eastAsia="Times New Roman" w:hAnsi="Arial" w:cs="Arial"/>
          <w:b/>
          <w:bCs/>
          <w:caps/>
          <w:color w:val="000000"/>
          <w:u w:val="single"/>
          <w:lang w:eastAsia="cs-CZ"/>
        </w:rPr>
        <w:t xml:space="preserve">Stanovení stupňů povodňové aktivity pro staveniště </w:t>
      </w:r>
    </w:p>
    <w:p w14:paraId="3E4BC7DA" w14:textId="77777777" w:rsidR="00C744D3" w:rsidRPr="00C744D3" w:rsidRDefault="00C744D3" w:rsidP="00C744D3">
      <w:pPr>
        <w:suppressAutoHyphens/>
        <w:spacing w:after="0" w:line="312" w:lineRule="atLeast"/>
        <w:jc w:val="both"/>
        <w:rPr>
          <w:rFonts w:ascii="Arial" w:eastAsia="Times New Roman" w:hAnsi="Arial" w:cs="Arial"/>
          <w:b/>
          <w:bCs/>
          <w:caps/>
          <w:u w:val="single"/>
          <w:lang w:eastAsia="cs-CZ"/>
        </w:rPr>
      </w:pPr>
    </w:p>
    <w:p w14:paraId="7C3EC205" w14:textId="77777777" w:rsidR="00C744D3" w:rsidRPr="00C744D3" w:rsidRDefault="00C744D3" w:rsidP="00C744D3">
      <w:pPr>
        <w:suppressAutoHyphens/>
        <w:spacing w:after="0" w:line="100" w:lineRule="exact"/>
        <w:jc w:val="both"/>
        <w:rPr>
          <w:rFonts w:ascii="Arial" w:eastAsia="Times New Roman" w:hAnsi="Arial" w:cs="Arial"/>
          <w:b/>
          <w:bCs/>
          <w:color w:val="000000"/>
          <w:lang w:eastAsia="cs-CZ"/>
        </w:rPr>
      </w:pPr>
    </w:p>
    <w:p w14:paraId="0EA63E98" w14:textId="77777777" w:rsidR="00C744D3" w:rsidRPr="00C744D3" w:rsidRDefault="00C744D3" w:rsidP="00C744D3">
      <w:pPr>
        <w:suppressAutoHyphens/>
        <w:spacing w:after="0" w:line="312" w:lineRule="atLeast"/>
        <w:jc w:val="both"/>
        <w:rPr>
          <w:rFonts w:ascii="Arial" w:eastAsia="Times New Roman" w:hAnsi="Arial" w:cs="Arial"/>
          <w:color w:val="000000"/>
          <w:lang w:eastAsia="cs-CZ"/>
        </w:rPr>
      </w:pPr>
      <w:r w:rsidRPr="00C744D3">
        <w:rPr>
          <w:rFonts w:ascii="Arial" w:eastAsia="Times New Roman" w:hAnsi="Arial" w:cs="Arial"/>
          <w:color w:val="000000"/>
          <w:lang w:eastAsia="cs-CZ"/>
        </w:rPr>
        <w:t>Pro přítok do nádrže VD Strž nejsou stanoveny stupně povodňové aktivity, ani není zřízena hlásná služba. Přítok je stanovován bilančním způsobem.</w:t>
      </w:r>
    </w:p>
    <w:p w14:paraId="1ABBFB9A" w14:textId="77777777" w:rsidR="00C744D3" w:rsidRPr="00C744D3" w:rsidRDefault="00C744D3" w:rsidP="00C744D3">
      <w:pPr>
        <w:suppressAutoHyphens/>
        <w:spacing w:after="0" w:line="312" w:lineRule="atLeast"/>
        <w:jc w:val="both"/>
        <w:rPr>
          <w:rFonts w:ascii="Arial" w:eastAsia="Times New Roman" w:hAnsi="Arial" w:cs="Arial"/>
          <w:color w:val="000000"/>
          <w:lang w:eastAsia="cs-CZ"/>
        </w:rPr>
      </w:pPr>
      <w:r w:rsidRPr="00C744D3">
        <w:rPr>
          <w:rFonts w:ascii="Arial" w:eastAsia="Times New Roman" w:hAnsi="Arial" w:cs="Arial"/>
          <w:color w:val="000000"/>
          <w:lang w:eastAsia="cs-CZ"/>
        </w:rPr>
        <w:t xml:space="preserve">Prognózu vývoje hydrometeorologické situace zjistí zhotovitel stavby dotazem u vedoucího hrázného případně dotazem na vodohospodářském dispečinku Povodí Vltavy, státní podnik v Praze. </w:t>
      </w:r>
    </w:p>
    <w:p w14:paraId="38B00721" w14:textId="77777777" w:rsidR="00C744D3" w:rsidRPr="00C744D3" w:rsidRDefault="00C744D3" w:rsidP="00C744D3">
      <w:pPr>
        <w:suppressAutoHyphens/>
        <w:spacing w:after="0" w:line="312" w:lineRule="atLeast"/>
        <w:jc w:val="both"/>
        <w:rPr>
          <w:rFonts w:ascii="Arial" w:eastAsia="Times New Roman" w:hAnsi="Arial" w:cs="Arial"/>
          <w:color w:val="000000"/>
          <w:szCs w:val="20"/>
          <w:lang w:eastAsia="cs-CZ"/>
        </w:rPr>
      </w:pPr>
      <w:r w:rsidRPr="00C744D3">
        <w:rPr>
          <w:rFonts w:ascii="Arial" w:eastAsia="Times New Roman" w:hAnsi="Arial" w:cs="Arial"/>
          <w:color w:val="000000"/>
          <w:lang w:eastAsia="cs-CZ"/>
        </w:rPr>
        <w:t>Ohrožení je podmíněno stoupající tendencí stavů a průtoků v toku Stržského potoka tzn. reálným zvyšováním hladiny na VD Strž s prognózou zahájení manipulace se spodní výpustí případně s prognózou na dosažení přepadu přes bezpečnostní přeliv.</w:t>
      </w:r>
    </w:p>
    <w:p w14:paraId="540E6211" w14:textId="77777777" w:rsidR="00C744D3" w:rsidRDefault="00C744D3" w:rsidP="00C744D3">
      <w:pPr>
        <w:suppressAutoHyphens/>
        <w:spacing w:after="0" w:line="312" w:lineRule="atLeast"/>
        <w:jc w:val="both"/>
        <w:rPr>
          <w:rFonts w:ascii="Arial" w:eastAsia="Lucida Sans Unicode" w:hAnsi="Arial" w:cs="Arial"/>
          <w:color w:val="000000"/>
          <w:lang w:eastAsia="cs-CZ"/>
        </w:rPr>
      </w:pPr>
      <w:r w:rsidRPr="00C744D3">
        <w:rPr>
          <w:rFonts w:ascii="Arial" w:eastAsia="Times New Roman" w:hAnsi="Arial" w:cs="Arial"/>
          <w:color w:val="000000"/>
          <w:szCs w:val="20"/>
          <w:lang w:eastAsia="cs-CZ"/>
        </w:rPr>
        <w:t xml:space="preserve">Výstraha k opuštění staveniště od obsluhy VD Strž případně od vodohospodářského dispečinku Povodí Vltavy, s.p. je tedy podmíněna </w:t>
      </w:r>
      <w:r w:rsidRPr="00C744D3">
        <w:rPr>
          <w:rFonts w:ascii="Arial" w:eastAsia="Lucida Sans Unicode" w:hAnsi="Arial" w:cs="Arial"/>
          <w:color w:val="000000"/>
          <w:lang w:eastAsia="cs-CZ"/>
        </w:rPr>
        <w:t>změnou setrvalého stavu vody v nádrži na stoupající tendenci.</w:t>
      </w:r>
    </w:p>
    <w:p w14:paraId="46D5014A" w14:textId="77777777" w:rsidR="00C744D3" w:rsidRDefault="00C744D3" w:rsidP="00C744D3">
      <w:pPr>
        <w:suppressAutoHyphens/>
        <w:spacing w:after="0" w:line="312" w:lineRule="atLeast"/>
        <w:jc w:val="both"/>
        <w:rPr>
          <w:rFonts w:ascii="Arial" w:eastAsia="Lucida Sans Unicode" w:hAnsi="Arial" w:cs="Arial"/>
          <w:color w:val="000000"/>
          <w:lang w:eastAsia="cs-CZ"/>
        </w:rPr>
      </w:pPr>
    </w:p>
    <w:p w14:paraId="1DBD8C28" w14:textId="77777777" w:rsidR="00C744D3" w:rsidRPr="00C744D3" w:rsidRDefault="00C744D3" w:rsidP="00C744D3">
      <w:pPr>
        <w:keepNext/>
        <w:widowControl w:val="0"/>
        <w:tabs>
          <w:tab w:val="num"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before="240" w:after="60" w:line="240" w:lineRule="auto"/>
        <w:ind w:left="720" w:hanging="720"/>
        <w:outlineLvl w:val="0"/>
        <w:rPr>
          <w:rFonts w:ascii="Arial" w:eastAsia="Times New Roman" w:hAnsi="Arial" w:cs="Arial"/>
          <w:b/>
          <w:bCs/>
          <w:color w:val="000000"/>
          <w:szCs w:val="20"/>
          <w:lang w:eastAsia="cs-CZ"/>
        </w:rPr>
      </w:pPr>
      <w:r w:rsidRPr="00C744D3">
        <w:rPr>
          <w:rFonts w:ascii="Arial" w:eastAsia="Times New Roman" w:hAnsi="Arial" w:cs="Arial"/>
          <w:b/>
          <w:sz w:val="32"/>
          <w:szCs w:val="20"/>
          <w:lang w:eastAsia="cs-CZ"/>
        </w:rPr>
        <w:t>ORGANIZAČNÍ  ČÁST</w:t>
      </w:r>
    </w:p>
    <w:p w14:paraId="0BB6AF47" w14:textId="77777777" w:rsidR="00C744D3" w:rsidRPr="00C744D3" w:rsidRDefault="00C744D3" w:rsidP="00C744D3">
      <w:pPr>
        <w:suppressAutoHyphens/>
        <w:spacing w:after="0" w:line="240" w:lineRule="auto"/>
        <w:rPr>
          <w:rFonts w:ascii="Arial" w:eastAsia="Times New Roman" w:hAnsi="Arial" w:cs="Arial"/>
          <w:b/>
          <w:bCs/>
          <w:color w:val="000000"/>
          <w:szCs w:val="20"/>
          <w:lang w:eastAsia="cs-CZ"/>
        </w:rPr>
      </w:pPr>
    </w:p>
    <w:p w14:paraId="7A6EFAF9" w14:textId="77777777" w:rsidR="00C744D3" w:rsidRPr="00C744D3" w:rsidRDefault="00C744D3" w:rsidP="00C744D3">
      <w:pPr>
        <w:widowControl w:val="0"/>
        <w:tabs>
          <w:tab w:val="left" w:pos="360"/>
        </w:tabs>
        <w:suppressAutoHyphens/>
        <w:spacing w:after="0" w:line="240" w:lineRule="atLeast"/>
        <w:jc w:val="both"/>
        <w:rPr>
          <w:rFonts w:ascii="Arial" w:eastAsia="Times New Roman" w:hAnsi="Arial" w:cs="Arial"/>
          <w:szCs w:val="20"/>
          <w:lang w:eastAsia="cs-CZ"/>
        </w:rPr>
      </w:pPr>
      <w:r w:rsidRPr="00C744D3">
        <w:rPr>
          <w:rFonts w:ascii="Arial" w:eastAsia="Times New Roman" w:hAnsi="Arial" w:cs="Arial"/>
          <w:b/>
          <w:bCs/>
          <w:color w:val="000000"/>
          <w:sz w:val="28"/>
          <w:szCs w:val="28"/>
          <w:lang w:eastAsia="cs-CZ"/>
        </w:rPr>
        <w:t>1.</w:t>
      </w:r>
      <w:r w:rsidRPr="00C744D3">
        <w:rPr>
          <w:rFonts w:ascii="Arial" w:eastAsia="Times New Roman" w:hAnsi="Arial" w:cs="Arial"/>
          <w:b/>
          <w:bCs/>
          <w:color w:val="000000"/>
          <w:sz w:val="28"/>
          <w:szCs w:val="28"/>
          <w:lang w:eastAsia="cs-CZ"/>
        </w:rPr>
        <w:tab/>
        <w:t>HLÁSNÁ A POVODŇOVÁ SLUŽBA</w:t>
      </w:r>
    </w:p>
    <w:p w14:paraId="0E9F2DE7" w14:textId="77777777" w:rsidR="00C744D3" w:rsidRPr="00C744D3" w:rsidRDefault="00C744D3" w:rsidP="00C744D3">
      <w:pPr>
        <w:widowControl w:val="0"/>
        <w:tabs>
          <w:tab w:val="left" w:pos="360"/>
        </w:tabs>
        <w:suppressAutoHyphens/>
        <w:spacing w:after="0" w:line="240" w:lineRule="atLeast"/>
        <w:jc w:val="both"/>
        <w:rPr>
          <w:rFonts w:ascii="Arial" w:eastAsia="Times New Roman" w:hAnsi="Arial" w:cs="Arial"/>
          <w:szCs w:val="20"/>
          <w:lang w:eastAsia="cs-CZ"/>
        </w:rPr>
      </w:pPr>
    </w:p>
    <w:p w14:paraId="0BB0ABBF" w14:textId="77777777" w:rsidR="00C744D3" w:rsidRPr="00C744D3" w:rsidRDefault="00C744D3" w:rsidP="00C744D3">
      <w:pPr>
        <w:widowControl w:val="0"/>
        <w:suppressAutoHyphens/>
        <w:spacing w:after="0" w:line="312" w:lineRule="atLeast"/>
        <w:jc w:val="both"/>
        <w:rPr>
          <w:rFonts w:ascii="Times New Roman" w:eastAsia="Times New Roman" w:hAnsi="Times New Roman" w:cs="Times New Roman"/>
          <w:sz w:val="20"/>
          <w:szCs w:val="20"/>
          <w:lang w:eastAsia="cs-CZ"/>
        </w:rPr>
      </w:pPr>
      <w:r w:rsidRPr="00C744D3">
        <w:rPr>
          <w:rFonts w:ascii="Arial" w:eastAsia="Times New Roman" w:hAnsi="Arial" w:cs="Arial"/>
          <w:b/>
          <w:bCs/>
          <w:color w:val="000000"/>
          <w:szCs w:val="20"/>
          <w:lang w:eastAsia="cs-CZ"/>
        </w:rPr>
        <w:t xml:space="preserve">Ochrana před povodněmi je věcí jednotlivých dotčených fyzických a právnických osob. </w:t>
      </w:r>
      <w:r w:rsidRPr="00C744D3">
        <w:rPr>
          <w:rFonts w:ascii="Arial" w:eastAsia="Times New Roman" w:hAnsi="Arial" w:cs="Arial"/>
          <w:b/>
          <w:color w:val="000000"/>
          <w:szCs w:val="20"/>
          <w:lang w:eastAsia="cs-CZ"/>
        </w:rPr>
        <w:t>Povodňová služba včetně zajišťování informací o stavech a průtocích v toku Stržského potoka důležitých pro předmětnou stavbu bude organizována zhotovitelem stavby.</w:t>
      </w:r>
    </w:p>
    <w:p w14:paraId="13B9740A" w14:textId="77777777" w:rsidR="00C744D3" w:rsidRPr="00C744D3" w:rsidRDefault="00C744D3" w:rsidP="00C744D3">
      <w:pPr>
        <w:widowControl w:val="0"/>
        <w:suppressAutoHyphens/>
        <w:spacing w:after="0" w:line="312" w:lineRule="atLeast"/>
        <w:jc w:val="both"/>
        <w:rPr>
          <w:rFonts w:ascii="Times New Roman" w:eastAsia="Times New Roman" w:hAnsi="Times New Roman" w:cs="Times New Roman"/>
          <w:sz w:val="20"/>
          <w:szCs w:val="20"/>
          <w:lang w:eastAsia="cs-CZ"/>
        </w:rPr>
      </w:pPr>
    </w:p>
    <w:p w14:paraId="4CA55935" w14:textId="77777777" w:rsidR="00C744D3" w:rsidRPr="00C744D3" w:rsidRDefault="00C744D3" w:rsidP="00C744D3">
      <w:pPr>
        <w:keepNext/>
        <w:widowControl w:val="0"/>
        <w:numPr>
          <w:ilvl w:val="2"/>
          <w:numId w:val="0"/>
        </w:numPr>
        <w:tabs>
          <w:tab w:val="num"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0" w:line="312" w:lineRule="atLeast"/>
        <w:ind w:left="720" w:hanging="720"/>
        <w:outlineLvl w:val="2"/>
        <w:rPr>
          <w:rFonts w:ascii="Arial" w:eastAsia="Times New Roman" w:hAnsi="Arial" w:cs="Arial"/>
          <w:b/>
          <w:szCs w:val="20"/>
          <w:lang w:eastAsia="cs-CZ"/>
        </w:rPr>
      </w:pPr>
      <w:r w:rsidRPr="00C744D3">
        <w:rPr>
          <w:rFonts w:ascii="Arial" w:eastAsia="Times New Roman" w:hAnsi="Arial" w:cs="Arial"/>
          <w:b/>
          <w:bCs/>
          <w:color w:val="000000"/>
          <w:lang w:eastAsia="cs-CZ"/>
        </w:rPr>
        <w:t xml:space="preserve">STAVENIŠTĚ </w:t>
      </w:r>
    </w:p>
    <w:p w14:paraId="7E5C1B38" w14:textId="77777777" w:rsidR="00C744D3" w:rsidRPr="00C744D3" w:rsidRDefault="00C744D3" w:rsidP="00C744D3">
      <w:pPr>
        <w:widowControl w:val="0"/>
        <w:suppressAutoHyphens/>
        <w:spacing w:after="0" w:line="312" w:lineRule="atLeast"/>
        <w:jc w:val="both"/>
        <w:rPr>
          <w:rFonts w:ascii="Arial" w:eastAsia="Times New Roman" w:hAnsi="Arial" w:cs="Arial"/>
          <w:szCs w:val="20"/>
          <w:lang w:eastAsia="cs-CZ"/>
        </w:rPr>
      </w:pPr>
      <w:r w:rsidRPr="00C744D3">
        <w:rPr>
          <w:rFonts w:ascii="Arial" w:eastAsia="Times New Roman" w:hAnsi="Arial" w:cs="Arial"/>
          <w:szCs w:val="20"/>
          <w:lang w:eastAsia="cs-CZ"/>
        </w:rPr>
        <w:t xml:space="preserve">Zhotovitel stavby za normální setrvalé situace 1 x denně zjišťuje údaje o hydrometeorologické situaci (dotazem u obsluhy VD Strž nebo zjištěné na </w:t>
      </w:r>
      <w:r w:rsidRPr="00C744D3">
        <w:rPr>
          <w:rFonts w:ascii="Arial" w:eastAsia="Times New Roman" w:hAnsi="Arial" w:cs="Arial"/>
          <w:color w:val="000000"/>
          <w:szCs w:val="20"/>
          <w:lang w:eastAsia="cs-CZ"/>
        </w:rPr>
        <w:t xml:space="preserve">Povodí Vltavy, státní podnik </w:t>
      </w:r>
      <w:r w:rsidRPr="00C744D3">
        <w:rPr>
          <w:rFonts w:ascii="Arial" w:eastAsia="Times New Roman" w:hAnsi="Arial" w:cs="Arial"/>
          <w:szCs w:val="20"/>
          <w:lang w:eastAsia="cs-CZ"/>
        </w:rPr>
        <w:t xml:space="preserve">– vodohospodářský dispečink Praha). Zhotovitel stavby nebo jím pověřený zástupce vyhlásí při zvyšujících se vodních stavech na VD Strž a průtocích v toku Stržského potoka povodňovou aktivitu pro stavbu a zároveň zajistí stálou službu z vedoucího a členů povodňové skupiny, </w:t>
      </w:r>
      <w:r w:rsidRPr="00C744D3">
        <w:rPr>
          <w:rFonts w:ascii="Arial" w:eastAsia="Times New Roman" w:hAnsi="Arial" w:cs="Arial"/>
          <w:szCs w:val="20"/>
          <w:lang w:eastAsia="cs-CZ"/>
        </w:rPr>
        <w:lastRenderedPageBreak/>
        <w:t>která bude zajišťovat hlídkovou činnost a následující opatření.</w:t>
      </w:r>
    </w:p>
    <w:p w14:paraId="2E8D32CC" w14:textId="77777777" w:rsidR="00C744D3" w:rsidRPr="00C744D3" w:rsidRDefault="00C744D3" w:rsidP="00C744D3">
      <w:pPr>
        <w:widowControl w:val="0"/>
        <w:suppressAutoHyphens/>
        <w:spacing w:after="0" w:line="312" w:lineRule="atLeast"/>
        <w:jc w:val="both"/>
        <w:rPr>
          <w:rFonts w:ascii="Arial" w:eastAsia="Times New Roman" w:hAnsi="Arial" w:cs="Arial"/>
          <w:b/>
          <w:bCs/>
          <w:szCs w:val="20"/>
          <w:lang w:eastAsia="cs-CZ"/>
        </w:rPr>
      </w:pPr>
      <w:r w:rsidRPr="00C744D3">
        <w:rPr>
          <w:rFonts w:ascii="Arial" w:eastAsia="Times New Roman" w:hAnsi="Arial" w:cs="Arial"/>
          <w:szCs w:val="20"/>
          <w:lang w:eastAsia="cs-CZ"/>
        </w:rPr>
        <w:t xml:space="preserve">Zavedení povodňového deníku (příloha povodňového plánu), kde budou zapisovány tyto údaje: </w:t>
      </w:r>
    </w:p>
    <w:p w14:paraId="79E294E5" w14:textId="77777777" w:rsidR="00C744D3" w:rsidRPr="00C744D3" w:rsidRDefault="00C744D3" w:rsidP="00C744D3">
      <w:pPr>
        <w:widowControl w:val="0"/>
        <w:numPr>
          <w:ilvl w:val="0"/>
          <w:numId w:val="2"/>
        </w:numPr>
        <w:suppressAutoHyphens/>
        <w:spacing w:after="0" w:line="312" w:lineRule="atLeast"/>
        <w:jc w:val="both"/>
        <w:rPr>
          <w:rFonts w:ascii="Arial" w:eastAsia="Times New Roman" w:hAnsi="Arial" w:cs="Arial"/>
          <w:b/>
          <w:bCs/>
          <w:color w:val="000000"/>
          <w:szCs w:val="20"/>
          <w:lang w:eastAsia="cs-CZ"/>
        </w:rPr>
      </w:pPr>
      <w:r w:rsidRPr="00C744D3">
        <w:rPr>
          <w:rFonts w:ascii="Arial" w:eastAsia="Times New Roman" w:hAnsi="Arial" w:cs="Arial"/>
          <w:b/>
          <w:bCs/>
          <w:szCs w:val="20"/>
          <w:lang w:eastAsia="cs-CZ"/>
        </w:rPr>
        <w:t>všechna provedená opatření ochrany před povodněmi</w:t>
      </w:r>
    </w:p>
    <w:p w14:paraId="04771EC4" w14:textId="77777777" w:rsidR="00C744D3" w:rsidRPr="00C744D3" w:rsidRDefault="00C744D3" w:rsidP="00C744D3">
      <w:pPr>
        <w:widowControl w:val="0"/>
        <w:numPr>
          <w:ilvl w:val="0"/>
          <w:numId w:val="2"/>
        </w:numPr>
        <w:suppressAutoHyphens/>
        <w:spacing w:after="0" w:line="312" w:lineRule="atLeast"/>
        <w:jc w:val="both"/>
        <w:rPr>
          <w:rFonts w:ascii="Arial" w:eastAsia="Times New Roman" w:hAnsi="Arial" w:cs="Arial"/>
          <w:b/>
          <w:bCs/>
          <w:szCs w:val="20"/>
          <w:lang w:eastAsia="cs-CZ"/>
        </w:rPr>
      </w:pPr>
      <w:r w:rsidRPr="00C744D3">
        <w:rPr>
          <w:rFonts w:ascii="Arial" w:eastAsia="Times New Roman" w:hAnsi="Arial" w:cs="Arial"/>
          <w:b/>
          <w:bCs/>
          <w:color w:val="000000"/>
          <w:szCs w:val="20"/>
          <w:lang w:eastAsia="cs-CZ"/>
        </w:rPr>
        <w:t>popis hydrometeorologické situace v předmětném území a popis stavů a průtoků ve Stržském potoce</w:t>
      </w:r>
      <w:r w:rsidRPr="00C744D3">
        <w:rPr>
          <w:rFonts w:ascii="Arial" w:eastAsia="Times New Roman" w:hAnsi="Arial" w:cs="Arial"/>
          <w:szCs w:val="20"/>
          <w:lang w:eastAsia="cs-CZ"/>
        </w:rPr>
        <w:t xml:space="preserve"> – obecné informace o situaci – dotazem u obsluhy VD Strž nebo vodohospodářský dispečink Povodí Vltavy, státní podnik.</w:t>
      </w:r>
    </w:p>
    <w:p w14:paraId="68E3E532" w14:textId="77777777" w:rsidR="00C744D3" w:rsidRPr="00C744D3" w:rsidRDefault="00C744D3" w:rsidP="00C744D3">
      <w:pPr>
        <w:widowControl w:val="0"/>
        <w:numPr>
          <w:ilvl w:val="0"/>
          <w:numId w:val="2"/>
        </w:numPr>
        <w:suppressAutoHyphens/>
        <w:spacing w:after="0" w:line="312" w:lineRule="atLeast"/>
        <w:jc w:val="both"/>
        <w:rPr>
          <w:rFonts w:ascii="Arial" w:eastAsia="Times New Roman" w:hAnsi="Arial" w:cs="Arial"/>
          <w:b/>
          <w:bCs/>
          <w:szCs w:val="20"/>
          <w:lang w:eastAsia="cs-CZ"/>
        </w:rPr>
      </w:pPr>
      <w:r w:rsidRPr="00C744D3">
        <w:rPr>
          <w:rFonts w:ascii="Arial" w:eastAsia="Times New Roman" w:hAnsi="Arial" w:cs="Arial"/>
          <w:b/>
          <w:bCs/>
          <w:szCs w:val="20"/>
          <w:lang w:eastAsia="cs-CZ"/>
        </w:rPr>
        <w:t>denní předpovědi počasí a stavů a průtoků</w:t>
      </w:r>
      <w:r w:rsidRPr="00C744D3">
        <w:rPr>
          <w:rFonts w:ascii="Arial" w:eastAsia="Times New Roman" w:hAnsi="Arial" w:cs="Arial"/>
          <w:szCs w:val="20"/>
          <w:lang w:eastAsia="cs-CZ"/>
        </w:rPr>
        <w:t xml:space="preserve"> (informace interne</w:t>
      </w:r>
      <w:r w:rsidRPr="00C744D3">
        <w:rPr>
          <w:rFonts w:ascii="Arial" w:eastAsia="Times New Roman" w:hAnsi="Arial" w:cs="Arial"/>
          <w:color w:val="000000"/>
          <w:szCs w:val="20"/>
          <w:lang w:eastAsia="cs-CZ"/>
        </w:rPr>
        <w:t xml:space="preserve">t </w:t>
      </w:r>
      <w:hyperlink r:id="rId12" w:history="1">
        <w:r w:rsidRPr="00C744D3">
          <w:rPr>
            <w:rFonts w:ascii="Arial" w:eastAsia="Times New Roman" w:hAnsi="Arial" w:cs="Arial"/>
            <w:b/>
            <w:color w:val="0000FF"/>
            <w:szCs w:val="20"/>
            <w:u w:val="single"/>
            <w:lang w:eastAsia="cs-CZ"/>
          </w:rPr>
          <w:t>www.chmi.cz</w:t>
        </w:r>
      </w:hyperlink>
      <w:r w:rsidRPr="00C744D3">
        <w:rPr>
          <w:rFonts w:ascii="Arial" w:eastAsia="Times New Roman" w:hAnsi="Arial" w:cs="Arial"/>
          <w:color w:val="000000"/>
          <w:szCs w:val="20"/>
          <w:lang w:eastAsia="cs-CZ"/>
        </w:rPr>
        <w:t xml:space="preserve"> nebo </w:t>
      </w:r>
      <w:hyperlink r:id="rId13" w:history="1">
        <w:r w:rsidRPr="00C744D3">
          <w:rPr>
            <w:rFonts w:ascii="Arial" w:eastAsia="Times New Roman" w:hAnsi="Arial" w:cs="Arial"/>
            <w:b/>
            <w:color w:val="0000FF"/>
            <w:szCs w:val="20"/>
            <w:u w:val="single"/>
            <w:lang w:eastAsia="cs-CZ"/>
          </w:rPr>
          <w:t>www.pvl.cz</w:t>
        </w:r>
      </w:hyperlink>
      <w:r w:rsidRPr="00C744D3">
        <w:rPr>
          <w:rFonts w:ascii="Arial" w:eastAsia="Times New Roman" w:hAnsi="Arial" w:cs="Arial"/>
          <w:szCs w:val="20"/>
          <w:lang w:eastAsia="cs-CZ"/>
        </w:rPr>
        <w:t xml:space="preserve"> nebo Povodí Vltavy, státní podnik vodohospodářský dispečink Praha)</w:t>
      </w:r>
    </w:p>
    <w:p w14:paraId="09DC9E83" w14:textId="77777777" w:rsidR="00C744D3" w:rsidRPr="00C744D3" w:rsidRDefault="00C744D3" w:rsidP="00C744D3">
      <w:pPr>
        <w:widowControl w:val="0"/>
        <w:numPr>
          <w:ilvl w:val="0"/>
          <w:numId w:val="2"/>
        </w:numPr>
        <w:suppressAutoHyphens/>
        <w:spacing w:after="0" w:line="312" w:lineRule="atLeast"/>
        <w:jc w:val="both"/>
        <w:rPr>
          <w:rFonts w:ascii="Arial" w:eastAsia="Times New Roman" w:hAnsi="Arial" w:cs="Arial"/>
          <w:b/>
          <w:bCs/>
          <w:szCs w:val="20"/>
          <w:lang w:eastAsia="cs-CZ"/>
        </w:rPr>
      </w:pPr>
      <w:r w:rsidRPr="00C744D3">
        <w:rPr>
          <w:rFonts w:ascii="Arial" w:eastAsia="Times New Roman" w:hAnsi="Arial" w:cs="Arial"/>
          <w:b/>
          <w:bCs/>
          <w:szCs w:val="20"/>
          <w:lang w:eastAsia="cs-CZ"/>
        </w:rPr>
        <w:t>popis případně operativně provedených opatření a zabezpečovacích a záchranných prací na stavbě ve vztahu ke vzniklé hydrometeorologické situaci</w:t>
      </w:r>
    </w:p>
    <w:p w14:paraId="6FB9B7EA" w14:textId="77777777" w:rsidR="00C744D3" w:rsidRPr="00C744D3" w:rsidRDefault="00C744D3" w:rsidP="00C744D3">
      <w:pPr>
        <w:widowControl w:val="0"/>
        <w:numPr>
          <w:ilvl w:val="0"/>
          <w:numId w:val="2"/>
        </w:numPr>
        <w:suppressAutoHyphens/>
        <w:spacing w:after="0" w:line="312" w:lineRule="atLeast"/>
        <w:jc w:val="both"/>
        <w:rPr>
          <w:rFonts w:ascii="Arial" w:eastAsia="Times New Roman" w:hAnsi="Arial" w:cs="Arial"/>
          <w:b/>
          <w:bCs/>
          <w:szCs w:val="20"/>
          <w:lang w:eastAsia="cs-CZ"/>
        </w:rPr>
      </w:pPr>
      <w:r w:rsidRPr="00C744D3">
        <w:rPr>
          <w:rFonts w:ascii="Arial" w:eastAsia="Times New Roman" w:hAnsi="Arial" w:cs="Arial"/>
          <w:b/>
          <w:bCs/>
          <w:szCs w:val="20"/>
          <w:lang w:eastAsia="cs-CZ"/>
        </w:rPr>
        <w:t>znění všech přijatých a odeslaných zpráv týkajících se ochrany před povodněmi</w:t>
      </w:r>
    </w:p>
    <w:p w14:paraId="42D19248" w14:textId="77777777" w:rsidR="00C744D3" w:rsidRPr="00C744D3" w:rsidRDefault="00C744D3" w:rsidP="00C744D3">
      <w:pPr>
        <w:widowControl w:val="0"/>
        <w:suppressAutoHyphens/>
        <w:spacing w:after="0" w:line="312" w:lineRule="atLeast"/>
        <w:jc w:val="both"/>
        <w:rPr>
          <w:rFonts w:ascii="Arial" w:eastAsia="Times New Roman" w:hAnsi="Arial" w:cs="Arial"/>
          <w:b/>
          <w:bCs/>
          <w:szCs w:val="20"/>
          <w:lang w:eastAsia="cs-CZ"/>
        </w:rPr>
      </w:pPr>
    </w:p>
    <w:p w14:paraId="7CE59ACF" w14:textId="77777777" w:rsidR="00C744D3" w:rsidRPr="00C744D3" w:rsidRDefault="00C744D3" w:rsidP="00C744D3">
      <w:pPr>
        <w:widowControl w:val="0"/>
        <w:suppressAutoHyphens/>
        <w:spacing w:after="0" w:line="312" w:lineRule="atLeast"/>
        <w:jc w:val="both"/>
        <w:rPr>
          <w:rFonts w:ascii="Arial" w:eastAsia="Times New Roman" w:hAnsi="Arial" w:cs="Arial"/>
          <w:b/>
          <w:bCs/>
          <w:sz w:val="18"/>
          <w:szCs w:val="20"/>
          <w:lang w:eastAsia="cs-CZ"/>
        </w:rPr>
      </w:pPr>
      <w:r w:rsidRPr="00C744D3">
        <w:rPr>
          <w:rFonts w:ascii="Arial" w:eastAsia="Times New Roman" w:hAnsi="Arial" w:cs="Arial"/>
          <w:b/>
          <w:bCs/>
          <w:sz w:val="18"/>
          <w:szCs w:val="20"/>
          <w:lang w:eastAsia="cs-CZ"/>
        </w:rPr>
        <w:t xml:space="preserve">POZOR ! </w:t>
      </w:r>
      <w:r w:rsidRPr="00C744D3">
        <w:rPr>
          <w:rFonts w:ascii="Arial" w:eastAsia="Times New Roman" w:hAnsi="Arial" w:cs="Arial"/>
          <w:b/>
          <w:bCs/>
          <w:sz w:val="18"/>
          <w:szCs w:val="20"/>
          <w:lang w:eastAsia="cs-CZ"/>
        </w:rPr>
        <w:tab/>
        <w:t>KAŽDÝ ZÁPIS V POVODŇOVÉM DENÍKU MUSÍ BÝT PODEPSÁN</w:t>
      </w:r>
    </w:p>
    <w:p w14:paraId="0F71026B" w14:textId="77777777" w:rsidR="00C744D3" w:rsidRPr="00C744D3" w:rsidRDefault="00C744D3" w:rsidP="00C744D3">
      <w:pPr>
        <w:widowControl w:val="0"/>
        <w:suppressAutoHyphens/>
        <w:spacing w:after="0" w:line="312" w:lineRule="atLeast"/>
        <w:jc w:val="both"/>
        <w:rPr>
          <w:rFonts w:ascii="Arial" w:eastAsia="Times New Roman" w:hAnsi="Arial" w:cs="Arial"/>
          <w:b/>
          <w:bCs/>
          <w:sz w:val="18"/>
          <w:szCs w:val="20"/>
          <w:lang w:eastAsia="cs-CZ"/>
        </w:rPr>
      </w:pPr>
    </w:p>
    <w:p w14:paraId="7D76893A" w14:textId="77777777" w:rsidR="00C744D3" w:rsidRDefault="00C744D3" w:rsidP="00C744D3">
      <w:pPr>
        <w:widowControl w:val="0"/>
        <w:suppressAutoHyphens/>
        <w:spacing w:after="0" w:line="312" w:lineRule="atLeast"/>
        <w:jc w:val="both"/>
        <w:rPr>
          <w:rFonts w:ascii="Arial" w:eastAsia="Times New Roman" w:hAnsi="Arial" w:cs="Arial"/>
          <w:i/>
          <w:iCs/>
          <w:color w:val="000000"/>
          <w:sz w:val="18"/>
          <w:szCs w:val="18"/>
          <w:lang w:eastAsia="cs-CZ"/>
        </w:rPr>
      </w:pPr>
    </w:p>
    <w:p w14:paraId="477B656A" w14:textId="77777777" w:rsidR="00C744D3" w:rsidRPr="00C744D3" w:rsidRDefault="00C744D3" w:rsidP="00C744D3">
      <w:pPr>
        <w:widowControl w:val="0"/>
        <w:suppressAutoHyphens/>
        <w:spacing w:after="0" w:line="312" w:lineRule="atLeast"/>
        <w:jc w:val="both"/>
        <w:rPr>
          <w:rFonts w:ascii="Arial" w:eastAsia="Times New Roman" w:hAnsi="Arial" w:cs="Arial"/>
          <w:i/>
          <w:iCs/>
          <w:color w:val="000000"/>
          <w:sz w:val="18"/>
          <w:szCs w:val="18"/>
          <w:lang w:eastAsia="cs-CZ"/>
        </w:rPr>
      </w:pPr>
    </w:p>
    <w:p w14:paraId="63EE6A59" w14:textId="77777777" w:rsidR="00C744D3" w:rsidRPr="00C744D3" w:rsidRDefault="00C744D3" w:rsidP="00C744D3">
      <w:pPr>
        <w:widowControl w:val="0"/>
        <w:tabs>
          <w:tab w:val="left" w:pos="360"/>
        </w:tabs>
        <w:suppressAutoHyphens/>
        <w:spacing w:before="120" w:after="0" w:line="240" w:lineRule="atLeast"/>
        <w:jc w:val="both"/>
        <w:rPr>
          <w:rFonts w:ascii="Arial" w:eastAsia="Times New Roman" w:hAnsi="Arial" w:cs="Arial"/>
          <w:b/>
          <w:bCs/>
          <w:color w:val="000000"/>
          <w:sz w:val="28"/>
          <w:szCs w:val="28"/>
          <w:lang w:eastAsia="cs-CZ"/>
        </w:rPr>
      </w:pPr>
      <w:r w:rsidRPr="00C744D3">
        <w:rPr>
          <w:rFonts w:ascii="Arial" w:eastAsia="Times New Roman" w:hAnsi="Arial" w:cs="Arial"/>
          <w:b/>
          <w:bCs/>
          <w:color w:val="000000"/>
          <w:sz w:val="28"/>
          <w:szCs w:val="28"/>
          <w:lang w:eastAsia="cs-CZ"/>
        </w:rPr>
        <w:t>2.</w:t>
      </w:r>
      <w:r w:rsidRPr="00C744D3">
        <w:rPr>
          <w:rFonts w:ascii="Arial" w:eastAsia="Times New Roman" w:hAnsi="Arial" w:cs="Arial"/>
          <w:b/>
          <w:bCs/>
          <w:color w:val="000000"/>
          <w:sz w:val="28"/>
          <w:szCs w:val="28"/>
          <w:lang w:eastAsia="cs-CZ"/>
        </w:rPr>
        <w:tab/>
        <w:t>VYHLAŠOVÁNÍ STUPŇŮ POVODŇOVÉ AKTIVITY</w:t>
      </w:r>
    </w:p>
    <w:p w14:paraId="4C72C62D" w14:textId="77777777" w:rsidR="00C744D3" w:rsidRPr="00C744D3" w:rsidRDefault="00C744D3" w:rsidP="00C744D3">
      <w:pPr>
        <w:widowControl w:val="0"/>
        <w:tabs>
          <w:tab w:val="left" w:pos="360"/>
        </w:tabs>
        <w:suppressAutoHyphens/>
        <w:spacing w:before="120" w:after="0" w:line="240" w:lineRule="atLeast"/>
        <w:jc w:val="both"/>
        <w:rPr>
          <w:rFonts w:ascii="Arial" w:eastAsia="Times New Roman" w:hAnsi="Arial" w:cs="Arial"/>
          <w:b/>
          <w:bCs/>
          <w:color w:val="000000"/>
          <w:sz w:val="28"/>
          <w:szCs w:val="28"/>
          <w:lang w:eastAsia="cs-CZ"/>
        </w:rPr>
      </w:pPr>
    </w:p>
    <w:p w14:paraId="6A299120" w14:textId="77777777" w:rsidR="00C744D3" w:rsidRPr="00C744D3" w:rsidRDefault="00C744D3" w:rsidP="00C744D3">
      <w:pPr>
        <w:widowControl w:val="0"/>
        <w:suppressAutoHyphens/>
        <w:spacing w:after="0" w:line="300" w:lineRule="atLeast"/>
        <w:jc w:val="both"/>
        <w:rPr>
          <w:rFonts w:ascii="Arial" w:eastAsia="Times New Roman" w:hAnsi="Arial" w:cs="Arial"/>
          <w:szCs w:val="20"/>
          <w:lang w:eastAsia="cs-CZ"/>
        </w:rPr>
      </w:pPr>
      <w:r w:rsidRPr="00C744D3">
        <w:rPr>
          <w:rFonts w:ascii="Arial" w:eastAsia="Times New Roman" w:hAnsi="Arial" w:cs="Arial"/>
          <w:szCs w:val="20"/>
          <w:lang w:eastAsia="cs-CZ"/>
        </w:rPr>
        <w:t>Stupně povodňové aktivity (SPA) z hlediska bezpečnosti stavby vyjadřují vývoj a míru povodňového nebezpečí vázaného na mezní nebo kritické hodnoty z hlediska bezpečnosti, stability a možných poruch a havárií na stavbě. Pro tuto stavbu nejsou jednotlivé SPA stanoveny voleny tak, aby v případě nástupu povodně v dostatečném předstihu umožnily přijmout na stavbě opatření odpovídající jednotlivým SPA a zamezily tak škodám na rozpracovaných stavebních objektech a případně používaných technických prostředcích a zařízení staveniště. V opačném smyslu musí být realizace opatření účelná a nesmí vyvolávat zbytečnou paniku vedoucí k zastavení a k prodlevám na stavebních pracích. Monitorování hladin zodpovědně provádí pověřené osoby uvedené v tomto plánu a o výsledcích vedou na stavbě zápis do stavebního nebo v případě povodně povodňového deníku.</w:t>
      </w:r>
    </w:p>
    <w:p w14:paraId="57B15E3A" w14:textId="77777777" w:rsidR="00C744D3" w:rsidRPr="00C744D3" w:rsidRDefault="00C744D3" w:rsidP="00C744D3">
      <w:pPr>
        <w:widowControl w:val="0"/>
        <w:suppressAutoHyphens/>
        <w:spacing w:after="0" w:line="300" w:lineRule="atLeast"/>
        <w:jc w:val="both"/>
        <w:rPr>
          <w:rFonts w:ascii="Arial" w:eastAsia="Times New Roman" w:hAnsi="Arial" w:cs="Arial"/>
          <w:szCs w:val="20"/>
          <w:lang w:eastAsia="cs-CZ"/>
        </w:rPr>
      </w:pPr>
    </w:p>
    <w:p w14:paraId="4A78BC99" w14:textId="77777777" w:rsidR="00C744D3" w:rsidRPr="00C744D3" w:rsidRDefault="00C744D3" w:rsidP="00C744D3">
      <w:pPr>
        <w:widowControl w:val="0"/>
        <w:suppressAutoHyphens/>
        <w:spacing w:after="0" w:line="312" w:lineRule="atLeast"/>
        <w:jc w:val="both"/>
        <w:rPr>
          <w:rFonts w:ascii="Arial" w:eastAsia="Times New Roman" w:hAnsi="Arial" w:cs="Arial"/>
          <w:szCs w:val="20"/>
          <w:lang w:eastAsia="cs-CZ"/>
        </w:rPr>
      </w:pPr>
      <w:r w:rsidRPr="00C744D3">
        <w:rPr>
          <w:rFonts w:ascii="Arial" w:eastAsia="Times New Roman" w:hAnsi="Arial" w:cs="Arial"/>
          <w:b/>
          <w:szCs w:val="20"/>
          <w:lang w:eastAsia="cs-CZ"/>
        </w:rPr>
        <w:t>2.1.</w:t>
      </w:r>
      <w:r w:rsidRPr="00C744D3">
        <w:rPr>
          <w:rFonts w:ascii="Arial" w:eastAsia="Times New Roman" w:hAnsi="Arial" w:cs="Arial"/>
          <w:b/>
          <w:szCs w:val="20"/>
          <w:lang w:eastAsia="cs-CZ"/>
        </w:rPr>
        <w:tab/>
        <w:t xml:space="preserve">Ochrana </w:t>
      </w:r>
      <w:r w:rsidRPr="00C744D3">
        <w:rPr>
          <w:rFonts w:ascii="Arial" w:eastAsia="Times New Roman" w:hAnsi="Arial" w:cs="Arial"/>
          <w:b/>
          <w:sz w:val="21"/>
          <w:szCs w:val="20"/>
          <w:lang w:eastAsia="cs-CZ"/>
        </w:rPr>
        <w:t>přilehlého území</w:t>
      </w:r>
    </w:p>
    <w:p w14:paraId="14E81825" w14:textId="77777777" w:rsidR="00C744D3" w:rsidRPr="00C744D3" w:rsidRDefault="00C744D3" w:rsidP="00C744D3">
      <w:pPr>
        <w:widowControl w:val="0"/>
        <w:suppressAutoHyphens/>
        <w:spacing w:after="0" w:line="312" w:lineRule="atLeast"/>
        <w:jc w:val="both"/>
        <w:rPr>
          <w:rFonts w:ascii="Times New Roman" w:eastAsia="Times New Roman" w:hAnsi="Times New Roman" w:cs="Times New Roman"/>
          <w:sz w:val="20"/>
          <w:szCs w:val="20"/>
          <w:lang w:eastAsia="cs-CZ"/>
        </w:rPr>
      </w:pPr>
    </w:p>
    <w:p w14:paraId="26F2FFC3" w14:textId="77777777" w:rsidR="00C744D3" w:rsidRPr="00C744D3" w:rsidRDefault="00C744D3" w:rsidP="00C744D3">
      <w:pPr>
        <w:suppressAutoHyphens/>
        <w:spacing w:after="0" w:line="312" w:lineRule="atLeast"/>
        <w:jc w:val="both"/>
        <w:rPr>
          <w:rFonts w:ascii="Arial" w:eastAsia="Times New Roman" w:hAnsi="Arial" w:cs="Arial"/>
          <w:color w:val="000000"/>
          <w:lang w:eastAsia="cs-CZ"/>
        </w:rPr>
      </w:pPr>
      <w:r w:rsidRPr="00C744D3">
        <w:rPr>
          <w:rFonts w:ascii="Arial" w:eastAsia="Times New Roman" w:hAnsi="Arial" w:cs="Arial"/>
          <w:lang w:eastAsia="cs-CZ"/>
        </w:rPr>
        <w:t>Předpovědní povodňovou službu zajišťuje Český hydrometeorologický ústav - OHP CPP, ve spolupráci s centrálním vodohospodářským dispečinkem Povodí Vltavy státní podnik, Praha.</w:t>
      </w:r>
    </w:p>
    <w:p w14:paraId="534A97C8" w14:textId="77777777" w:rsidR="00C744D3" w:rsidRPr="00C744D3" w:rsidRDefault="00C744D3" w:rsidP="00C744D3">
      <w:pPr>
        <w:suppressAutoHyphens/>
        <w:spacing w:after="0" w:line="312" w:lineRule="atLeast"/>
        <w:jc w:val="both"/>
        <w:rPr>
          <w:rFonts w:ascii="Arial" w:eastAsia="Times New Roman" w:hAnsi="Arial" w:cs="Arial"/>
          <w:color w:val="000000"/>
          <w:lang w:eastAsia="cs-CZ"/>
        </w:rPr>
      </w:pPr>
      <w:r w:rsidRPr="00C744D3">
        <w:rPr>
          <w:rFonts w:ascii="Arial" w:eastAsia="Times New Roman" w:hAnsi="Arial" w:cs="Arial"/>
          <w:color w:val="000000"/>
          <w:lang w:eastAsia="cs-CZ"/>
        </w:rPr>
        <w:t>Přítoky do nádrže VD Strž nelze měřit a jsou stanovovány bilančním způsobem. Profil je vybaven vodočetnou latí, měrnou křivkou a sondou s automatickým přenosem dat na centrální vodohospodářský dispečink. V případě poruchy sondy, nebo přenosu dat, lze přítok orientačně stanovit podle odtoku z VD Velké Dářko.</w:t>
      </w:r>
    </w:p>
    <w:p w14:paraId="6FADB97B" w14:textId="2BB63E35" w:rsidR="00C744D3" w:rsidRDefault="00C744D3" w:rsidP="00C744D3">
      <w:pPr>
        <w:suppressAutoHyphens/>
        <w:spacing w:after="0" w:line="312" w:lineRule="atLeast"/>
        <w:jc w:val="both"/>
        <w:rPr>
          <w:rFonts w:ascii="Arial" w:eastAsia="Times New Roman" w:hAnsi="Arial" w:cs="Arial"/>
          <w:color w:val="000000"/>
          <w:lang w:eastAsia="cs-CZ"/>
        </w:rPr>
      </w:pPr>
      <w:r w:rsidRPr="00C744D3">
        <w:rPr>
          <w:rFonts w:ascii="Arial" w:eastAsia="Times New Roman" w:hAnsi="Arial" w:cs="Arial"/>
          <w:color w:val="000000"/>
          <w:lang w:eastAsia="cs-CZ"/>
        </w:rPr>
        <w:t>Informace o vývoji vodních stavů a srážek v oblasti získává vedoucí hrázný (služba) z centrálního vodohospodářského dispečinku Povodí Vltavy, státní podnik.</w:t>
      </w:r>
    </w:p>
    <w:p w14:paraId="097D458F" w14:textId="7A3372C4" w:rsidR="007F5A0C" w:rsidRDefault="007F5A0C" w:rsidP="00C744D3">
      <w:pPr>
        <w:suppressAutoHyphens/>
        <w:spacing w:after="0" w:line="312" w:lineRule="atLeast"/>
        <w:jc w:val="both"/>
        <w:rPr>
          <w:rFonts w:ascii="Arial" w:eastAsia="Times New Roman" w:hAnsi="Arial" w:cs="Arial"/>
          <w:color w:val="000000"/>
          <w:lang w:eastAsia="cs-CZ"/>
        </w:rPr>
      </w:pPr>
    </w:p>
    <w:p w14:paraId="22C6B1A8" w14:textId="77777777" w:rsidR="007F5A0C" w:rsidRPr="00C744D3" w:rsidRDefault="007F5A0C" w:rsidP="00C744D3">
      <w:pPr>
        <w:suppressAutoHyphens/>
        <w:spacing w:after="0" w:line="312" w:lineRule="atLeast"/>
        <w:jc w:val="both"/>
        <w:rPr>
          <w:rFonts w:ascii="Arial" w:eastAsia="Times New Roman" w:hAnsi="Arial" w:cs="Arial"/>
          <w:szCs w:val="20"/>
          <w:lang w:eastAsia="cs-CZ"/>
        </w:rPr>
      </w:pPr>
    </w:p>
    <w:p w14:paraId="76B19E1D" w14:textId="77777777" w:rsidR="00C744D3" w:rsidRPr="00C744D3" w:rsidRDefault="00C744D3" w:rsidP="00C744D3">
      <w:pPr>
        <w:suppressAutoHyphens/>
        <w:spacing w:after="0" w:line="312" w:lineRule="atLeast"/>
        <w:jc w:val="both"/>
        <w:rPr>
          <w:rFonts w:ascii="Times New Roman" w:eastAsia="Times New Roman" w:hAnsi="Times New Roman" w:cs="Arial"/>
          <w:i/>
          <w:iCs/>
          <w:color w:val="000000"/>
          <w:sz w:val="18"/>
          <w:szCs w:val="18"/>
          <w:lang w:eastAsia="cs-CZ"/>
        </w:rPr>
      </w:pPr>
    </w:p>
    <w:p w14:paraId="170BB73F" w14:textId="77777777" w:rsidR="00C744D3" w:rsidRPr="00C744D3" w:rsidRDefault="00C744D3" w:rsidP="00C744D3">
      <w:pPr>
        <w:widowControl w:val="0"/>
        <w:suppressAutoHyphens/>
        <w:spacing w:after="0" w:line="312" w:lineRule="atLeast"/>
        <w:rPr>
          <w:rFonts w:ascii="Arial" w:eastAsia="Times New Roman" w:hAnsi="Arial" w:cs="Arial"/>
          <w:szCs w:val="20"/>
          <w:lang w:eastAsia="cs-CZ"/>
        </w:rPr>
      </w:pPr>
      <w:r w:rsidRPr="00C744D3">
        <w:rPr>
          <w:rFonts w:ascii="Arial" w:eastAsia="Times New Roman" w:hAnsi="Arial" w:cs="Arial"/>
          <w:b/>
          <w:szCs w:val="20"/>
          <w:lang w:eastAsia="cs-CZ"/>
        </w:rPr>
        <w:lastRenderedPageBreak/>
        <w:t>2.2.</w:t>
      </w:r>
      <w:r w:rsidRPr="00C744D3">
        <w:rPr>
          <w:rFonts w:ascii="Arial" w:eastAsia="Times New Roman" w:hAnsi="Arial" w:cs="Arial"/>
          <w:b/>
          <w:szCs w:val="20"/>
          <w:lang w:eastAsia="cs-CZ"/>
        </w:rPr>
        <w:tab/>
      </w:r>
      <w:r w:rsidRPr="00C744D3">
        <w:rPr>
          <w:rFonts w:ascii="Arial" w:eastAsia="Times New Roman" w:hAnsi="Arial" w:cs="Arial"/>
          <w:b/>
          <w:color w:val="000000"/>
          <w:szCs w:val="20"/>
          <w:lang w:eastAsia="cs-CZ"/>
        </w:rPr>
        <w:t>Ochrana staveniště</w:t>
      </w:r>
    </w:p>
    <w:p w14:paraId="3781B757" w14:textId="77777777" w:rsidR="00C744D3" w:rsidRPr="00C744D3" w:rsidRDefault="00C744D3" w:rsidP="00C744D3">
      <w:pPr>
        <w:widowControl w:val="0"/>
        <w:suppressAutoHyphens/>
        <w:spacing w:after="0" w:line="312" w:lineRule="atLeast"/>
        <w:rPr>
          <w:rFonts w:ascii="Arial" w:eastAsia="Times New Roman" w:hAnsi="Arial" w:cs="Arial"/>
          <w:szCs w:val="20"/>
          <w:lang w:eastAsia="cs-CZ"/>
        </w:rPr>
      </w:pPr>
    </w:p>
    <w:p w14:paraId="06635B14" w14:textId="77777777" w:rsidR="00C744D3" w:rsidRPr="00C744D3" w:rsidRDefault="00C744D3" w:rsidP="00C744D3">
      <w:pPr>
        <w:widowControl w:val="0"/>
        <w:suppressAutoHyphens/>
        <w:spacing w:after="0" w:line="312" w:lineRule="atLeast"/>
        <w:jc w:val="both"/>
        <w:rPr>
          <w:rFonts w:ascii="Arial" w:eastAsia="Times New Roman" w:hAnsi="Arial" w:cs="Arial"/>
          <w:szCs w:val="20"/>
          <w:lang w:eastAsia="cs-CZ"/>
        </w:rPr>
      </w:pPr>
      <w:r w:rsidRPr="00C744D3">
        <w:rPr>
          <w:rFonts w:ascii="Arial" w:eastAsia="Times New Roman" w:hAnsi="Arial" w:cs="Arial"/>
          <w:b/>
          <w:bCs/>
          <w:szCs w:val="20"/>
          <w:lang w:eastAsia="cs-CZ"/>
        </w:rPr>
        <w:t>Pro přítok do nádrže VD Strž nejsou stanoveny stupně povodňové aktivity, ani není zřízena hlásná služba. Povodňová aktivita pro staveniště</w:t>
      </w:r>
      <w:r w:rsidRPr="00C744D3">
        <w:rPr>
          <w:rFonts w:ascii="Arial" w:eastAsia="Times New Roman" w:hAnsi="Arial" w:cs="Arial"/>
          <w:szCs w:val="20"/>
          <w:lang w:eastAsia="cs-CZ"/>
        </w:rPr>
        <w:t xml:space="preserve"> je vzhledem k umístění staveniště (umístění montážního lešení ve vývaru apod.) stanovena na základě vývoje hydrometeorologické situace (získání dostatečné časové rezervy pro bezpečné opuštění staveniště a bezpečné vymístění technických prostředků včetně montážního lešení) tzn. vydání výstrahy na dosažení extrémního hydrometeorologického jevu a vydání prognózy na zahájení manipulací se spodní výpustí a na dosažení přelivné hrany bezpečnostního přelivu (tzn. změna setrvalého stavu vody v nádrži na stoupající tendenci s předpokládaným přepadem vody bezpečnostním přelivem do vývaru). Povodňovou aktivitu vyhlašuje na základě vydané výstrahy a následné prognózy (změny tendence hladiny v nádrži ze setrvalé na stoupající) zhotovitel stavby tzn. stavbyvedoucí nebo jím pověřený zástupce případně vedoucí povodňové čety nebo jeho zástupce nebo jím  určená osoba. O  vyhlášení povodňové aktivity se provede záznam v povodňovém deníku.</w:t>
      </w:r>
    </w:p>
    <w:p w14:paraId="2CA9B2E8" w14:textId="77777777" w:rsidR="00C744D3" w:rsidRDefault="00C744D3" w:rsidP="00C744D3">
      <w:pPr>
        <w:widowControl w:val="0"/>
        <w:suppressAutoHyphens/>
        <w:spacing w:after="0" w:line="312" w:lineRule="atLeast"/>
        <w:jc w:val="both"/>
        <w:rPr>
          <w:rFonts w:ascii="Arial" w:eastAsia="Times New Roman" w:hAnsi="Arial" w:cs="Arial"/>
          <w:szCs w:val="20"/>
          <w:lang w:eastAsia="cs-CZ"/>
        </w:rPr>
      </w:pPr>
    </w:p>
    <w:p w14:paraId="33730AB4" w14:textId="77777777" w:rsidR="00C744D3" w:rsidRPr="00C744D3" w:rsidRDefault="00C744D3" w:rsidP="00C744D3">
      <w:pPr>
        <w:keepNext/>
        <w:widowControl w:val="0"/>
        <w:numPr>
          <w:ilvl w:val="2"/>
          <w:numId w:val="0"/>
        </w:numPr>
        <w:tabs>
          <w:tab w:val="num"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0" w:line="420" w:lineRule="atLeast"/>
        <w:ind w:left="17"/>
        <w:outlineLvl w:val="2"/>
        <w:rPr>
          <w:rFonts w:ascii="Arial" w:eastAsia="Times New Roman" w:hAnsi="Arial" w:cs="Arial"/>
          <w:b/>
          <w:lang w:eastAsia="cs-CZ"/>
        </w:rPr>
      </w:pPr>
      <w:r w:rsidRPr="00C744D3">
        <w:rPr>
          <w:rFonts w:ascii="Arial" w:eastAsia="Lucida Sans Unicode" w:hAnsi="Arial" w:cs="Tahoma"/>
          <w:b/>
          <w:bCs/>
          <w:color w:val="000000"/>
          <w:u w:val="single"/>
          <w:lang w:eastAsia="cs-CZ"/>
        </w:rPr>
        <w:t xml:space="preserve">OBECNÉ ROZHODUJÍCÍ STUPNĚ POVODŇOVÉ AKTIVITY PRO STAVENIŠTĚ </w:t>
      </w:r>
    </w:p>
    <w:p w14:paraId="5F6E6C29" w14:textId="77777777" w:rsidR="00C744D3" w:rsidRPr="00C744D3" w:rsidRDefault="00C744D3" w:rsidP="00C744D3">
      <w:pPr>
        <w:keepNext/>
        <w:widowControl w:val="0"/>
        <w:numPr>
          <w:ilvl w:val="2"/>
          <w:numId w:val="0"/>
        </w:numPr>
        <w:tabs>
          <w:tab w:val="num"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0" w:line="312" w:lineRule="atLeast"/>
        <w:ind w:left="720" w:hanging="720"/>
        <w:outlineLvl w:val="2"/>
        <w:rPr>
          <w:rFonts w:ascii="Arial" w:eastAsia="Times New Roman" w:hAnsi="Arial" w:cs="Arial"/>
          <w:b/>
          <w:sz w:val="19"/>
          <w:szCs w:val="20"/>
          <w:lang w:eastAsia="cs-CZ"/>
        </w:rPr>
      </w:pPr>
    </w:p>
    <w:tbl>
      <w:tblPr>
        <w:tblW w:w="0" w:type="auto"/>
        <w:tblInd w:w="70" w:type="dxa"/>
        <w:tblLayout w:type="fixed"/>
        <w:tblCellMar>
          <w:left w:w="70" w:type="dxa"/>
          <w:right w:w="70" w:type="dxa"/>
        </w:tblCellMar>
        <w:tblLook w:val="0000" w:firstRow="0" w:lastRow="0" w:firstColumn="0" w:lastColumn="0" w:noHBand="0" w:noVBand="0"/>
      </w:tblPr>
      <w:tblGrid>
        <w:gridCol w:w="2475"/>
        <w:gridCol w:w="7242"/>
      </w:tblGrid>
      <w:tr w:rsidR="00C744D3" w:rsidRPr="00C744D3" w14:paraId="2586F538" w14:textId="77777777" w:rsidTr="00C744D3">
        <w:tc>
          <w:tcPr>
            <w:tcW w:w="2475" w:type="dxa"/>
            <w:tcBorders>
              <w:top w:val="single" w:sz="16" w:space="0" w:color="000000"/>
              <w:left w:val="single" w:sz="16" w:space="0" w:color="000000"/>
              <w:bottom w:val="single" w:sz="8" w:space="0" w:color="000000"/>
            </w:tcBorders>
            <w:shd w:val="clear" w:color="auto" w:fill="E5E5E5"/>
          </w:tcPr>
          <w:p w14:paraId="2A3859C1" w14:textId="77777777" w:rsidR="00C744D3" w:rsidRPr="00C744D3" w:rsidRDefault="00C744D3" w:rsidP="00C744D3">
            <w:pPr>
              <w:widowControl w:val="0"/>
              <w:suppressAutoHyphens/>
              <w:snapToGrid w:val="0"/>
              <w:spacing w:after="0" w:line="240" w:lineRule="auto"/>
              <w:jc w:val="center"/>
              <w:rPr>
                <w:rFonts w:ascii="Arial" w:eastAsia="Times New Roman" w:hAnsi="Arial" w:cs="Arial"/>
                <w:b/>
                <w:sz w:val="21"/>
                <w:szCs w:val="20"/>
                <w:u w:val="single"/>
                <w:lang w:eastAsia="cs-CZ"/>
              </w:rPr>
            </w:pPr>
            <w:r w:rsidRPr="00C744D3">
              <w:rPr>
                <w:rFonts w:ascii="Arial" w:eastAsia="Times New Roman" w:hAnsi="Arial" w:cs="Arial"/>
                <w:b/>
                <w:sz w:val="21"/>
                <w:szCs w:val="20"/>
                <w:lang w:eastAsia="cs-CZ"/>
              </w:rPr>
              <w:t>Stupeň p.a.</w:t>
            </w:r>
          </w:p>
        </w:tc>
        <w:tc>
          <w:tcPr>
            <w:tcW w:w="7242" w:type="dxa"/>
            <w:tcBorders>
              <w:top w:val="single" w:sz="16" w:space="0" w:color="000000"/>
              <w:left w:val="single" w:sz="8" w:space="0" w:color="000000"/>
              <w:bottom w:val="single" w:sz="8" w:space="0" w:color="000000"/>
              <w:right w:val="single" w:sz="16" w:space="0" w:color="000000"/>
            </w:tcBorders>
            <w:shd w:val="clear" w:color="auto" w:fill="E5E5E5"/>
          </w:tcPr>
          <w:p w14:paraId="4ED81A6D" w14:textId="77777777" w:rsidR="00C744D3" w:rsidRPr="00C744D3" w:rsidRDefault="00C744D3" w:rsidP="00C744D3">
            <w:pPr>
              <w:widowControl w:val="0"/>
              <w:suppressAutoHyphens/>
              <w:snapToGrid w:val="0"/>
              <w:spacing w:after="0" w:line="240" w:lineRule="auto"/>
              <w:jc w:val="center"/>
              <w:rPr>
                <w:rFonts w:ascii="Times New Roman" w:eastAsia="Times New Roman" w:hAnsi="Times New Roman" w:cs="Times New Roman"/>
                <w:sz w:val="20"/>
                <w:szCs w:val="20"/>
                <w:lang w:eastAsia="cs-CZ"/>
              </w:rPr>
            </w:pPr>
            <w:r w:rsidRPr="00C744D3">
              <w:rPr>
                <w:rFonts w:ascii="Arial" w:eastAsia="Times New Roman" w:hAnsi="Arial" w:cs="Arial"/>
                <w:b/>
                <w:sz w:val="21"/>
                <w:szCs w:val="20"/>
                <w:u w:val="single"/>
                <w:lang w:eastAsia="cs-CZ"/>
              </w:rPr>
              <w:t>hydrometeorologická situace</w:t>
            </w:r>
          </w:p>
          <w:p w14:paraId="537AB538" w14:textId="77777777" w:rsidR="00C744D3" w:rsidRPr="00C744D3" w:rsidRDefault="00C744D3" w:rsidP="00C744D3">
            <w:pPr>
              <w:widowControl w:val="0"/>
              <w:suppressAutoHyphens/>
              <w:snapToGrid w:val="0"/>
              <w:spacing w:after="0" w:line="240" w:lineRule="auto"/>
              <w:jc w:val="center"/>
              <w:rPr>
                <w:rFonts w:ascii="Times New Roman" w:eastAsia="Times New Roman" w:hAnsi="Times New Roman" w:cs="Times New Roman"/>
                <w:sz w:val="20"/>
                <w:szCs w:val="20"/>
                <w:lang w:eastAsia="cs-CZ"/>
              </w:rPr>
            </w:pPr>
          </w:p>
        </w:tc>
      </w:tr>
      <w:tr w:rsidR="00C744D3" w:rsidRPr="00C744D3" w14:paraId="5A44448D" w14:textId="77777777" w:rsidTr="00C744D3">
        <w:trPr>
          <w:trHeight w:val="281"/>
        </w:trPr>
        <w:tc>
          <w:tcPr>
            <w:tcW w:w="2475" w:type="dxa"/>
            <w:tcBorders>
              <w:top w:val="single" w:sz="16" w:space="0" w:color="000000"/>
              <w:left w:val="single" w:sz="16" w:space="0" w:color="000000"/>
              <w:bottom w:val="single" w:sz="4" w:space="0" w:color="000000"/>
            </w:tcBorders>
            <w:shd w:val="clear" w:color="auto" w:fill="auto"/>
          </w:tcPr>
          <w:p w14:paraId="457A30F2" w14:textId="77777777" w:rsidR="00C744D3" w:rsidRPr="00C744D3" w:rsidRDefault="00C744D3" w:rsidP="00C744D3">
            <w:pPr>
              <w:widowControl w:val="0"/>
              <w:suppressAutoHyphens/>
              <w:snapToGrid w:val="0"/>
              <w:spacing w:after="0" w:line="240" w:lineRule="auto"/>
              <w:jc w:val="center"/>
              <w:rPr>
                <w:rFonts w:ascii="Arial" w:eastAsia="Times New Roman" w:hAnsi="Arial" w:cs="Arial"/>
                <w:b/>
                <w:sz w:val="21"/>
                <w:szCs w:val="20"/>
                <w:lang w:eastAsia="cs-CZ"/>
              </w:rPr>
            </w:pPr>
            <w:r w:rsidRPr="00C744D3">
              <w:rPr>
                <w:rFonts w:ascii="Arial" w:eastAsia="Times New Roman" w:hAnsi="Arial" w:cs="Arial"/>
                <w:b/>
                <w:sz w:val="21"/>
                <w:szCs w:val="20"/>
                <w:lang w:eastAsia="cs-CZ"/>
              </w:rPr>
              <w:t>I. st. bdělost</w:t>
            </w:r>
          </w:p>
        </w:tc>
        <w:tc>
          <w:tcPr>
            <w:tcW w:w="7242" w:type="dxa"/>
            <w:tcBorders>
              <w:top w:val="single" w:sz="16" w:space="0" w:color="000000"/>
              <w:left w:val="single" w:sz="8" w:space="0" w:color="000000"/>
              <w:bottom w:val="single" w:sz="4" w:space="0" w:color="000000"/>
              <w:right w:val="single" w:sz="16" w:space="0" w:color="000000"/>
            </w:tcBorders>
            <w:shd w:val="clear" w:color="auto" w:fill="auto"/>
          </w:tcPr>
          <w:p w14:paraId="7BB49851" w14:textId="77777777" w:rsidR="00C744D3" w:rsidRPr="00C744D3" w:rsidRDefault="00C744D3" w:rsidP="00C744D3">
            <w:pPr>
              <w:widowControl w:val="0"/>
              <w:suppressAutoHyphens/>
              <w:snapToGrid w:val="0"/>
              <w:spacing w:after="0" w:line="240" w:lineRule="auto"/>
              <w:jc w:val="center"/>
              <w:rPr>
                <w:rFonts w:ascii="Times New Roman" w:eastAsia="Times New Roman" w:hAnsi="Times New Roman" w:cs="Times New Roman"/>
                <w:sz w:val="20"/>
                <w:szCs w:val="20"/>
                <w:lang w:eastAsia="cs-CZ"/>
              </w:rPr>
            </w:pPr>
            <w:r w:rsidRPr="00C744D3">
              <w:rPr>
                <w:rFonts w:ascii="Arial" w:eastAsia="Times New Roman" w:hAnsi="Arial" w:cs="Arial"/>
                <w:b/>
                <w:sz w:val="21"/>
                <w:szCs w:val="20"/>
                <w:lang w:eastAsia="cs-CZ"/>
              </w:rPr>
              <w:t>Průběžně</w:t>
            </w:r>
          </w:p>
        </w:tc>
      </w:tr>
      <w:tr w:rsidR="00C744D3" w:rsidRPr="00C744D3" w14:paraId="0941B930" w14:textId="77777777" w:rsidTr="00C744D3">
        <w:tc>
          <w:tcPr>
            <w:tcW w:w="2475" w:type="dxa"/>
            <w:tcBorders>
              <w:top w:val="single" w:sz="4" w:space="0" w:color="000000"/>
              <w:left w:val="single" w:sz="16" w:space="0" w:color="000000"/>
              <w:bottom w:val="single" w:sz="4" w:space="0" w:color="000000"/>
            </w:tcBorders>
            <w:shd w:val="clear" w:color="auto" w:fill="auto"/>
          </w:tcPr>
          <w:p w14:paraId="0806A912" w14:textId="77777777" w:rsidR="00C744D3" w:rsidRPr="00C744D3" w:rsidRDefault="00C744D3" w:rsidP="00C744D3">
            <w:pPr>
              <w:widowControl w:val="0"/>
              <w:suppressAutoHyphens/>
              <w:snapToGrid w:val="0"/>
              <w:spacing w:after="0" w:line="240" w:lineRule="auto"/>
              <w:jc w:val="center"/>
              <w:rPr>
                <w:rFonts w:ascii="Arial" w:eastAsia="Times New Roman" w:hAnsi="Arial" w:cs="Arial"/>
                <w:b/>
                <w:color w:val="000000"/>
                <w:sz w:val="21"/>
                <w:szCs w:val="20"/>
                <w:lang w:eastAsia="cs-CZ"/>
              </w:rPr>
            </w:pPr>
            <w:r w:rsidRPr="00C744D3">
              <w:rPr>
                <w:rFonts w:ascii="Arial" w:eastAsia="Times New Roman" w:hAnsi="Arial" w:cs="Arial"/>
                <w:b/>
                <w:sz w:val="21"/>
                <w:szCs w:val="20"/>
                <w:lang w:eastAsia="cs-CZ"/>
              </w:rPr>
              <w:t>II st. pohotovost</w:t>
            </w:r>
          </w:p>
        </w:tc>
        <w:tc>
          <w:tcPr>
            <w:tcW w:w="7242" w:type="dxa"/>
            <w:tcBorders>
              <w:top w:val="single" w:sz="4" w:space="0" w:color="000000"/>
              <w:left w:val="single" w:sz="8" w:space="0" w:color="000000"/>
              <w:bottom w:val="single" w:sz="4" w:space="0" w:color="000000"/>
              <w:right w:val="single" w:sz="16" w:space="0" w:color="000000"/>
            </w:tcBorders>
            <w:shd w:val="clear" w:color="auto" w:fill="auto"/>
          </w:tcPr>
          <w:p w14:paraId="0290D4D6" w14:textId="77777777" w:rsidR="00C744D3" w:rsidRPr="00C744D3" w:rsidRDefault="00C744D3" w:rsidP="00C744D3">
            <w:pPr>
              <w:widowControl w:val="0"/>
              <w:suppressAutoHyphens/>
              <w:snapToGrid w:val="0"/>
              <w:spacing w:after="0" w:line="240" w:lineRule="auto"/>
              <w:jc w:val="center"/>
              <w:rPr>
                <w:rFonts w:ascii="Times New Roman" w:eastAsia="Times New Roman" w:hAnsi="Times New Roman" w:cs="Times New Roman"/>
                <w:sz w:val="20"/>
                <w:szCs w:val="20"/>
                <w:lang w:eastAsia="cs-CZ"/>
              </w:rPr>
            </w:pPr>
            <w:r w:rsidRPr="00C744D3">
              <w:rPr>
                <w:rFonts w:ascii="Arial" w:eastAsia="Times New Roman" w:hAnsi="Arial" w:cs="Arial"/>
                <w:b/>
                <w:color w:val="000000"/>
                <w:sz w:val="21"/>
                <w:szCs w:val="20"/>
                <w:lang w:eastAsia="cs-CZ"/>
              </w:rPr>
              <w:t xml:space="preserve">Vydání varovné předpovědi ČHMÚ nebo  stanovení prognózy vodohospodářským dispečinkem Povodí Vltavy na vzestup stavů a průtoků </w:t>
            </w:r>
          </w:p>
        </w:tc>
      </w:tr>
      <w:tr w:rsidR="00C744D3" w:rsidRPr="00C744D3" w14:paraId="2478FA97" w14:textId="77777777" w:rsidTr="00C744D3">
        <w:tc>
          <w:tcPr>
            <w:tcW w:w="2475" w:type="dxa"/>
            <w:tcBorders>
              <w:top w:val="single" w:sz="4" w:space="0" w:color="000000"/>
              <w:left w:val="single" w:sz="16" w:space="0" w:color="000000"/>
              <w:bottom w:val="single" w:sz="16" w:space="0" w:color="000000"/>
            </w:tcBorders>
            <w:shd w:val="clear" w:color="auto" w:fill="auto"/>
          </w:tcPr>
          <w:p w14:paraId="396A16B2" w14:textId="77777777" w:rsidR="00C744D3" w:rsidRPr="00C744D3" w:rsidRDefault="00C744D3" w:rsidP="00C744D3">
            <w:pPr>
              <w:widowControl w:val="0"/>
              <w:suppressAutoHyphens/>
              <w:snapToGrid w:val="0"/>
              <w:spacing w:after="0" w:line="240" w:lineRule="auto"/>
              <w:jc w:val="center"/>
              <w:rPr>
                <w:rFonts w:ascii="Arial" w:eastAsia="Times New Roman" w:hAnsi="Arial" w:cs="Arial"/>
                <w:b/>
                <w:bCs/>
                <w:color w:val="000000"/>
                <w:sz w:val="21"/>
                <w:szCs w:val="21"/>
                <w:lang w:eastAsia="cs-CZ"/>
              </w:rPr>
            </w:pPr>
            <w:r w:rsidRPr="00C744D3">
              <w:rPr>
                <w:rFonts w:ascii="Arial" w:eastAsia="Times New Roman" w:hAnsi="Arial" w:cs="Arial"/>
                <w:b/>
                <w:sz w:val="21"/>
                <w:szCs w:val="20"/>
                <w:lang w:eastAsia="cs-CZ"/>
              </w:rPr>
              <w:t>III. st. ohrožení</w:t>
            </w:r>
          </w:p>
        </w:tc>
        <w:tc>
          <w:tcPr>
            <w:tcW w:w="7242" w:type="dxa"/>
            <w:tcBorders>
              <w:top w:val="single" w:sz="4" w:space="0" w:color="000000"/>
              <w:left w:val="single" w:sz="8" w:space="0" w:color="000000"/>
              <w:bottom w:val="single" w:sz="16" w:space="0" w:color="000000"/>
              <w:right w:val="single" w:sz="16" w:space="0" w:color="000000"/>
            </w:tcBorders>
            <w:shd w:val="clear" w:color="auto" w:fill="auto"/>
          </w:tcPr>
          <w:p w14:paraId="35F5743C" w14:textId="77777777" w:rsidR="00C744D3" w:rsidRPr="00C744D3" w:rsidRDefault="00C744D3" w:rsidP="00C744D3">
            <w:pPr>
              <w:widowControl w:val="0"/>
              <w:suppressAutoHyphens/>
              <w:snapToGrid w:val="0"/>
              <w:spacing w:after="0" w:line="240" w:lineRule="auto"/>
              <w:jc w:val="center"/>
              <w:rPr>
                <w:rFonts w:ascii="Times New Roman" w:eastAsia="Times New Roman" w:hAnsi="Times New Roman" w:cs="Times New Roman"/>
                <w:sz w:val="20"/>
                <w:szCs w:val="20"/>
                <w:lang w:eastAsia="cs-CZ"/>
              </w:rPr>
            </w:pPr>
            <w:r w:rsidRPr="00C744D3">
              <w:rPr>
                <w:rFonts w:ascii="Arial" w:eastAsia="Times New Roman" w:hAnsi="Arial" w:cs="Arial"/>
                <w:b/>
                <w:bCs/>
                <w:color w:val="000000"/>
                <w:sz w:val="21"/>
                <w:szCs w:val="21"/>
                <w:lang w:eastAsia="cs-CZ"/>
              </w:rPr>
              <w:t xml:space="preserve">Předání výstrahy k opuštění staveniště od obsluhy nebo výstrahy od vodohospodářského dispečinku Povodí Vltavy ve vazbě na prognózu na zahájení manipulací se spodní výpustí případně na prognózu dosažení přepadu přes bezpečnostní přeliv </w:t>
            </w:r>
          </w:p>
        </w:tc>
      </w:tr>
    </w:tbl>
    <w:p w14:paraId="11E8EC56" w14:textId="77777777" w:rsidR="007F5A0C" w:rsidRDefault="007F5A0C" w:rsidP="00C744D3">
      <w:pPr>
        <w:suppressAutoHyphens/>
        <w:spacing w:after="0" w:line="312" w:lineRule="atLeast"/>
        <w:jc w:val="both"/>
        <w:rPr>
          <w:rFonts w:ascii="Arial" w:eastAsia="Times New Roman" w:hAnsi="Arial" w:cs="Arial"/>
          <w:szCs w:val="20"/>
          <w:lang w:eastAsia="cs-CZ"/>
        </w:rPr>
      </w:pPr>
    </w:p>
    <w:p w14:paraId="305CAC63" w14:textId="51B7C40C" w:rsidR="00C744D3" w:rsidRPr="00C744D3" w:rsidRDefault="00C744D3" w:rsidP="00C744D3">
      <w:pPr>
        <w:suppressAutoHyphens/>
        <w:spacing w:after="0" w:line="312" w:lineRule="atLeast"/>
        <w:jc w:val="both"/>
        <w:rPr>
          <w:rFonts w:ascii="Arial" w:eastAsia="Times New Roman" w:hAnsi="Arial" w:cs="Arial"/>
          <w:szCs w:val="20"/>
          <w:lang w:eastAsia="cs-CZ"/>
        </w:rPr>
      </w:pPr>
      <w:r w:rsidRPr="00C744D3">
        <w:rPr>
          <w:rFonts w:ascii="Arial" w:eastAsia="Times New Roman" w:hAnsi="Arial" w:cs="Arial"/>
          <w:szCs w:val="20"/>
          <w:lang w:eastAsia="cs-CZ"/>
        </w:rPr>
        <w:t xml:space="preserve">Ochrana objektu staveniště spočívá v zorganizování hlídkové služby a povodňové čety, která zajišťuje organizaci a provedení případných preventivních opatření protipovodňové ochrany a provedení základních prací po opadnutí povodně ve smyslu činností uvedených v kapitole „Činnost při povodňové aktivitě“. </w:t>
      </w:r>
    </w:p>
    <w:p w14:paraId="6E4E1AF1" w14:textId="77777777" w:rsidR="00C744D3" w:rsidRPr="00C744D3" w:rsidRDefault="00C744D3" w:rsidP="00C744D3">
      <w:pPr>
        <w:suppressAutoHyphens/>
        <w:spacing w:after="0" w:line="312" w:lineRule="atLeast"/>
        <w:jc w:val="both"/>
        <w:rPr>
          <w:rFonts w:ascii="Arial" w:eastAsia="Times New Roman" w:hAnsi="Arial" w:cs="Arial"/>
          <w:szCs w:val="20"/>
          <w:lang w:eastAsia="cs-CZ"/>
        </w:rPr>
      </w:pPr>
    </w:p>
    <w:p w14:paraId="6CA768DF" w14:textId="77777777" w:rsidR="00C744D3" w:rsidRPr="00C744D3" w:rsidRDefault="00C744D3" w:rsidP="00C744D3">
      <w:pPr>
        <w:widowControl w:val="0"/>
        <w:tabs>
          <w:tab w:val="left" w:pos="360"/>
        </w:tabs>
        <w:suppressAutoHyphens/>
        <w:spacing w:before="120" w:after="0" w:line="240" w:lineRule="atLeast"/>
        <w:rPr>
          <w:rFonts w:ascii="Arial" w:eastAsia="Times New Roman" w:hAnsi="Arial" w:cs="Arial"/>
          <w:b/>
          <w:szCs w:val="20"/>
          <w:lang w:eastAsia="cs-CZ"/>
        </w:rPr>
      </w:pPr>
      <w:r w:rsidRPr="00C744D3">
        <w:rPr>
          <w:rFonts w:ascii="Arial" w:eastAsia="Times New Roman" w:hAnsi="Arial" w:cs="Arial"/>
          <w:b/>
          <w:color w:val="000000"/>
          <w:sz w:val="28"/>
          <w:szCs w:val="28"/>
          <w:lang w:eastAsia="cs-CZ"/>
        </w:rPr>
        <w:t>3.</w:t>
      </w:r>
      <w:r w:rsidRPr="00C744D3">
        <w:rPr>
          <w:rFonts w:ascii="Arial" w:eastAsia="Times New Roman" w:hAnsi="Arial" w:cs="Arial"/>
          <w:b/>
          <w:color w:val="000000"/>
          <w:sz w:val="28"/>
          <w:szCs w:val="28"/>
          <w:lang w:eastAsia="cs-CZ"/>
        </w:rPr>
        <w:tab/>
        <w:t>ČINNOST PŘI POVODŇOVÉ AKTIVITĚ</w:t>
      </w:r>
    </w:p>
    <w:p w14:paraId="6D6F13BE" w14:textId="77777777" w:rsidR="00C744D3" w:rsidRPr="00C744D3" w:rsidRDefault="00C744D3" w:rsidP="00C744D3">
      <w:pPr>
        <w:suppressAutoHyphens/>
        <w:spacing w:after="0" w:line="300" w:lineRule="atLeast"/>
        <w:rPr>
          <w:rFonts w:ascii="Arial" w:eastAsia="Times New Roman" w:hAnsi="Arial" w:cs="Arial"/>
          <w:b/>
          <w:sz w:val="20"/>
          <w:szCs w:val="20"/>
          <w:lang w:eastAsia="cs-CZ"/>
        </w:rPr>
      </w:pPr>
    </w:p>
    <w:p w14:paraId="59554D0B" w14:textId="77777777" w:rsidR="00C744D3" w:rsidRPr="00C744D3" w:rsidRDefault="00C744D3" w:rsidP="00C744D3">
      <w:pPr>
        <w:widowControl w:val="0"/>
        <w:suppressAutoHyphens/>
        <w:spacing w:after="0" w:line="312" w:lineRule="atLeast"/>
        <w:jc w:val="both"/>
        <w:rPr>
          <w:rFonts w:ascii="Arial" w:eastAsia="Times New Roman" w:hAnsi="Arial" w:cs="Arial"/>
          <w:szCs w:val="20"/>
          <w:lang w:eastAsia="cs-CZ"/>
        </w:rPr>
      </w:pPr>
      <w:r w:rsidRPr="00C744D3">
        <w:rPr>
          <w:rFonts w:ascii="Arial" w:eastAsia="Times New Roman" w:hAnsi="Arial" w:cs="Arial"/>
          <w:b/>
          <w:szCs w:val="20"/>
          <w:lang w:eastAsia="cs-CZ"/>
        </w:rPr>
        <w:t>3.1.</w:t>
      </w:r>
      <w:r w:rsidRPr="00C744D3">
        <w:rPr>
          <w:rFonts w:ascii="Arial" w:eastAsia="Times New Roman" w:hAnsi="Arial" w:cs="Arial"/>
          <w:b/>
          <w:szCs w:val="20"/>
          <w:lang w:eastAsia="cs-CZ"/>
        </w:rPr>
        <w:tab/>
        <w:t>Obecné doporučení</w:t>
      </w:r>
    </w:p>
    <w:p w14:paraId="387983ED" w14:textId="77777777" w:rsidR="00C744D3" w:rsidRPr="00C744D3" w:rsidRDefault="00C744D3" w:rsidP="00C744D3">
      <w:pPr>
        <w:widowControl w:val="0"/>
        <w:suppressAutoHyphens/>
        <w:spacing w:after="0" w:line="312" w:lineRule="atLeast"/>
        <w:jc w:val="both"/>
        <w:rPr>
          <w:rFonts w:ascii="Arial" w:eastAsia="Times New Roman" w:hAnsi="Arial" w:cs="Arial"/>
          <w:szCs w:val="20"/>
          <w:lang w:eastAsia="cs-CZ"/>
        </w:rPr>
      </w:pPr>
      <w:r w:rsidRPr="00C744D3">
        <w:rPr>
          <w:rFonts w:ascii="Arial" w:eastAsia="Times New Roman" w:hAnsi="Arial" w:cs="Arial"/>
          <w:szCs w:val="20"/>
          <w:lang w:eastAsia="cs-CZ"/>
        </w:rPr>
        <w:t>Uzavřít pojistku s některým pojišťovacím ústavem proti ohrožení stavby velkou vodou.</w:t>
      </w:r>
    </w:p>
    <w:p w14:paraId="28C6E847" w14:textId="77777777" w:rsidR="00C744D3" w:rsidRPr="00C744D3" w:rsidRDefault="00C744D3" w:rsidP="00C744D3">
      <w:pPr>
        <w:widowControl w:val="0"/>
        <w:suppressAutoHyphens/>
        <w:spacing w:after="0" w:line="312" w:lineRule="atLeast"/>
        <w:jc w:val="both"/>
        <w:rPr>
          <w:rFonts w:ascii="Arial" w:eastAsia="Times New Roman" w:hAnsi="Arial" w:cs="Arial"/>
          <w:szCs w:val="20"/>
          <w:lang w:eastAsia="cs-CZ"/>
        </w:rPr>
      </w:pPr>
    </w:p>
    <w:p w14:paraId="71C9A2B6" w14:textId="77777777" w:rsidR="00C744D3" w:rsidRPr="00C744D3" w:rsidRDefault="00C744D3" w:rsidP="00C744D3">
      <w:pPr>
        <w:widowControl w:val="0"/>
        <w:suppressAutoHyphens/>
        <w:spacing w:after="0" w:line="312" w:lineRule="atLeast"/>
        <w:jc w:val="both"/>
        <w:rPr>
          <w:rFonts w:ascii="Arial" w:eastAsia="Times New Roman" w:hAnsi="Arial" w:cs="Arial"/>
          <w:szCs w:val="20"/>
          <w:lang w:eastAsia="cs-CZ"/>
        </w:rPr>
      </w:pPr>
      <w:r w:rsidRPr="00C744D3">
        <w:rPr>
          <w:rFonts w:ascii="Arial" w:eastAsia="Times New Roman" w:hAnsi="Arial" w:cs="Arial"/>
          <w:b/>
          <w:szCs w:val="20"/>
          <w:lang w:eastAsia="cs-CZ"/>
        </w:rPr>
        <w:t>3.2.</w:t>
      </w:r>
      <w:r w:rsidRPr="00C744D3">
        <w:rPr>
          <w:rFonts w:ascii="Arial" w:eastAsia="Times New Roman" w:hAnsi="Arial" w:cs="Arial"/>
          <w:b/>
          <w:szCs w:val="20"/>
          <w:lang w:eastAsia="cs-CZ"/>
        </w:rPr>
        <w:tab/>
        <w:t>Technické a dokumentační zázemí</w:t>
      </w:r>
    </w:p>
    <w:p w14:paraId="5F7425CA" w14:textId="77777777" w:rsidR="00C744D3" w:rsidRPr="00C744D3" w:rsidRDefault="00C744D3" w:rsidP="00C744D3">
      <w:pPr>
        <w:widowControl w:val="0"/>
        <w:numPr>
          <w:ilvl w:val="0"/>
          <w:numId w:val="8"/>
        </w:numPr>
        <w:tabs>
          <w:tab w:val="left" w:pos="420"/>
        </w:tabs>
        <w:suppressAutoHyphens/>
        <w:spacing w:after="0" w:line="312" w:lineRule="atLeast"/>
        <w:jc w:val="both"/>
        <w:rPr>
          <w:rFonts w:ascii="Arial" w:eastAsia="Times New Roman" w:hAnsi="Arial" w:cs="Arial"/>
          <w:szCs w:val="20"/>
          <w:lang w:eastAsia="cs-CZ"/>
        </w:rPr>
      </w:pPr>
      <w:r w:rsidRPr="00C744D3">
        <w:rPr>
          <w:rFonts w:ascii="Arial" w:eastAsia="Times New Roman" w:hAnsi="Arial" w:cs="Arial"/>
          <w:szCs w:val="20"/>
          <w:lang w:eastAsia="cs-CZ"/>
        </w:rPr>
        <w:t>povodňový plán</w:t>
      </w:r>
    </w:p>
    <w:p w14:paraId="05DA9206" w14:textId="77777777" w:rsidR="00C744D3" w:rsidRPr="00C744D3" w:rsidRDefault="00C744D3" w:rsidP="00C744D3">
      <w:pPr>
        <w:widowControl w:val="0"/>
        <w:numPr>
          <w:ilvl w:val="0"/>
          <w:numId w:val="8"/>
        </w:numPr>
        <w:tabs>
          <w:tab w:val="left" w:pos="420"/>
        </w:tabs>
        <w:suppressAutoHyphens/>
        <w:spacing w:after="0" w:line="312" w:lineRule="atLeast"/>
        <w:jc w:val="both"/>
        <w:rPr>
          <w:rFonts w:ascii="Arial" w:eastAsia="Times New Roman" w:hAnsi="Arial" w:cs="Arial"/>
          <w:szCs w:val="20"/>
          <w:lang w:eastAsia="cs-CZ"/>
        </w:rPr>
      </w:pPr>
      <w:r w:rsidRPr="00C744D3">
        <w:rPr>
          <w:rFonts w:ascii="Arial" w:eastAsia="Times New Roman" w:hAnsi="Arial" w:cs="Arial"/>
          <w:szCs w:val="20"/>
          <w:lang w:eastAsia="cs-CZ"/>
        </w:rPr>
        <w:t>projektová dokumentace</w:t>
      </w:r>
    </w:p>
    <w:p w14:paraId="2D20A947" w14:textId="77777777" w:rsidR="00C744D3" w:rsidRPr="00C744D3" w:rsidRDefault="00C744D3" w:rsidP="00C744D3">
      <w:pPr>
        <w:widowControl w:val="0"/>
        <w:numPr>
          <w:ilvl w:val="0"/>
          <w:numId w:val="8"/>
        </w:numPr>
        <w:tabs>
          <w:tab w:val="left" w:pos="420"/>
        </w:tabs>
        <w:suppressAutoHyphens/>
        <w:spacing w:after="0" w:line="312" w:lineRule="atLeast"/>
        <w:jc w:val="both"/>
        <w:rPr>
          <w:rFonts w:ascii="Arial" w:eastAsia="Times New Roman" w:hAnsi="Arial" w:cs="Arial"/>
          <w:i/>
          <w:iCs/>
          <w:color w:val="000000"/>
          <w:sz w:val="18"/>
          <w:szCs w:val="18"/>
          <w:lang w:eastAsia="cs-CZ"/>
        </w:rPr>
      </w:pPr>
      <w:r w:rsidRPr="00C744D3">
        <w:rPr>
          <w:rFonts w:ascii="Arial" w:eastAsia="Times New Roman" w:hAnsi="Arial" w:cs="Arial"/>
          <w:szCs w:val="20"/>
          <w:lang w:eastAsia="cs-CZ"/>
        </w:rPr>
        <w:t>podmínky předání staveniště</w:t>
      </w:r>
    </w:p>
    <w:p w14:paraId="590ACC01" w14:textId="77777777" w:rsidR="00C744D3" w:rsidRPr="00C744D3" w:rsidRDefault="00C744D3" w:rsidP="00C744D3">
      <w:pPr>
        <w:widowControl w:val="0"/>
        <w:tabs>
          <w:tab w:val="left" w:pos="420"/>
        </w:tabs>
        <w:suppressAutoHyphens/>
        <w:spacing w:after="0" w:line="240" w:lineRule="exact"/>
        <w:jc w:val="center"/>
        <w:rPr>
          <w:rFonts w:ascii="Arial" w:eastAsia="Times New Roman" w:hAnsi="Arial" w:cs="Arial"/>
          <w:i/>
          <w:iCs/>
          <w:color w:val="000000"/>
          <w:sz w:val="18"/>
          <w:szCs w:val="18"/>
          <w:lang w:eastAsia="cs-CZ"/>
        </w:rPr>
      </w:pPr>
    </w:p>
    <w:p w14:paraId="0E411995" w14:textId="77777777" w:rsidR="00C744D3" w:rsidRPr="00C744D3" w:rsidRDefault="00C744D3" w:rsidP="00C744D3">
      <w:pPr>
        <w:widowControl w:val="0"/>
        <w:suppressAutoHyphens/>
        <w:spacing w:after="0" w:line="312" w:lineRule="atLeast"/>
        <w:jc w:val="both"/>
        <w:rPr>
          <w:rFonts w:ascii="Arial" w:eastAsia="Times New Roman" w:hAnsi="Arial" w:cs="Arial"/>
          <w:szCs w:val="20"/>
          <w:lang w:eastAsia="cs-CZ"/>
        </w:rPr>
      </w:pPr>
      <w:r w:rsidRPr="00C744D3">
        <w:rPr>
          <w:rFonts w:ascii="Arial" w:eastAsia="Times New Roman" w:hAnsi="Arial" w:cs="Arial"/>
          <w:b/>
          <w:szCs w:val="20"/>
          <w:lang w:eastAsia="cs-CZ"/>
        </w:rPr>
        <w:lastRenderedPageBreak/>
        <w:t>3.3.</w:t>
      </w:r>
      <w:r w:rsidRPr="00C744D3">
        <w:rPr>
          <w:rFonts w:ascii="Arial" w:eastAsia="Times New Roman" w:hAnsi="Arial" w:cs="Arial"/>
          <w:b/>
          <w:szCs w:val="20"/>
          <w:lang w:eastAsia="cs-CZ"/>
        </w:rPr>
        <w:tab/>
        <w:t>Preventivní opatření</w:t>
      </w:r>
    </w:p>
    <w:p w14:paraId="727F2D16" w14:textId="77777777" w:rsidR="00C744D3" w:rsidRPr="00C744D3" w:rsidRDefault="00C744D3" w:rsidP="00C744D3">
      <w:pPr>
        <w:widowControl w:val="0"/>
        <w:numPr>
          <w:ilvl w:val="0"/>
          <w:numId w:val="9"/>
        </w:numPr>
        <w:tabs>
          <w:tab w:val="left" w:pos="420"/>
        </w:tabs>
        <w:suppressAutoHyphens/>
        <w:spacing w:after="0" w:line="312" w:lineRule="atLeast"/>
        <w:jc w:val="both"/>
        <w:rPr>
          <w:rFonts w:ascii="Times New Roman" w:eastAsia="Times New Roman" w:hAnsi="Times New Roman" w:cs="Times New Roman"/>
          <w:sz w:val="20"/>
          <w:szCs w:val="20"/>
          <w:lang w:eastAsia="cs-CZ"/>
        </w:rPr>
      </w:pPr>
      <w:r w:rsidRPr="00C744D3">
        <w:rPr>
          <w:rFonts w:ascii="Arial" w:eastAsia="Times New Roman" w:hAnsi="Arial" w:cs="Arial"/>
          <w:szCs w:val="20"/>
          <w:lang w:eastAsia="cs-CZ"/>
        </w:rPr>
        <w:t xml:space="preserve">1x </w:t>
      </w:r>
      <w:r w:rsidRPr="00C744D3">
        <w:rPr>
          <w:rFonts w:ascii="Arial" w:eastAsia="Times New Roman" w:hAnsi="Arial" w:cs="Arial"/>
          <w:color w:val="000000"/>
          <w:szCs w:val="20"/>
          <w:lang w:eastAsia="cs-CZ"/>
        </w:rPr>
        <w:t xml:space="preserve">denně stavbyvedoucí nebo jím pověřená osoba nebo jeho zástupce zjistí </w:t>
      </w:r>
      <w:r w:rsidRPr="00C744D3">
        <w:rPr>
          <w:rFonts w:ascii="Arial" w:eastAsia="Times New Roman" w:hAnsi="Arial" w:cs="Arial"/>
          <w:color w:val="000000"/>
          <w:lang w:eastAsia="cs-CZ"/>
        </w:rPr>
        <w:t>informace o vývoji hydrometeorologické situace v povodí Sázavy (u obsluhy VD Strž nebo na Internetu - internetová</w:t>
      </w:r>
      <w:r w:rsidRPr="00C744D3">
        <w:rPr>
          <w:rFonts w:ascii="Arial" w:eastAsia="Times New Roman" w:hAnsi="Arial" w:cs="Arial"/>
          <w:lang w:eastAsia="cs-CZ"/>
        </w:rPr>
        <w:t xml:space="preserve"> adresa – </w:t>
      </w:r>
      <w:hyperlink r:id="rId14" w:history="1">
        <w:r w:rsidRPr="00C744D3">
          <w:rPr>
            <w:rFonts w:ascii="Arial" w:eastAsia="Times New Roman" w:hAnsi="Arial" w:cs="Arial"/>
            <w:color w:val="0000FF"/>
            <w:u w:val="single"/>
            <w:lang w:eastAsia="cs-CZ"/>
          </w:rPr>
          <w:t>www.chmi.cz</w:t>
        </w:r>
      </w:hyperlink>
      <w:hyperlink r:id="rId15" w:history="1">
        <w:r w:rsidRPr="00C744D3">
          <w:rPr>
            <w:rFonts w:ascii="Arial" w:eastAsia="Times New Roman" w:hAnsi="Arial" w:cs="Arial"/>
            <w:color w:val="0000FF"/>
            <w:u w:val="single"/>
            <w:lang w:eastAsia="cs-CZ"/>
          </w:rPr>
          <w:t xml:space="preserve"> a </w:t>
        </w:r>
      </w:hyperlink>
      <w:hyperlink r:id="rId16" w:history="1">
        <w:r w:rsidRPr="00C744D3">
          <w:rPr>
            <w:rFonts w:ascii="Arial" w:eastAsia="Times New Roman" w:hAnsi="Arial" w:cs="Arial"/>
            <w:color w:val="0000FF"/>
            <w:u w:val="single"/>
            <w:lang w:eastAsia="cs-CZ"/>
          </w:rPr>
          <w:t>www.pvl.cz</w:t>
        </w:r>
      </w:hyperlink>
      <w:r w:rsidRPr="00C744D3">
        <w:rPr>
          <w:rFonts w:ascii="Arial" w:eastAsia="Times New Roman" w:hAnsi="Arial" w:cs="Arial"/>
          <w:lang w:eastAsia="cs-CZ"/>
        </w:rPr>
        <w:t>) nebo</w:t>
      </w:r>
      <w:r w:rsidRPr="00C744D3">
        <w:rPr>
          <w:rFonts w:ascii="Arial" w:eastAsia="Times New Roman" w:hAnsi="Arial" w:cs="Arial"/>
          <w:szCs w:val="20"/>
          <w:lang w:eastAsia="cs-CZ"/>
        </w:rPr>
        <w:t xml:space="preserve"> na vodohospodářském dispečinku povodí Vltavy a údaj zapíše do stavebního deníku </w:t>
      </w:r>
    </w:p>
    <w:p w14:paraId="13F19B88" w14:textId="77777777" w:rsidR="00C744D3" w:rsidRPr="00C744D3" w:rsidRDefault="00C744D3" w:rsidP="00C744D3">
      <w:pPr>
        <w:widowControl w:val="0"/>
        <w:tabs>
          <w:tab w:val="left" w:pos="420"/>
        </w:tabs>
        <w:suppressAutoHyphens/>
        <w:spacing w:after="0" w:line="312" w:lineRule="atLeast"/>
        <w:jc w:val="both"/>
        <w:rPr>
          <w:rFonts w:ascii="Times New Roman" w:eastAsia="Times New Roman" w:hAnsi="Times New Roman" w:cs="Times New Roman"/>
          <w:sz w:val="20"/>
          <w:szCs w:val="20"/>
          <w:lang w:eastAsia="cs-CZ"/>
        </w:rPr>
      </w:pPr>
    </w:p>
    <w:p w14:paraId="36E871AB" w14:textId="77777777" w:rsidR="00C744D3" w:rsidRPr="00C744D3" w:rsidRDefault="00C744D3" w:rsidP="00C744D3">
      <w:pPr>
        <w:widowControl w:val="0"/>
        <w:numPr>
          <w:ilvl w:val="0"/>
          <w:numId w:val="9"/>
        </w:numPr>
        <w:tabs>
          <w:tab w:val="left" w:pos="420"/>
        </w:tabs>
        <w:suppressAutoHyphens/>
        <w:spacing w:after="0" w:line="312" w:lineRule="atLeast"/>
        <w:jc w:val="both"/>
        <w:rPr>
          <w:rFonts w:ascii="Times New Roman" w:eastAsia="Times New Roman" w:hAnsi="Times New Roman" w:cs="Times New Roman"/>
          <w:sz w:val="20"/>
          <w:szCs w:val="20"/>
          <w:lang w:eastAsia="cs-CZ"/>
        </w:rPr>
      </w:pPr>
      <w:r w:rsidRPr="00C744D3">
        <w:rPr>
          <w:rFonts w:ascii="Arial" w:eastAsia="Times New Roman" w:hAnsi="Arial" w:cs="Arial"/>
          <w:szCs w:val="20"/>
          <w:lang w:eastAsia="cs-CZ"/>
        </w:rPr>
        <w:t>v případě, kdy bude ve vývaru umístěno montážní lešení musí zhotovitel stavby zajistit průběžnou pohotovost obsluhy a zvedacího prostředku (jeřábu), který bude schopen do 3 hodin od předání výstrahy zajistit vyzvednutí montážního lešení z vývaru a jeho uložení mimo ohrožení povodňovými průtoky (jeřáb bude v případě potřeby využit i pro další evakuační práce)</w:t>
      </w:r>
    </w:p>
    <w:p w14:paraId="0E5D8EFB" w14:textId="77777777" w:rsidR="00C744D3" w:rsidRPr="00C744D3" w:rsidRDefault="00C744D3" w:rsidP="00C744D3">
      <w:pPr>
        <w:widowControl w:val="0"/>
        <w:tabs>
          <w:tab w:val="left" w:pos="420"/>
        </w:tabs>
        <w:suppressAutoHyphens/>
        <w:spacing w:after="0" w:line="312" w:lineRule="atLeast"/>
        <w:jc w:val="both"/>
        <w:rPr>
          <w:rFonts w:ascii="Times New Roman" w:eastAsia="Times New Roman" w:hAnsi="Times New Roman" w:cs="Times New Roman"/>
          <w:sz w:val="20"/>
          <w:szCs w:val="20"/>
          <w:lang w:eastAsia="cs-CZ"/>
        </w:rPr>
      </w:pPr>
    </w:p>
    <w:p w14:paraId="3642EF34" w14:textId="77777777" w:rsidR="00C744D3" w:rsidRPr="00C744D3" w:rsidRDefault="00C744D3" w:rsidP="00C744D3">
      <w:pPr>
        <w:widowControl w:val="0"/>
        <w:numPr>
          <w:ilvl w:val="0"/>
          <w:numId w:val="9"/>
        </w:numPr>
        <w:tabs>
          <w:tab w:val="left" w:pos="420"/>
        </w:tabs>
        <w:suppressAutoHyphens/>
        <w:spacing w:after="0" w:line="312" w:lineRule="atLeast"/>
        <w:jc w:val="both"/>
        <w:rPr>
          <w:rFonts w:ascii="Times New Roman" w:eastAsia="Times New Roman" w:hAnsi="Times New Roman" w:cs="Times New Roman"/>
          <w:b/>
          <w:bCs/>
          <w:sz w:val="20"/>
          <w:szCs w:val="20"/>
          <w:lang w:eastAsia="cs-CZ"/>
        </w:rPr>
      </w:pPr>
      <w:r w:rsidRPr="00C744D3">
        <w:rPr>
          <w:rFonts w:ascii="Arial" w:eastAsia="Times New Roman" w:hAnsi="Arial" w:cs="Arial"/>
          <w:b/>
          <w:bCs/>
          <w:szCs w:val="20"/>
          <w:lang w:eastAsia="cs-CZ"/>
        </w:rPr>
        <w:t>vybraný zhotovitel stavby prokazatelně zajistí před zahájením stavebních prací bezpečné spojení na obsluhu zvedacího prostředku, který zajistí evakuaci montážního lešení z vývaru</w:t>
      </w:r>
    </w:p>
    <w:p w14:paraId="40DF6453" w14:textId="77777777" w:rsidR="00C744D3" w:rsidRPr="00C744D3" w:rsidRDefault="00C744D3" w:rsidP="00C744D3">
      <w:pPr>
        <w:widowControl w:val="0"/>
        <w:tabs>
          <w:tab w:val="left" w:pos="420"/>
        </w:tabs>
        <w:suppressAutoHyphens/>
        <w:spacing w:after="0" w:line="312" w:lineRule="atLeast"/>
        <w:jc w:val="both"/>
        <w:rPr>
          <w:rFonts w:ascii="Times New Roman" w:eastAsia="Times New Roman" w:hAnsi="Times New Roman" w:cs="Times New Roman"/>
          <w:b/>
          <w:bCs/>
          <w:sz w:val="20"/>
          <w:szCs w:val="20"/>
          <w:lang w:eastAsia="cs-CZ"/>
        </w:rPr>
      </w:pPr>
    </w:p>
    <w:p w14:paraId="5518941A" w14:textId="77777777" w:rsidR="00C744D3" w:rsidRPr="00C744D3" w:rsidRDefault="00C744D3" w:rsidP="00C744D3">
      <w:pPr>
        <w:widowControl w:val="0"/>
        <w:numPr>
          <w:ilvl w:val="0"/>
          <w:numId w:val="9"/>
        </w:numPr>
        <w:tabs>
          <w:tab w:val="left" w:pos="420"/>
        </w:tabs>
        <w:suppressAutoHyphens/>
        <w:spacing w:after="0" w:line="312" w:lineRule="atLeast"/>
        <w:jc w:val="both"/>
        <w:rPr>
          <w:rFonts w:ascii="Times New Roman" w:eastAsia="Times New Roman" w:hAnsi="Times New Roman" w:cs="Times New Roman"/>
          <w:b/>
          <w:bCs/>
          <w:sz w:val="20"/>
          <w:szCs w:val="20"/>
          <w:lang w:eastAsia="cs-CZ"/>
        </w:rPr>
      </w:pPr>
      <w:r w:rsidRPr="00C744D3">
        <w:rPr>
          <w:rFonts w:ascii="Arial" w:eastAsia="Times New Roman" w:hAnsi="Arial" w:cs="Arial"/>
          <w:b/>
          <w:bCs/>
          <w:szCs w:val="20"/>
          <w:lang w:eastAsia="cs-CZ"/>
        </w:rPr>
        <w:t>p</w:t>
      </w:r>
      <w:r w:rsidRPr="00C744D3">
        <w:rPr>
          <w:rFonts w:ascii="Arial" w:eastAsia="Times New Roman" w:hAnsi="Arial" w:cs="Arial"/>
          <w:b/>
          <w:bCs/>
          <w:color w:val="000000"/>
          <w:szCs w:val="20"/>
          <w:lang w:eastAsia="cs-CZ"/>
        </w:rPr>
        <w:t xml:space="preserve">růběžně sleduje možnost příjmu varovné informace o možnosti vzniku extrémních hydrometeorologických jevů v okolí staveniště – </w:t>
      </w:r>
      <w:hyperlink r:id="rId17" w:history="1">
        <w:r w:rsidRPr="00C744D3">
          <w:rPr>
            <w:rFonts w:ascii="Arial" w:eastAsia="Times New Roman" w:hAnsi="Arial" w:cs="Arial"/>
            <w:b/>
            <w:bCs/>
            <w:color w:val="000000"/>
            <w:szCs w:val="20"/>
            <w:u w:val="single"/>
            <w:lang w:eastAsia="cs-CZ"/>
          </w:rPr>
          <w:t>www.chmi.cz</w:t>
        </w:r>
      </w:hyperlink>
    </w:p>
    <w:p w14:paraId="2AF67C05" w14:textId="77777777" w:rsidR="00C744D3" w:rsidRPr="00C744D3" w:rsidRDefault="00C744D3" w:rsidP="00C744D3">
      <w:pPr>
        <w:widowControl w:val="0"/>
        <w:tabs>
          <w:tab w:val="left" w:pos="420"/>
        </w:tabs>
        <w:suppressAutoHyphens/>
        <w:spacing w:after="0" w:line="312" w:lineRule="atLeast"/>
        <w:jc w:val="both"/>
        <w:rPr>
          <w:rFonts w:ascii="Times New Roman" w:eastAsia="Times New Roman" w:hAnsi="Times New Roman" w:cs="Times New Roman"/>
          <w:b/>
          <w:bCs/>
          <w:sz w:val="20"/>
          <w:szCs w:val="20"/>
          <w:lang w:eastAsia="cs-CZ"/>
        </w:rPr>
      </w:pPr>
    </w:p>
    <w:p w14:paraId="4D0085BC" w14:textId="77777777" w:rsidR="00C744D3" w:rsidRPr="00C744D3" w:rsidRDefault="00C744D3" w:rsidP="007F5A0C">
      <w:pPr>
        <w:widowControl w:val="0"/>
        <w:numPr>
          <w:ilvl w:val="0"/>
          <w:numId w:val="9"/>
        </w:numPr>
        <w:tabs>
          <w:tab w:val="left" w:pos="420"/>
        </w:tabs>
        <w:suppressAutoHyphens/>
        <w:spacing w:after="0" w:line="312" w:lineRule="atLeast"/>
        <w:jc w:val="both"/>
        <w:rPr>
          <w:rFonts w:ascii="Arial" w:eastAsia="Arial" w:hAnsi="Arial" w:cs="Arial"/>
          <w:b/>
          <w:bCs/>
          <w:szCs w:val="20"/>
          <w:lang w:eastAsia="cs-CZ"/>
        </w:rPr>
      </w:pPr>
      <w:r w:rsidRPr="00C744D3">
        <w:rPr>
          <w:rFonts w:ascii="Arial" w:eastAsia="Times New Roman" w:hAnsi="Arial" w:cs="Arial"/>
          <w:b/>
          <w:bCs/>
          <w:color w:val="000000"/>
          <w:szCs w:val="20"/>
          <w:lang w:eastAsia="cs-CZ"/>
        </w:rPr>
        <w:t>hrozí – li reálné nebezpečí výskytu extrémního hydrometeorologického jevu</w:t>
      </w:r>
    </w:p>
    <w:p w14:paraId="281766CC" w14:textId="77777777" w:rsidR="00C744D3" w:rsidRPr="00C744D3" w:rsidRDefault="00C744D3" w:rsidP="007F5A0C">
      <w:pPr>
        <w:widowControl w:val="0"/>
        <w:tabs>
          <w:tab w:val="left" w:pos="420"/>
        </w:tabs>
        <w:suppressAutoHyphens/>
        <w:spacing w:after="0" w:line="312" w:lineRule="atLeast"/>
        <w:jc w:val="both"/>
        <w:rPr>
          <w:rFonts w:ascii="Arial" w:eastAsia="Arial" w:hAnsi="Arial" w:cs="Arial"/>
          <w:b/>
          <w:bCs/>
          <w:szCs w:val="20"/>
          <w:lang w:eastAsia="cs-CZ"/>
        </w:rPr>
      </w:pPr>
      <w:r w:rsidRPr="00C744D3">
        <w:rPr>
          <w:rFonts w:ascii="Arial" w:eastAsia="Arial" w:hAnsi="Arial" w:cs="Arial"/>
          <w:b/>
          <w:bCs/>
          <w:szCs w:val="20"/>
          <w:lang w:eastAsia="cs-CZ"/>
        </w:rPr>
        <w:t xml:space="preserve">       </w:t>
      </w:r>
      <w:r w:rsidRPr="00C744D3">
        <w:rPr>
          <w:rFonts w:ascii="Arial" w:eastAsia="Times New Roman" w:hAnsi="Arial" w:cs="Arial"/>
          <w:b/>
          <w:bCs/>
          <w:szCs w:val="20"/>
          <w:lang w:eastAsia="cs-CZ"/>
        </w:rPr>
        <w:t xml:space="preserve">v předmětné lokalitě (vydána výstraha ČHMÚ) a následné zvýšení stavů a  </w:t>
      </w:r>
    </w:p>
    <w:p w14:paraId="24CF705C" w14:textId="77777777" w:rsidR="00C744D3" w:rsidRPr="00C744D3" w:rsidRDefault="00C744D3" w:rsidP="007F5A0C">
      <w:pPr>
        <w:widowControl w:val="0"/>
        <w:tabs>
          <w:tab w:val="left" w:pos="420"/>
        </w:tabs>
        <w:suppressAutoHyphens/>
        <w:spacing w:after="0" w:line="312" w:lineRule="atLeast"/>
        <w:ind w:left="420"/>
        <w:jc w:val="both"/>
        <w:rPr>
          <w:rFonts w:ascii="Times New Roman" w:eastAsia="Times New Roman" w:hAnsi="Times New Roman" w:cs="Times New Roman"/>
          <w:sz w:val="20"/>
          <w:szCs w:val="20"/>
          <w:lang w:eastAsia="cs-CZ"/>
        </w:rPr>
      </w:pPr>
      <w:r w:rsidRPr="00C744D3">
        <w:rPr>
          <w:rFonts w:ascii="Arial" w:eastAsia="Times New Roman" w:hAnsi="Arial" w:cs="Arial"/>
          <w:b/>
          <w:bCs/>
          <w:szCs w:val="20"/>
          <w:lang w:eastAsia="cs-CZ"/>
        </w:rPr>
        <w:t xml:space="preserve">průtoků na Stržském potoce tzn. předpokládaný nárůst hladiny v úseku staveniště </w:t>
      </w:r>
      <w:r w:rsidRPr="00C744D3">
        <w:rPr>
          <w:rFonts w:ascii="Arial" w:eastAsia="Arial" w:hAnsi="Arial" w:cs="Arial"/>
          <w:b/>
          <w:bCs/>
          <w:szCs w:val="20"/>
          <w:lang w:eastAsia="cs-CZ"/>
        </w:rPr>
        <w:t xml:space="preserve"> </w:t>
      </w:r>
      <w:r w:rsidRPr="00C744D3">
        <w:rPr>
          <w:rFonts w:ascii="Arial" w:eastAsia="Times New Roman" w:hAnsi="Arial" w:cs="Arial"/>
          <w:b/>
          <w:bCs/>
          <w:szCs w:val="20"/>
          <w:lang w:eastAsia="cs-CZ"/>
        </w:rPr>
        <w:t xml:space="preserve">(tzn. v nádrži VD Strž) nesmí být zahájeny práce na staveništi ohroženém </w:t>
      </w:r>
      <w:r w:rsidRPr="00C744D3">
        <w:rPr>
          <w:rFonts w:ascii="Arial" w:eastAsia="Times New Roman" w:hAnsi="Arial" w:cs="Arial"/>
          <w:b/>
          <w:bCs/>
          <w:color w:val="000000"/>
          <w:szCs w:val="20"/>
          <w:lang w:eastAsia="cs-CZ"/>
        </w:rPr>
        <w:t>stoupající vodou</w:t>
      </w:r>
    </w:p>
    <w:p w14:paraId="45164181" w14:textId="77777777" w:rsidR="00C744D3" w:rsidRPr="00C744D3" w:rsidRDefault="00C744D3" w:rsidP="00C744D3">
      <w:pPr>
        <w:widowControl w:val="0"/>
        <w:tabs>
          <w:tab w:val="left" w:pos="420"/>
        </w:tabs>
        <w:suppressAutoHyphens/>
        <w:spacing w:after="0" w:line="312" w:lineRule="atLeast"/>
        <w:jc w:val="both"/>
        <w:rPr>
          <w:rFonts w:ascii="Times New Roman" w:eastAsia="Times New Roman" w:hAnsi="Times New Roman" w:cs="Times New Roman"/>
          <w:sz w:val="20"/>
          <w:szCs w:val="20"/>
          <w:lang w:eastAsia="cs-CZ"/>
        </w:rPr>
      </w:pPr>
    </w:p>
    <w:p w14:paraId="01DBC1AB" w14:textId="77777777" w:rsidR="00C744D3" w:rsidRPr="00C744D3" w:rsidRDefault="00C744D3" w:rsidP="007F5A0C">
      <w:pPr>
        <w:widowControl w:val="0"/>
        <w:tabs>
          <w:tab w:val="left" w:pos="420"/>
        </w:tabs>
        <w:suppressAutoHyphens/>
        <w:spacing w:after="0" w:line="312" w:lineRule="atLeast"/>
        <w:rPr>
          <w:rFonts w:ascii="Arial" w:eastAsia="Arial" w:hAnsi="Arial" w:cs="Arial"/>
          <w:b/>
          <w:bCs/>
          <w:szCs w:val="20"/>
          <w:lang w:eastAsia="cs-CZ"/>
        </w:rPr>
      </w:pPr>
      <w:r w:rsidRPr="00C744D3">
        <w:rPr>
          <w:rFonts w:ascii="Arial" w:eastAsia="Times New Roman" w:hAnsi="Arial" w:cs="Arial"/>
          <w:b/>
          <w:bCs/>
          <w:szCs w:val="20"/>
          <w:lang w:eastAsia="cs-CZ"/>
        </w:rPr>
        <w:t>-     před zahájením prací (ohrožovaných případným zvýšením hladiny vody v</w:t>
      </w:r>
    </w:p>
    <w:p w14:paraId="66A15B64" w14:textId="77777777" w:rsidR="00C744D3" w:rsidRPr="00C744D3" w:rsidRDefault="00C744D3" w:rsidP="007F5A0C">
      <w:pPr>
        <w:widowControl w:val="0"/>
        <w:tabs>
          <w:tab w:val="left" w:pos="420"/>
        </w:tabs>
        <w:suppressAutoHyphens/>
        <w:spacing w:after="0" w:line="312" w:lineRule="atLeast"/>
        <w:rPr>
          <w:rFonts w:ascii="Arial" w:eastAsia="Arial" w:hAnsi="Arial" w:cs="Arial"/>
          <w:b/>
          <w:bCs/>
          <w:szCs w:val="20"/>
          <w:lang w:eastAsia="cs-CZ"/>
        </w:rPr>
      </w:pPr>
      <w:r w:rsidRPr="00C744D3">
        <w:rPr>
          <w:rFonts w:ascii="Arial" w:eastAsia="Arial" w:hAnsi="Arial" w:cs="Arial"/>
          <w:b/>
          <w:bCs/>
          <w:szCs w:val="20"/>
          <w:lang w:eastAsia="cs-CZ"/>
        </w:rPr>
        <w:t xml:space="preserve">      </w:t>
      </w:r>
      <w:r w:rsidRPr="00C744D3">
        <w:rPr>
          <w:rFonts w:ascii="Arial" w:eastAsia="Times New Roman" w:hAnsi="Arial" w:cs="Arial"/>
          <w:b/>
          <w:bCs/>
          <w:szCs w:val="20"/>
          <w:lang w:eastAsia="cs-CZ"/>
        </w:rPr>
        <w:t xml:space="preserve">nádrži) stavbyvedoucí dle časového harmonogramu provádění stavebních </w:t>
      </w:r>
    </w:p>
    <w:p w14:paraId="573BF3DB" w14:textId="77777777" w:rsidR="00C744D3" w:rsidRPr="00C744D3" w:rsidRDefault="00C744D3" w:rsidP="007F5A0C">
      <w:pPr>
        <w:widowControl w:val="0"/>
        <w:tabs>
          <w:tab w:val="left" w:pos="420"/>
        </w:tabs>
        <w:suppressAutoHyphens/>
        <w:spacing w:after="0" w:line="312" w:lineRule="atLeast"/>
        <w:rPr>
          <w:rFonts w:ascii="Arial" w:eastAsia="Arial" w:hAnsi="Arial" w:cs="Arial"/>
          <w:b/>
          <w:bCs/>
          <w:szCs w:val="20"/>
          <w:lang w:eastAsia="cs-CZ"/>
        </w:rPr>
      </w:pPr>
      <w:r w:rsidRPr="00C744D3">
        <w:rPr>
          <w:rFonts w:ascii="Arial" w:eastAsia="Arial" w:hAnsi="Arial" w:cs="Arial"/>
          <w:b/>
          <w:bCs/>
          <w:szCs w:val="20"/>
          <w:lang w:eastAsia="cs-CZ"/>
        </w:rPr>
        <w:t xml:space="preserve">      </w:t>
      </w:r>
      <w:r w:rsidRPr="00C744D3">
        <w:rPr>
          <w:rFonts w:ascii="Arial" w:eastAsia="Times New Roman" w:hAnsi="Arial" w:cs="Arial"/>
          <w:b/>
          <w:bCs/>
          <w:szCs w:val="20"/>
          <w:lang w:eastAsia="cs-CZ"/>
        </w:rPr>
        <w:t>prací provede konzultaci s vodohospodářským dispečinkem Povodí Vltavy,</w:t>
      </w:r>
    </w:p>
    <w:p w14:paraId="3206F1F3" w14:textId="77777777" w:rsidR="00C744D3" w:rsidRPr="00C744D3" w:rsidRDefault="00C744D3" w:rsidP="007F5A0C">
      <w:pPr>
        <w:widowControl w:val="0"/>
        <w:tabs>
          <w:tab w:val="left" w:pos="420"/>
        </w:tabs>
        <w:suppressAutoHyphens/>
        <w:spacing w:after="0" w:line="312" w:lineRule="atLeast"/>
        <w:rPr>
          <w:rFonts w:ascii="Arial" w:eastAsia="Arial" w:hAnsi="Arial" w:cs="Arial"/>
          <w:b/>
          <w:bCs/>
          <w:szCs w:val="20"/>
          <w:lang w:eastAsia="cs-CZ"/>
        </w:rPr>
      </w:pPr>
      <w:r w:rsidRPr="00C744D3">
        <w:rPr>
          <w:rFonts w:ascii="Arial" w:eastAsia="Arial" w:hAnsi="Arial" w:cs="Arial"/>
          <w:b/>
          <w:bCs/>
          <w:szCs w:val="20"/>
          <w:lang w:eastAsia="cs-CZ"/>
        </w:rPr>
        <w:t xml:space="preserve">      </w:t>
      </w:r>
      <w:r w:rsidRPr="00C744D3">
        <w:rPr>
          <w:rFonts w:ascii="Arial" w:eastAsia="Times New Roman" w:hAnsi="Arial" w:cs="Arial"/>
          <w:b/>
          <w:bCs/>
          <w:szCs w:val="20"/>
          <w:lang w:eastAsia="cs-CZ"/>
        </w:rPr>
        <w:t xml:space="preserve">státní podnik a v případě nepříznivé hydrometeorologické prognózy </w:t>
      </w:r>
    </w:p>
    <w:p w14:paraId="4F7CC580" w14:textId="77777777" w:rsidR="00C744D3" w:rsidRPr="00C744D3" w:rsidRDefault="00C744D3" w:rsidP="007F5A0C">
      <w:pPr>
        <w:widowControl w:val="0"/>
        <w:tabs>
          <w:tab w:val="left" w:pos="420"/>
        </w:tabs>
        <w:suppressAutoHyphens/>
        <w:spacing w:after="0" w:line="312" w:lineRule="atLeast"/>
        <w:rPr>
          <w:rFonts w:ascii="Arial" w:eastAsia="Arial" w:hAnsi="Arial" w:cs="Arial"/>
          <w:b/>
          <w:bCs/>
          <w:szCs w:val="20"/>
          <w:lang w:eastAsia="cs-CZ"/>
        </w:rPr>
      </w:pPr>
      <w:r w:rsidRPr="00C744D3">
        <w:rPr>
          <w:rFonts w:ascii="Arial" w:eastAsia="Arial" w:hAnsi="Arial" w:cs="Arial"/>
          <w:b/>
          <w:bCs/>
          <w:szCs w:val="20"/>
          <w:lang w:eastAsia="cs-CZ"/>
        </w:rPr>
        <w:t xml:space="preserve">      </w:t>
      </w:r>
      <w:r w:rsidRPr="00C744D3">
        <w:rPr>
          <w:rFonts w:ascii="Arial" w:eastAsia="Times New Roman" w:hAnsi="Arial" w:cs="Arial"/>
          <w:b/>
          <w:bCs/>
          <w:szCs w:val="20"/>
          <w:lang w:eastAsia="cs-CZ"/>
        </w:rPr>
        <w:t xml:space="preserve">stavbyvedoucí po vzájemné dohodě upraví harmonogram stavebních </w:t>
      </w:r>
    </w:p>
    <w:p w14:paraId="00B1B19F" w14:textId="77777777" w:rsidR="00C744D3" w:rsidRPr="00C744D3" w:rsidRDefault="00C744D3" w:rsidP="007F5A0C">
      <w:pPr>
        <w:widowControl w:val="0"/>
        <w:tabs>
          <w:tab w:val="left" w:pos="420"/>
        </w:tabs>
        <w:suppressAutoHyphens/>
        <w:spacing w:after="0" w:line="312" w:lineRule="atLeast"/>
        <w:rPr>
          <w:rFonts w:ascii="Arial" w:eastAsia="Arial" w:hAnsi="Arial" w:cs="Arial"/>
          <w:b/>
          <w:bCs/>
          <w:szCs w:val="20"/>
          <w:lang w:eastAsia="cs-CZ"/>
        </w:rPr>
      </w:pPr>
      <w:r w:rsidRPr="00C744D3">
        <w:rPr>
          <w:rFonts w:ascii="Arial" w:eastAsia="Arial" w:hAnsi="Arial" w:cs="Arial"/>
          <w:b/>
          <w:bCs/>
          <w:szCs w:val="20"/>
          <w:lang w:eastAsia="cs-CZ"/>
        </w:rPr>
        <w:t xml:space="preserve">      </w:t>
      </w:r>
      <w:r w:rsidRPr="00C744D3">
        <w:rPr>
          <w:rFonts w:ascii="Arial" w:eastAsia="Times New Roman" w:hAnsi="Arial" w:cs="Arial"/>
          <w:b/>
          <w:bCs/>
          <w:szCs w:val="20"/>
          <w:lang w:eastAsia="cs-CZ"/>
        </w:rPr>
        <w:t>prací a práce, které jsou ohroženy zvýšeným stavem na VD Strž přesune do</w:t>
      </w:r>
    </w:p>
    <w:p w14:paraId="3BF7C660" w14:textId="77777777" w:rsidR="00C744D3" w:rsidRPr="00C744D3" w:rsidRDefault="00C744D3" w:rsidP="007F5A0C">
      <w:pPr>
        <w:widowControl w:val="0"/>
        <w:tabs>
          <w:tab w:val="left" w:pos="420"/>
        </w:tabs>
        <w:suppressAutoHyphens/>
        <w:spacing w:after="0" w:line="312" w:lineRule="atLeast"/>
        <w:rPr>
          <w:rFonts w:ascii="Arial" w:eastAsia="Arial" w:hAnsi="Arial" w:cs="Arial"/>
          <w:b/>
          <w:bCs/>
          <w:szCs w:val="20"/>
          <w:lang w:eastAsia="cs-CZ"/>
        </w:rPr>
      </w:pPr>
      <w:r w:rsidRPr="00C744D3">
        <w:rPr>
          <w:rFonts w:ascii="Arial" w:eastAsia="Arial" w:hAnsi="Arial" w:cs="Arial"/>
          <w:b/>
          <w:bCs/>
          <w:szCs w:val="20"/>
          <w:lang w:eastAsia="cs-CZ"/>
        </w:rPr>
        <w:t xml:space="preserve">      </w:t>
      </w:r>
      <w:r w:rsidRPr="00C744D3">
        <w:rPr>
          <w:rFonts w:ascii="Arial" w:eastAsia="Times New Roman" w:hAnsi="Arial" w:cs="Arial"/>
          <w:b/>
          <w:bCs/>
          <w:szCs w:val="20"/>
          <w:lang w:eastAsia="cs-CZ"/>
        </w:rPr>
        <w:t>klidnějšího období</w:t>
      </w:r>
    </w:p>
    <w:p w14:paraId="2B8231C3" w14:textId="77777777" w:rsidR="00C744D3" w:rsidRPr="00C744D3" w:rsidRDefault="00C744D3" w:rsidP="00C744D3">
      <w:pPr>
        <w:widowControl w:val="0"/>
        <w:tabs>
          <w:tab w:val="left" w:pos="420"/>
        </w:tabs>
        <w:suppressAutoHyphens/>
        <w:spacing w:after="0" w:line="312" w:lineRule="atLeast"/>
        <w:jc w:val="both"/>
        <w:rPr>
          <w:rFonts w:ascii="Arial" w:eastAsia="Arial" w:hAnsi="Arial" w:cs="Arial"/>
          <w:b/>
          <w:bCs/>
          <w:szCs w:val="20"/>
          <w:lang w:eastAsia="cs-CZ"/>
        </w:rPr>
      </w:pPr>
    </w:p>
    <w:p w14:paraId="3CBBBF76" w14:textId="77777777" w:rsidR="00C744D3" w:rsidRPr="00C744D3" w:rsidRDefault="00C744D3" w:rsidP="00C744D3">
      <w:pPr>
        <w:widowControl w:val="0"/>
        <w:numPr>
          <w:ilvl w:val="0"/>
          <w:numId w:val="9"/>
        </w:numPr>
        <w:tabs>
          <w:tab w:val="left" w:pos="60"/>
        </w:tabs>
        <w:suppressAutoHyphens/>
        <w:spacing w:after="0" w:line="312" w:lineRule="atLeast"/>
        <w:ind w:left="30" w:hanging="15"/>
        <w:jc w:val="both"/>
        <w:rPr>
          <w:rFonts w:ascii="Times New Roman" w:eastAsia="Times New Roman" w:hAnsi="Times New Roman" w:cs="Times New Roman"/>
          <w:sz w:val="20"/>
          <w:szCs w:val="20"/>
          <w:lang w:eastAsia="cs-CZ"/>
        </w:rPr>
      </w:pPr>
      <w:r w:rsidRPr="00C744D3">
        <w:rPr>
          <w:rFonts w:ascii="Arial" w:eastAsia="Times New Roman" w:hAnsi="Arial" w:cs="Arial"/>
          <w:szCs w:val="20"/>
          <w:lang w:eastAsia="cs-CZ"/>
        </w:rPr>
        <w:t xml:space="preserve">1x měsíčně ověří platnost všech údajů v povodňovém plánu, zejména s ohledem na </w:t>
      </w:r>
      <w:r w:rsidRPr="00C744D3">
        <w:rPr>
          <w:rFonts w:ascii="Arial" w:eastAsia="Times New Roman" w:hAnsi="Arial" w:cs="Arial"/>
          <w:szCs w:val="20"/>
          <w:lang w:eastAsia="cs-CZ"/>
        </w:rPr>
        <w:tab/>
      </w:r>
      <w:r>
        <w:rPr>
          <w:rFonts w:ascii="Arial" w:eastAsia="Times New Roman" w:hAnsi="Arial" w:cs="Arial"/>
          <w:szCs w:val="20"/>
          <w:lang w:eastAsia="cs-CZ"/>
        </w:rPr>
        <w:tab/>
      </w:r>
      <w:r w:rsidRPr="00C744D3">
        <w:rPr>
          <w:rFonts w:ascii="Arial" w:eastAsia="Times New Roman" w:hAnsi="Arial" w:cs="Arial"/>
          <w:szCs w:val="20"/>
          <w:lang w:eastAsia="cs-CZ"/>
        </w:rPr>
        <w:tab/>
        <w:t>personální obsazení povodňové čety a telefonní spojení</w:t>
      </w:r>
    </w:p>
    <w:p w14:paraId="09ACDF7F" w14:textId="77777777" w:rsidR="00C744D3" w:rsidRPr="00C744D3" w:rsidRDefault="00C744D3" w:rsidP="00C744D3">
      <w:pPr>
        <w:widowControl w:val="0"/>
        <w:suppressAutoHyphens/>
        <w:spacing w:after="0" w:line="120" w:lineRule="exact"/>
        <w:ind w:firstLine="363"/>
        <w:jc w:val="both"/>
        <w:rPr>
          <w:rFonts w:ascii="Arial" w:eastAsia="Times New Roman" w:hAnsi="Arial" w:cs="Arial"/>
          <w:b/>
          <w:sz w:val="20"/>
          <w:szCs w:val="20"/>
          <w:lang w:eastAsia="cs-CZ"/>
        </w:rPr>
      </w:pPr>
    </w:p>
    <w:p w14:paraId="4806C581" w14:textId="64EE9A83" w:rsidR="00C744D3" w:rsidRPr="00C744D3" w:rsidRDefault="00C744D3" w:rsidP="00C744D3">
      <w:pPr>
        <w:widowControl w:val="0"/>
        <w:numPr>
          <w:ilvl w:val="0"/>
          <w:numId w:val="9"/>
        </w:numPr>
        <w:tabs>
          <w:tab w:val="clear" w:pos="420"/>
          <w:tab w:val="left" w:pos="720"/>
          <w:tab w:val="num" w:pos="81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0" w:line="312" w:lineRule="atLeast"/>
        <w:ind w:left="375"/>
        <w:jc w:val="both"/>
        <w:rPr>
          <w:rFonts w:ascii="Arial" w:eastAsia="Times New Roman" w:hAnsi="Arial" w:cs="Arial"/>
          <w:szCs w:val="20"/>
          <w:lang w:eastAsia="cs-CZ"/>
        </w:rPr>
      </w:pPr>
      <w:r w:rsidRPr="00C744D3">
        <w:rPr>
          <w:rFonts w:ascii="Arial" w:eastAsia="Times New Roman" w:hAnsi="Arial" w:cs="Arial"/>
          <w:szCs w:val="20"/>
          <w:lang w:eastAsia="cs-CZ"/>
        </w:rPr>
        <w:t>používat  v  areálu potenciálně ohroženého staveniště pouze nejnutnější stavební materiál (pro denní spotřebu), mechanizaci a technické prostředky s ohledem na jejich případný odvoz před povodní</w:t>
      </w:r>
    </w:p>
    <w:p w14:paraId="46D3D2CF" w14:textId="77777777" w:rsidR="00C744D3" w:rsidRPr="00C744D3" w:rsidRDefault="00C744D3" w:rsidP="00C744D3">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0" w:line="312" w:lineRule="atLeast"/>
        <w:ind w:left="-17"/>
        <w:jc w:val="both"/>
        <w:rPr>
          <w:rFonts w:ascii="Arial" w:eastAsia="Times New Roman" w:hAnsi="Arial" w:cs="Arial"/>
          <w:szCs w:val="20"/>
          <w:lang w:eastAsia="cs-CZ"/>
        </w:rPr>
      </w:pPr>
    </w:p>
    <w:p w14:paraId="474B2D16" w14:textId="77777777" w:rsidR="00C744D3" w:rsidRPr="00C744D3" w:rsidRDefault="00C744D3" w:rsidP="00C744D3">
      <w:pPr>
        <w:widowControl w:val="0"/>
        <w:numPr>
          <w:ilvl w:val="0"/>
          <w:numId w:val="9"/>
        </w:numPr>
        <w:tabs>
          <w:tab w:val="left" w:pos="60"/>
        </w:tabs>
        <w:suppressAutoHyphens/>
        <w:spacing w:after="0" w:line="312" w:lineRule="atLeast"/>
        <w:jc w:val="both"/>
        <w:rPr>
          <w:rFonts w:ascii="Arial" w:eastAsia="Times New Roman" w:hAnsi="Arial" w:cs="Arial"/>
          <w:szCs w:val="20"/>
          <w:lang w:eastAsia="cs-CZ"/>
        </w:rPr>
      </w:pPr>
      <w:r w:rsidRPr="00C744D3">
        <w:rPr>
          <w:rFonts w:ascii="Arial" w:eastAsia="Times New Roman" w:hAnsi="Arial" w:cs="Arial"/>
          <w:szCs w:val="20"/>
          <w:lang w:eastAsia="cs-CZ"/>
        </w:rPr>
        <w:t xml:space="preserve">průběžně kontrolovat průjezdnost ústupové cesty  pro technické prostředky používané v prostoru staveniště v různých  časových etapách výstavby </w:t>
      </w:r>
      <w:r w:rsidRPr="00C744D3">
        <w:rPr>
          <w:rFonts w:ascii="Arial" w:eastAsia="Lucida Sans Unicode" w:hAnsi="Arial" w:cs="Arial"/>
          <w:color w:val="000000"/>
          <w:szCs w:val="24"/>
          <w:lang w:eastAsia="cs-CZ"/>
        </w:rPr>
        <w:t>(může být omezena průjezdnost v důsledku opravy cesty apod.)</w:t>
      </w:r>
    </w:p>
    <w:p w14:paraId="2A0D6F53" w14:textId="77777777" w:rsidR="00C744D3" w:rsidRPr="00C744D3" w:rsidRDefault="00C744D3" w:rsidP="00C744D3">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0" w:line="312" w:lineRule="atLeast"/>
        <w:jc w:val="both"/>
        <w:rPr>
          <w:rFonts w:ascii="Arial" w:eastAsia="Times New Roman" w:hAnsi="Arial" w:cs="Arial"/>
          <w:szCs w:val="20"/>
          <w:lang w:eastAsia="cs-CZ"/>
        </w:rPr>
      </w:pPr>
    </w:p>
    <w:p w14:paraId="60747DD2" w14:textId="77777777" w:rsidR="00C744D3" w:rsidRPr="00C744D3" w:rsidRDefault="00C744D3" w:rsidP="00C744D3">
      <w:pPr>
        <w:widowControl w:val="0"/>
        <w:numPr>
          <w:ilvl w:val="0"/>
          <w:numId w:val="9"/>
        </w:numPr>
        <w:tabs>
          <w:tab w:val="left" w:pos="60"/>
          <w:tab w:val="left" w:pos="4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0" w:line="312" w:lineRule="atLeast"/>
        <w:jc w:val="both"/>
        <w:rPr>
          <w:rFonts w:ascii="Times New Roman" w:eastAsia="Times New Roman" w:hAnsi="Times New Roman" w:cs="Times New Roman"/>
          <w:sz w:val="20"/>
          <w:szCs w:val="20"/>
          <w:lang w:eastAsia="cs-CZ"/>
        </w:rPr>
      </w:pPr>
      <w:r w:rsidRPr="00C744D3">
        <w:rPr>
          <w:rFonts w:ascii="Arial" w:eastAsia="Lucida Sans Unicode" w:hAnsi="Arial" w:cs="Arial"/>
          <w:color w:val="000000"/>
          <w:szCs w:val="24"/>
          <w:lang w:eastAsia="cs-CZ"/>
        </w:rPr>
        <w:lastRenderedPageBreak/>
        <w:t>ropné látky, pohonné hmoty, maziva, oleje apod. a dále materiály odplavitelné (prkna, hranoly) a znehodnotitelné (cement, vápno) apod. nesmí být vůbec skladovány na staveništi ohrožovaném povodňovými průtoky</w:t>
      </w:r>
    </w:p>
    <w:p w14:paraId="700BC3BE" w14:textId="77777777" w:rsidR="00C744D3" w:rsidRPr="00C744D3" w:rsidRDefault="00C744D3" w:rsidP="00C744D3">
      <w:pPr>
        <w:widowControl w:val="0"/>
        <w:tabs>
          <w:tab w:val="left" w:pos="60"/>
          <w:tab w:val="left" w:pos="4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0" w:line="312" w:lineRule="atLeast"/>
        <w:ind w:left="-15"/>
        <w:jc w:val="both"/>
        <w:rPr>
          <w:rFonts w:ascii="Times New Roman" w:eastAsia="Times New Roman" w:hAnsi="Times New Roman" w:cs="Times New Roman"/>
          <w:sz w:val="20"/>
          <w:szCs w:val="20"/>
          <w:lang w:eastAsia="cs-CZ"/>
        </w:rPr>
      </w:pPr>
    </w:p>
    <w:p w14:paraId="6AFB8870" w14:textId="77777777" w:rsidR="00C744D3" w:rsidRPr="00C744D3" w:rsidRDefault="00C744D3" w:rsidP="00C744D3">
      <w:pPr>
        <w:widowControl w:val="0"/>
        <w:suppressAutoHyphens/>
        <w:spacing w:after="0" w:line="312" w:lineRule="atLeast"/>
        <w:jc w:val="both"/>
        <w:rPr>
          <w:rFonts w:ascii="Arial" w:eastAsia="Times New Roman" w:hAnsi="Arial" w:cs="Arial"/>
          <w:szCs w:val="20"/>
          <w:lang w:eastAsia="cs-CZ"/>
        </w:rPr>
      </w:pPr>
      <w:r w:rsidRPr="00C744D3">
        <w:rPr>
          <w:rFonts w:ascii="Arial" w:eastAsia="Times New Roman" w:hAnsi="Arial" w:cs="Arial"/>
          <w:b/>
          <w:szCs w:val="20"/>
          <w:lang w:eastAsia="cs-CZ"/>
        </w:rPr>
        <w:t>3.7.</w:t>
      </w:r>
      <w:r w:rsidRPr="00C744D3">
        <w:rPr>
          <w:rFonts w:ascii="Arial" w:eastAsia="Times New Roman" w:hAnsi="Arial" w:cs="Arial"/>
          <w:b/>
          <w:szCs w:val="20"/>
          <w:lang w:eastAsia="cs-CZ"/>
        </w:rPr>
        <w:tab/>
        <w:t xml:space="preserve">Opatření při průběhu povodně </w:t>
      </w:r>
    </w:p>
    <w:p w14:paraId="4EAE1DDC" w14:textId="77777777" w:rsidR="00C744D3" w:rsidRPr="00C744D3" w:rsidRDefault="00C744D3" w:rsidP="00C744D3">
      <w:pPr>
        <w:widowControl w:val="0"/>
        <w:suppressAutoHyphens/>
        <w:spacing w:after="0" w:line="120" w:lineRule="exact"/>
        <w:jc w:val="both"/>
        <w:rPr>
          <w:rFonts w:ascii="Arial" w:eastAsia="Times New Roman" w:hAnsi="Arial" w:cs="Arial"/>
          <w:b/>
          <w:sz w:val="20"/>
          <w:szCs w:val="20"/>
          <w:lang w:eastAsia="cs-CZ"/>
        </w:rPr>
      </w:pPr>
    </w:p>
    <w:p w14:paraId="08BC4D6D" w14:textId="77777777" w:rsidR="00C744D3" w:rsidRDefault="00C744D3" w:rsidP="00C744D3">
      <w:pPr>
        <w:widowControl w:val="0"/>
        <w:suppressAutoHyphens/>
        <w:spacing w:after="0" w:line="312" w:lineRule="atLeast"/>
        <w:jc w:val="both"/>
        <w:rPr>
          <w:rFonts w:ascii="Arial" w:eastAsia="Times New Roman" w:hAnsi="Arial" w:cs="Arial"/>
          <w:color w:val="000000"/>
          <w:szCs w:val="20"/>
          <w:lang w:eastAsia="cs-CZ"/>
        </w:rPr>
      </w:pPr>
      <w:r w:rsidRPr="00C744D3">
        <w:rPr>
          <w:rFonts w:ascii="Arial" w:eastAsia="Times New Roman" w:hAnsi="Arial" w:cs="Arial"/>
          <w:color w:val="000000"/>
          <w:szCs w:val="20"/>
          <w:lang w:eastAsia="cs-CZ"/>
        </w:rPr>
        <w:t xml:space="preserve">Stavbyvedoucí zajistí průběžné dokumentování povodně tzn. fotografickou dokumentaci případně videozáznam, dokumentování vzniklých škod na staveništi a průběžné shromažďování veškerých podkladů dotýkajících se činností při povodni. Tyto zdokumentované informace budou tvořit podklad pro zprávu o povodni.  </w:t>
      </w:r>
    </w:p>
    <w:p w14:paraId="11C59755" w14:textId="77777777" w:rsidR="00AC6D80" w:rsidRPr="00C744D3" w:rsidRDefault="00AC6D80" w:rsidP="00C744D3">
      <w:pPr>
        <w:widowControl w:val="0"/>
        <w:suppressAutoHyphens/>
        <w:spacing w:after="0" w:line="312" w:lineRule="atLeast"/>
        <w:jc w:val="both"/>
        <w:rPr>
          <w:rFonts w:ascii="Arial" w:eastAsia="Times New Roman" w:hAnsi="Arial" w:cs="Arial"/>
          <w:color w:val="000000"/>
          <w:szCs w:val="20"/>
          <w:lang w:eastAsia="cs-CZ"/>
        </w:rPr>
      </w:pPr>
    </w:p>
    <w:p w14:paraId="3AF31388" w14:textId="77777777" w:rsidR="00C744D3" w:rsidRPr="00C744D3" w:rsidRDefault="00C744D3" w:rsidP="00C744D3">
      <w:pPr>
        <w:widowControl w:val="0"/>
        <w:suppressAutoHyphens/>
        <w:spacing w:after="0" w:line="312" w:lineRule="atLeast"/>
        <w:jc w:val="both"/>
        <w:rPr>
          <w:rFonts w:ascii="Arial" w:eastAsia="Times New Roman" w:hAnsi="Arial" w:cs="Arial"/>
          <w:b/>
          <w:color w:val="000000"/>
          <w:szCs w:val="20"/>
          <w:lang w:eastAsia="cs-CZ"/>
        </w:rPr>
      </w:pPr>
      <w:r w:rsidRPr="00C744D3">
        <w:rPr>
          <w:rFonts w:ascii="Arial" w:eastAsia="Times New Roman" w:hAnsi="Arial" w:cs="Arial"/>
          <w:b/>
          <w:color w:val="000000"/>
          <w:szCs w:val="20"/>
          <w:lang w:eastAsia="cs-CZ"/>
        </w:rPr>
        <w:t>3.8.</w:t>
      </w:r>
      <w:r w:rsidRPr="00C744D3">
        <w:rPr>
          <w:rFonts w:ascii="Arial" w:eastAsia="Times New Roman" w:hAnsi="Arial" w:cs="Arial"/>
          <w:b/>
          <w:color w:val="000000"/>
          <w:szCs w:val="20"/>
          <w:lang w:eastAsia="cs-CZ"/>
        </w:rPr>
        <w:tab/>
        <w:t>Opatření po opadnutí povodně</w:t>
      </w:r>
    </w:p>
    <w:p w14:paraId="1A412672" w14:textId="77777777" w:rsidR="00C744D3" w:rsidRPr="00C744D3" w:rsidRDefault="00C744D3" w:rsidP="00C744D3">
      <w:pPr>
        <w:widowControl w:val="0"/>
        <w:suppressAutoHyphens/>
        <w:spacing w:after="0" w:line="120" w:lineRule="atLeast"/>
        <w:jc w:val="both"/>
        <w:rPr>
          <w:rFonts w:ascii="Arial" w:eastAsia="Times New Roman" w:hAnsi="Arial" w:cs="Arial"/>
          <w:b/>
          <w:color w:val="000000"/>
          <w:sz w:val="20"/>
          <w:szCs w:val="20"/>
          <w:lang w:eastAsia="cs-CZ"/>
        </w:rPr>
      </w:pPr>
    </w:p>
    <w:p w14:paraId="506C9551" w14:textId="77777777" w:rsidR="00C744D3" w:rsidRPr="00C744D3" w:rsidRDefault="00C744D3" w:rsidP="00C744D3">
      <w:pPr>
        <w:widowControl w:val="0"/>
        <w:suppressAutoHyphens/>
        <w:spacing w:after="0" w:line="312" w:lineRule="atLeast"/>
        <w:jc w:val="both"/>
        <w:rPr>
          <w:rFonts w:ascii="Arial" w:eastAsia="Times New Roman" w:hAnsi="Arial" w:cs="Arial"/>
          <w:color w:val="000000"/>
          <w:szCs w:val="20"/>
          <w:lang w:eastAsia="cs-CZ"/>
        </w:rPr>
      </w:pPr>
      <w:r w:rsidRPr="00C744D3">
        <w:rPr>
          <w:rFonts w:ascii="Arial" w:eastAsia="Times New Roman" w:hAnsi="Arial" w:cs="Arial"/>
          <w:color w:val="000000"/>
          <w:szCs w:val="20"/>
          <w:lang w:eastAsia="cs-CZ"/>
        </w:rPr>
        <w:t>Pominou-li příčiny nebezpečí povodně, zaniká (stavbyvedoucí odvolává zápisem v povodňovém deníku) jednotlivé stupně povodňová aktivita.</w:t>
      </w:r>
    </w:p>
    <w:p w14:paraId="70A91D37" w14:textId="77777777" w:rsidR="00C744D3" w:rsidRPr="00C744D3" w:rsidRDefault="00C744D3" w:rsidP="00C744D3">
      <w:pPr>
        <w:widowControl w:val="0"/>
        <w:suppressAutoHyphens/>
        <w:spacing w:after="0" w:line="312" w:lineRule="atLeast"/>
        <w:jc w:val="both"/>
        <w:rPr>
          <w:rFonts w:ascii="Arial" w:eastAsia="Times New Roman" w:hAnsi="Arial" w:cs="Arial"/>
          <w:color w:val="000000"/>
          <w:szCs w:val="20"/>
          <w:lang w:eastAsia="cs-CZ"/>
        </w:rPr>
      </w:pPr>
      <w:r w:rsidRPr="00C744D3">
        <w:rPr>
          <w:rFonts w:ascii="Arial" w:eastAsia="Times New Roman" w:hAnsi="Arial" w:cs="Arial"/>
          <w:color w:val="000000"/>
          <w:szCs w:val="20"/>
          <w:lang w:eastAsia="cs-CZ"/>
        </w:rPr>
        <w:t xml:space="preserve">Pracovníci stavby zajistí postupnou obnovu funkcí veškerých zařízení. </w:t>
      </w:r>
    </w:p>
    <w:p w14:paraId="22D2AA30" w14:textId="77777777" w:rsidR="00C744D3" w:rsidRPr="00C744D3" w:rsidRDefault="00C744D3" w:rsidP="00C744D3">
      <w:pPr>
        <w:widowControl w:val="0"/>
        <w:suppressAutoHyphens/>
        <w:spacing w:after="0" w:line="312" w:lineRule="atLeast"/>
        <w:jc w:val="both"/>
        <w:rPr>
          <w:rFonts w:ascii="Arial" w:eastAsia="Times New Roman" w:hAnsi="Arial" w:cs="Arial"/>
          <w:color w:val="000000"/>
          <w:szCs w:val="20"/>
          <w:lang w:eastAsia="cs-CZ"/>
        </w:rPr>
      </w:pPr>
      <w:r w:rsidRPr="00C744D3">
        <w:rPr>
          <w:rFonts w:ascii="Arial" w:eastAsia="Times New Roman" w:hAnsi="Arial" w:cs="Arial"/>
          <w:color w:val="000000"/>
          <w:szCs w:val="20"/>
          <w:lang w:eastAsia="cs-CZ"/>
        </w:rPr>
        <w:t>Pracovníci stavby zajistí odstranění bahnitých nánosů z prostoru zasaženého staveniště.</w:t>
      </w:r>
    </w:p>
    <w:p w14:paraId="06D7B9CD" w14:textId="77777777" w:rsidR="00C744D3" w:rsidRPr="00C744D3" w:rsidRDefault="00C744D3" w:rsidP="00C744D3">
      <w:pPr>
        <w:widowControl w:val="0"/>
        <w:suppressAutoHyphens/>
        <w:spacing w:after="0" w:line="312" w:lineRule="atLeast"/>
        <w:jc w:val="both"/>
        <w:rPr>
          <w:rFonts w:ascii="Arial" w:eastAsia="Times New Roman" w:hAnsi="Arial" w:cs="Arial"/>
          <w:color w:val="000000"/>
          <w:szCs w:val="20"/>
          <w:lang w:eastAsia="cs-CZ"/>
        </w:rPr>
      </w:pPr>
      <w:r w:rsidRPr="00C744D3">
        <w:rPr>
          <w:rFonts w:ascii="Arial" w:eastAsia="Times New Roman" w:hAnsi="Arial" w:cs="Arial"/>
          <w:color w:val="000000"/>
          <w:szCs w:val="20"/>
          <w:lang w:eastAsia="cs-CZ"/>
        </w:rPr>
        <w:t xml:space="preserve">Zhotovitel stavby zajistí odbornou prohlídku objektů za účelem posouzení jejich stavu, podmínky obnovení stavebních prací a zjištění celkových povodňových škod momentálních i následných spojených s přerušením stavby (pro pojišťovnu) a návrh opatření k jejich odstranění dle důležitosti. </w:t>
      </w:r>
    </w:p>
    <w:p w14:paraId="1CFF9018" w14:textId="77777777" w:rsidR="00C744D3" w:rsidRPr="00C744D3" w:rsidRDefault="00C744D3" w:rsidP="00C744D3">
      <w:pPr>
        <w:widowControl w:val="0"/>
        <w:suppressAutoHyphens/>
        <w:spacing w:after="0" w:line="312" w:lineRule="atLeast"/>
        <w:jc w:val="both"/>
        <w:rPr>
          <w:rFonts w:ascii="Arial" w:eastAsia="Times New Roman" w:hAnsi="Arial" w:cs="Arial"/>
          <w:color w:val="000000"/>
          <w:szCs w:val="20"/>
          <w:lang w:eastAsia="cs-CZ"/>
        </w:rPr>
      </w:pPr>
      <w:r w:rsidRPr="00C744D3">
        <w:rPr>
          <w:rFonts w:ascii="Arial" w:eastAsia="Times New Roman" w:hAnsi="Arial" w:cs="Arial"/>
          <w:color w:val="000000"/>
          <w:szCs w:val="20"/>
          <w:lang w:eastAsia="cs-CZ"/>
        </w:rPr>
        <w:t xml:space="preserve">Zhotovitel stavby provede odborné prohlídky technického stavu stavby a zejména se soustředí na stav technologického vybavení, které bylo v rozpracované fázi zaplaveno. </w:t>
      </w:r>
    </w:p>
    <w:p w14:paraId="1347990D" w14:textId="77777777" w:rsidR="00C744D3" w:rsidRPr="00C744D3" w:rsidRDefault="00C744D3" w:rsidP="00C744D3">
      <w:pPr>
        <w:widowControl w:val="0"/>
        <w:suppressAutoHyphens/>
        <w:spacing w:after="0" w:line="312" w:lineRule="atLeast"/>
        <w:jc w:val="both"/>
        <w:rPr>
          <w:rFonts w:ascii="Arial" w:eastAsia="Times New Roman" w:hAnsi="Arial" w:cs="Arial"/>
          <w:color w:val="000000"/>
          <w:szCs w:val="20"/>
          <w:lang w:eastAsia="cs-CZ"/>
        </w:rPr>
      </w:pPr>
      <w:r w:rsidRPr="00C744D3">
        <w:rPr>
          <w:rFonts w:ascii="Arial" w:eastAsia="Times New Roman" w:hAnsi="Arial" w:cs="Arial"/>
          <w:color w:val="000000"/>
          <w:szCs w:val="20"/>
          <w:lang w:eastAsia="cs-CZ"/>
        </w:rPr>
        <w:t xml:space="preserve">Zprávu o provedené prohlídce a soupis škod předkládá stavbyvedoucí povodňové komisi města Žďár nad Sázavou a Povodí Vltavy, státní podnik. </w:t>
      </w:r>
    </w:p>
    <w:p w14:paraId="3CC74145" w14:textId="77777777" w:rsidR="00C744D3" w:rsidRPr="00C744D3" w:rsidRDefault="00C744D3" w:rsidP="00C744D3">
      <w:pPr>
        <w:widowControl w:val="0"/>
        <w:suppressAutoHyphens/>
        <w:spacing w:after="0" w:line="312" w:lineRule="atLeast"/>
        <w:jc w:val="both"/>
        <w:rPr>
          <w:rFonts w:ascii="Arial" w:eastAsia="Times New Roman" w:hAnsi="Arial" w:cs="Arial"/>
          <w:color w:val="000000"/>
          <w:szCs w:val="20"/>
          <w:lang w:eastAsia="cs-CZ"/>
        </w:rPr>
      </w:pPr>
      <w:r w:rsidRPr="00C744D3">
        <w:rPr>
          <w:rFonts w:ascii="Arial" w:eastAsia="Times New Roman" w:hAnsi="Arial" w:cs="Arial"/>
          <w:color w:val="000000"/>
          <w:szCs w:val="20"/>
          <w:lang w:eastAsia="cs-CZ"/>
        </w:rPr>
        <w:t xml:space="preserve">Dále učiní opatření, aby byly zajištěny objektivní záznamy o průběhu povodně a o opatřeních na ochranu před povodněmi, příčině vzniku a rozsahu škod a o dalších okolnostech souvisejících s povodní. Záznamy budou podkladem pro  pojišťovnu. </w:t>
      </w:r>
    </w:p>
    <w:p w14:paraId="431FBAB9" w14:textId="77777777" w:rsidR="00C744D3" w:rsidRPr="00C744D3" w:rsidRDefault="00C744D3" w:rsidP="00C744D3">
      <w:pPr>
        <w:widowControl w:val="0"/>
        <w:suppressAutoHyphens/>
        <w:spacing w:after="0" w:line="312" w:lineRule="atLeast"/>
        <w:jc w:val="both"/>
        <w:rPr>
          <w:rFonts w:ascii="Arial" w:eastAsia="Times New Roman" w:hAnsi="Arial" w:cs="Arial"/>
          <w:color w:val="000000"/>
          <w:szCs w:val="20"/>
          <w:lang w:eastAsia="cs-CZ"/>
        </w:rPr>
      </w:pPr>
    </w:p>
    <w:p w14:paraId="334B3010" w14:textId="77777777" w:rsidR="00C744D3" w:rsidRPr="00C744D3" w:rsidRDefault="00C744D3" w:rsidP="00C744D3">
      <w:pPr>
        <w:widowControl w:val="0"/>
        <w:suppressAutoHyphens/>
        <w:spacing w:after="0" w:line="312" w:lineRule="atLeast"/>
        <w:rPr>
          <w:rFonts w:ascii="Times New Roman" w:eastAsia="Times New Roman" w:hAnsi="Times New Roman" w:cs="Times New Roman"/>
          <w:b/>
          <w:color w:val="000000"/>
          <w:sz w:val="20"/>
          <w:szCs w:val="20"/>
          <w:lang w:eastAsia="cs-CZ"/>
        </w:rPr>
      </w:pPr>
      <w:r w:rsidRPr="00C744D3">
        <w:rPr>
          <w:rFonts w:ascii="Arial" w:eastAsia="Times New Roman" w:hAnsi="Arial" w:cs="Arial"/>
          <w:b/>
          <w:color w:val="000000"/>
          <w:lang w:eastAsia="cs-CZ"/>
        </w:rPr>
        <w:t>UPOZORNĚNÍ !</w:t>
      </w:r>
    </w:p>
    <w:p w14:paraId="667F9C05" w14:textId="77777777" w:rsidR="00C744D3" w:rsidRPr="00C744D3" w:rsidRDefault="00C744D3" w:rsidP="00C744D3">
      <w:pPr>
        <w:widowControl w:val="0"/>
        <w:suppressAutoHyphens/>
        <w:spacing w:after="0" w:line="312" w:lineRule="atLeast"/>
        <w:jc w:val="both"/>
        <w:rPr>
          <w:rFonts w:ascii="Arial" w:eastAsia="Times New Roman" w:hAnsi="Arial" w:cs="Arial"/>
          <w:b/>
          <w:color w:val="000000"/>
          <w:sz w:val="20"/>
          <w:szCs w:val="20"/>
          <w:lang w:eastAsia="cs-CZ"/>
        </w:rPr>
      </w:pPr>
      <w:r w:rsidRPr="00C744D3">
        <w:rPr>
          <w:rFonts w:ascii="Arial" w:eastAsia="Times New Roman" w:hAnsi="Arial" w:cs="Arial"/>
          <w:b/>
          <w:color w:val="000000"/>
          <w:sz w:val="20"/>
          <w:szCs w:val="20"/>
          <w:lang w:eastAsia="cs-CZ"/>
        </w:rPr>
        <w:t xml:space="preserve">POKUD DOJDE K ZAPLAVENÍ ELEKTRICKÝCH ROZVODŮ SMÍ BÝT ELEKTRICKÝ PROUD ZNOVU ZAPOJEN AŽ PO PROVEDENÉ REVIZI CELÉHO ELEKTRICKÉHO ZAŘÍZENÍ. </w:t>
      </w:r>
    </w:p>
    <w:p w14:paraId="48914D39" w14:textId="77777777" w:rsidR="00C744D3" w:rsidRPr="00C744D3" w:rsidRDefault="00C744D3" w:rsidP="00C744D3">
      <w:pPr>
        <w:widowControl w:val="0"/>
        <w:suppressAutoHyphens/>
        <w:spacing w:after="0" w:line="312" w:lineRule="atLeast"/>
        <w:jc w:val="both"/>
        <w:rPr>
          <w:rFonts w:ascii="Arial" w:eastAsia="Times New Roman" w:hAnsi="Arial" w:cs="Arial"/>
          <w:b/>
          <w:color w:val="000000"/>
          <w:sz w:val="20"/>
          <w:szCs w:val="20"/>
          <w:lang w:eastAsia="cs-CZ"/>
        </w:rPr>
      </w:pPr>
    </w:p>
    <w:p w14:paraId="094C62A5" w14:textId="46B4D88A" w:rsidR="00C744D3" w:rsidRDefault="00C744D3" w:rsidP="00C744D3">
      <w:pPr>
        <w:widowControl w:val="0"/>
        <w:suppressAutoHyphens/>
        <w:spacing w:after="0" w:line="240" w:lineRule="exact"/>
        <w:jc w:val="center"/>
        <w:rPr>
          <w:rFonts w:ascii="Arial" w:eastAsia="Times New Roman" w:hAnsi="Arial" w:cs="Arial"/>
          <w:i/>
          <w:iCs/>
          <w:color w:val="000000"/>
          <w:sz w:val="18"/>
          <w:szCs w:val="18"/>
          <w:lang w:eastAsia="cs-CZ"/>
        </w:rPr>
      </w:pPr>
    </w:p>
    <w:p w14:paraId="22E3EE4A" w14:textId="50F0D59E" w:rsidR="007F5A0C" w:rsidRDefault="007F5A0C" w:rsidP="00C744D3">
      <w:pPr>
        <w:widowControl w:val="0"/>
        <w:suppressAutoHyphens/>
        <w:spacing w:after="0" w:line="240" w:lineRule="exact"/>
        <w:jc w:val="center"/>
        <w:rPr>
          <w:rFonts w:ascii="Arial" w:eastAsia="Times New Roman" w:hAnsi="Arial" w:cs="Arial"/>
          <w:i/>
          <w:iCs/>
          <w:color w:val="000000"/>
          <w:sz w:val="18"/>
          <w:szCs w:val="18"/>
          <w:lang w:eastAsia="cs-CZ"/>
        </w:rPr>
      </w:pPr>
    </w:p>
    <w:p w14:paraId="423FDC79" w14:textId="137CA80F" w:rsidR="007F5A0C" w:rsidRDefault="007F5A0C" w:rsidP="00C744D3">
      <w:pPr>
        <w:widowControl w:val="0"/>
        <w:suppressAutoHyphens/>
        <w:spacing w:after="0" w:line="240" w:lineRule="exact"/>
        <w:jc w:val="center"/>
        <w:rPr>
          <w:rFonts w:ascii="Arial" w:eastAsia="Times New Roman" w:hAnsi="Arial" w:cs="Arial"/>
          <w:i/>
          <w:iCs/>
          <w:color w:val="000000"/>
          <w:sz w:val="18"/>
          <w:szCs w:val="18"/>
          <w:lang w:eastAsia="cs-CZ"/>
        </w:rPr>
      </w:pPr>
    </w:p>
    <w:p w14:paraId="30480D22" w14:textId="3B5EA2D5" w:rsidR="007F5A0C" w:rsidRDefault="007F5A0C" w:rsidP="00C744D3">
      <w:pPr>
        <w:widowControl w:val="0"/>
        <w:suppressAutoHyphens/>
        <w:spacing w:after="0" w:line="240" w:lineRule="exact"/>
        <w:jc w:val="center"/>
        <w:rPr>
          <w:rFonts w:ascii="Arial" w:eastAsia="Times New Roman" w:hAnsi="Arial" w:cs="Arial"/>
          <w:i/>
          <w:iCs/>
          <w:color w:val="000000"/>
          <w:sz w:val="18"/>
          <w:szCs w:val="18"/>
          <w:lang w:eastAsia="cs-CZ"/>
        </w:rPr>
      </w:pPr>
    </w:p>
    <w:p w14:paraId="3899A630" w14:textId="66734DD1" w:rsidR="007F5A0C" w:rsidRDefault="007F5A0C" w:rsidP="00C744D3">
      <w:pPr>
        <w:widowControl w:val="0"/>
        <w:suppressAutoHyphens/>
        <w:spacing w:after="0" w:line="240" w:lineRule="exact"/>
        <w:jc w:val="center"/>
        <w:rPr>
          <w:rFonts w:ascii="Arial" w:eastAsia="Times New Roman" w:hAnsi="Arial" w:cs="Arial"/>
          <w:i/>
          <w:iCs/>
          <w:color w:val="000000"/>
          <w:sz w:val="18"/>
          <w:szCs w:val="18"/>
          <w:lang w:eastAsia="cs-CZ"/>
        </w:rPr>
      </w:pPr>
    </w:p>
    <w:p w14:paraId="707D261C" w14:textId="529A52B7" w:rsidR="007F5A0C" w:rsidRDefault="007F5A0C" w:rsidP="00C744D3">
      <w:pPr>
        <w:widowControl w:val="0"/>
        <w:suppressAutoHyphens/>
        <w:spacing w:after="0" w:line="240" w:lineRule="exact"/>
        <w:jc w:val="center"/>
        <w:rPr>
          <w:rFonts w:ascii="Arial" w:eastAsia="Times New Roman" w:hAnsi="Arial" w:cs="Arial"/>
          <w:i/>
          <w:iCs/>
          <w:color w:val="000000"/>
          <w:sz w:val="18"/>
          <w:szCs w:val="18"/>
          <w:lang w:eastAsia="cs-CZ"/>
        </w:rPr>
      </w:pPr>
    </w:p>
    <w:p w14:paraId="05642514" w14:textId="61168312" w:rsidR="007F5A0C" w:rsidRDefault="007F5A0C" w:rsidP="00C744D3">
      <w:pPr>
        <w:widowControl w:val="0"/>
        <w:suppressAutoHyphens/>
        <w:spacing w:after="0" w:line="240" w:lineRule="exact"/>
        <w:jc w:val="center"/>
        <w:rPr>
          <w:rFonts w:ascii="Arial" w:eastAsia="Times New Roman" w:hAnsi="Arial" w:cs="Arial"/>
          <w:i/>
          <w:iCs/>
          <w:color w:val="000000"/>
          <w:sz w:val="18"/>
          <w:szCs w:val="18"/>
          <w:lang w:eastAsia="cs-CZ"/>
        </w:rPr>
      </w:pPr>
    </w:p>
    <w:p w14:paraId="37AF2301" w14:textId="2BB1F43F" w:rsidR="007F5A0C" w:rsidRDefault="007F5A0C" w:rsidP="00C744D3">
      <w:pPr>
        <w:widowControl w:val="0"/>
        <w:suppressAutoHyphens/>
        <w:spacing w:after="0" w:line="240" w:lineRule="exact"/>
        <w:jc w:val="center"/>
        <w:rPr>
          <w:rFonts w:ascii="Arial" w:eastAsia="Times New Roman" w:hAnsi="Arial" w:cs="Arial"/>
          <w:i/>
          <w:iCs/>
          <w:color w:val="000000"/>
          <w:sz w:val="18"/>
          <w:szCs w:val="18"/>
          <w:lang w:eastAsia="cs-CZ"/>
        </w:rPr>
      </w:pPr>
    </w:p>
    <w:p w14:paraId="64F3E595" w14:textId="7CDDCC38" w:rsidR="007F5A0C" w:rsidRDefault="007F5A0C" w:rsidP="00C744D3">
      <w:pPr>
        <w:widowControl w:val="0"/>
        <w:suppressAutoHyphens/>
        <w:spacing w:after="0" w:line="240" w:lineRule="exact"/>
        <w:jc w:val="center"/>
        <w:rPr>
          <w:rFonts w:ascii="Arial" w:eastAsia="Times New Roman" w:hAnsi="Arial" w:cs="Arial"/>
          <w:i/>
          <w:iCs/>
          <w:color w:val="000000"/>
          <w:sz w:val="18"/>
          <w:szCs w:val="18"/>
          <w:lang w:eastAsia="cs-CZ"/>
        </w:rPr>
      </w:pPr>
    </w:p>
    <w:p w14:paraId="63F08976" w14:textId="535C05A4" w:rsidR="007F5A0C" w:rsidRDefault="007F5A0C" w:rsidP="00C744D3">
      <w:pPr>
        <w:widowControl w:val="0"/>
        <w:suppressAutoHyphens/>
        <w:spacing w:after="0" w:line="240" w:lineRule="exact"/>
        <w:jc w:val="center"/>
        <w:rPr>
          <w:rFonts w:ascii="Arial" w:eastAsia="Times New Roman" w:hAnsi="Arial" w:cs="Arial"/>
          <w:i/>
          <w:iCs/>
          <w:color w:val="000000"/>
          <w:sz w:val="18"/>
          <w:szCs w:val="18"/>
          <w:lang w:eastAsia="cs-CZ"/>
        </w:rPr>
      </w:pPr>
    </w:p>
    <w:p w14:paraId="0C513C19" w14:textId="7887024A" w:rsidR="007F5A0C" w:rsidRDefault="007F5A0C" w:rsidP="00C744D3">
      <w:pPr>
        <w:widowControl w:val="0"/>
        <w:suppressAutoHyphens/>
        <w:spacing w:after="0" w:line="240" w:lineRule="exact"/>
        <w:jc w:val="center"/>
        <w:rPr>
          <w:rFonts w:ascii="Arial" w:eastAsia="Times New Roman" w:hAnsi="Arial" w:cs="Arial"/>
          <w:i/>
          <w:iCs/>
          <w:color w:val="000000"/>
          <w:sz w:val="18"/>
          <w:szCs w:val="18"/>
          <w:lang w:eastAsia="cs-CZ"/>
        </w:rPr>
      </w:pPr>
    </w:p>
    <w:p w14:paraId="6E6FBF2D" w14:textId="33C19154" w:rsidR="007F5A0C" w:rsidRDefault="007F5A0C" w:rsidP="00C744D3">
      <w:pPr>
        <w:widowControl w:val="0"/>
        <w:suppressAutoHyphens/>
        <w:spacing w:after="0" w:line="240" w:lineRule="exact"/>
        <w:jc w:val="center"/>
        <w:rPr>
          <w:rFonts w:ascii="Arial" w:eastAsia="Times New Roman" w:hAnsi="Arial" w:cs="Arial"/>
          <w:i/>
          <w:iCs/>
          <w:color w:val="000000"/>
          <w:sz w:val="18"/>
          <w:szCs w:val="18"/>
          <w:lang w:eastAsia="cs-CZ"/>
        </w:rPr>
      </w:pPr>
    </w:p>
    <w:p w14:paraId="23F11963" w14:textId="12586C68" w:rsidR="007F5A0C" w:rsidRDefault="007F5A0C" w:rsidP="00C744D3">
      <w:pPr>
        <w:widowControl w:val="0"/>
        <w:suppressAutoHyphens/>
        <w:spacing w:after="0" w:line="240" w:lineRule="exact"/>
        <w:jc w:val="center"/>
        <w:rPr>
          <w:rFonts w:ascii="Arial" w:eastAsia="Times New Roman" w:hAnsi="Arial" w:cs="Arial"/>
          <w:i/>
          <w:iCs/>
          <w:color w:val="000000"/>
          <w:sz w:val="18"/>
          <w:szCs w:val="18"/>
          <w:lang w:eastAsia="cs-CZ"/>
        </w:rPr>
      </w:pPr>
    </w:p>
    <w:p w14:paraId="654394D7" w14:textId="77777777" w:rsidR="007F5A0C" w:rsidRPr="00C744D3" w:rsidRDefault="007F5A0C" w:rsidP="00C744D3">
      <w:pPr>
        <w:widowControl w:val="0"/>
        <w:suppressAutoHyphens/>
        <w:spacing w:after="0" w:line="240" w:lineRule="exact"/>
        <w:jc w:val="center"/>
        <w:rPr>
          <w:rFonts w:ascii="Arial" w:eastAsia="Times New Roman" w:hAnsi="Arial" w:cs="Arial"/>
          <w:i/>
          <w:iCs/>
          <w:color w:val="000000"/>
          <w:sz w:val="18"/>
          <w:szCs w:val="18"/>
          <w:lang w:eastAsia="cs-CZ"/>
        </w:rPr>
      </w:pPr>
    </w:p>
    <w:p w14:paraId="52710CBC" w14:textId="77777777" w:rsidR="00C744D3" w:rsidRPr="00C744D3" w:rsidRDefault="00C744D3" w:rsidP="00C744D3">
      <w:pPr>
        <w:widowControl w:val="0"/>
        <w:suppressAutoHyphens/>
        <w:spacing w:after="0" w:line="312" w:lineRule="atLeast"/>
        <w:jc w:val="both"/>
        <w:rPr>
          <w:rFonts w:ascii="Arial" w:eastAsia="Times New Roman" w:hAnsi="Arial" w:cs="Arial"/>
          <w:b/>
          <w:bCs/>
          <w:color w:val="000000"/>
          <w:sz w:val="28"/>
          <w:szCs w:val="28"/>
          <w:lang w:eastAsia="cs-CZ"/>
        </w:rPr>
      </w:pPr>
      <w:r w:rsidRPr="00C744D3">
        <w:rPr>
          <w:rFonts w:ascii="Arial" w:eastAsia="Times New Roman" w:hAnsi="Arial" w:cs="Arial"/>
          <w:b/>
          <w:bCs/>
          <w:color w:val="000000"/>
          <w:sz w:val="28"/>
          <w:szCs w:val="28"/>
          <w:lang w:eastAsia="cs-CZ"/>
        </w:rPr>
        <w:lastRenderedPageBreak/>
        <w:t>4.</w:t>
      </w:r>
      <w:r w:rsidRPr="00C744D3">
        <w:rPr>
          <w:rFonts w:ascii="Arial" w:eastAsia="Times New Roman" w:hAnsi="Arial" w:cs="Arial"/>
          <w:b/>
          <w:bCs/>
          <w:color w:val="000000"/>
          <w:sz w:val="28"/>
          <w:szCs w:val="28"/>
          <w:lang w:eastAsia="cs-CZ"/>
        </w:rPr>
        <w:tab/>
        <w:t>DŮLEŽITÁ TELEFONNÍ SPOJENÍ</w:t>
      </w:r>
    </w:p>
    <w:p w14:paraId="56027C5C" w14:textId="77777777" w:rsidR="00C744D3" w:rsidRPr="00C744D3" w:rsidRDefault="00C744D3" w:rsidP="00C744D3">
      <w:pPr>
        <w:widowControl w:val="0"/>
        <w:suppressAutoHyphens/>
        <w:spacing w:after="0" w:line="312" w:lineRule="atLeast"/>
        <w:jc w:val="both"/>
        <w:rPr>
          <w:rFonts w:ascii="Arial" w:eastAsia="Times New Roman" w:hAnsi="Arial" w:cs="Arial"/>
          <w:b/>
          <w:bCs/>
          <w:color w:val="000000"/>
          <w:sz w:val="28"/>
          <w:szCs w:val="28"/>
          <w:lang w:eastAsia="cs-CZ"/>
        </w:rPr>
      </w:pPr>
    </w:p>
    <w:p w14:paraId="3869BD20" w14:textId="77777777" w:rsidR="00C744D3" w:rsidRPr="00C744D3" w:rsidRDefault="00C744D3" w:rsidP="00C744D3">
      <w:pPr>
        <w:numPr>
          <w:ilvl w:val="1"/>
          <w:numId w:val="6"/>
        </w:numPr>
        <w:suppressAutoHyphens/>
        <w:spacing w:after="0" w:line="240" w:lineRule="auto"/>
        <w:ind w:left="0" w:firstLine="0"/>
        <w:jc w:val="both"/>
        <w:rPr>
          <w:rFonts w:ascii="Arial" w:eastAsia="Times New Roman" w:hAnsi="Arial" w:cs="Arial"/>
          <w:szCs w:val="20"/>
          <w:lang w:eastAsia="cs-CZ"/>
        </w:rPr>
      </w:pPr>
      <w:r w:rsidRPr="00C744D3">
        <w:rPr>
          <w:rFonts w:ascii="Arial" w:eastAsia="Times New Roman" w:hAnsi="Arial" w:cs="Arial"/>
          <w:b/>
          <w:bCs/>
          <w:lang w:eastAsia="cs-CZ"/>
        </w:rPr>
        <w:t>Povodňová komise města Žďár nad Sázavou (ORP Žďár nad Sázavou) a kraje Vysočina je uvedena v příloze povodňového plánu.</w:t>
      </w:r>
      <w:r w:rsidRPr="00C744D3">
        <w:rPr>
          <w:rFonts w:ascii="Arial" w:eastAsia="Times New Roman" w:hAnsi="Arial" w:cs="Arial"/>
          <w:lang w:eastAsia="cs-CZ"/>
        </w:rPr>
        <w:tab/>
        <w:t xml:space="preserve"> </w:t>
      </w:r>
    </w:p>
    <w:p w14:paraId="4B893716" w14:textId="77777777" w:rsidR="00C744D3" w:rsidRPr="00C744D3" w:rsidRDefault="00C744D3" w:rsidP="00C744D3">
      <w:pPr>
        <w:numPr>
          <w:ilvl w:val="1"/>
          <w:numId w:val="6"/>
        </w:numPr>
        <w:suppressAutoHyphens/>
        <w:spacing w:after="0" w:line="240" w:lineRule="auto"/>
        <w:ind w:left="0" w:firstLine="0"/>
        <w:jc w:val="both"/>
        <w:rPr>
          <w:rFonts w:ascii="Arial" w:eastAsia="Times New Roman" w:hAnsi="Arial" w:cs="Arial"/>
          <w:szCs w:val="20"/>
          <w:lang w:eastAsia="cs-CZ"/>
        </w:rPr>
      </w:pPr>
    </w:p>
    <w:p w14:paraId="6A132540" w14:textId="77777777" w:rsidR="00C744D3" w:rsidRPr="00C744D3" w:rsidRDefault="00C744D3" w:rsidP="00C744D3">
      <w:pPr>
        <w:numPr>
          <w:ilvl w:val="0"/>
          <w:numId w:val="6"/>
        </w:numPr>
        <w:suppressAutoHyphens/>
        <w:spacing w:after="0" w:line="240" w:lineRule="auto"/>
        <w:jc w:val="both"/>
        <w:rPr>
          <w:rFonts w:ascii="Arial" w:eastAsia="Times New Roman" w:hAnsi="Arial" w:cs="Arial"/>
          <w:b/>
          <w:bCs/>
          <w:caps/>
          <w:szCs w:val="20"/>
          <w:u w:val="single"/>
          <w:lang w:eastAsia="cs-CZ"/>
        </w:rPr>
      </w:pPr>
      <w:r w:rsidRPr="00C744D3">
        <w:rPr>
          <w:rFonts w:ascii="Arial" w:eastAsia="Times New Roman" w:hAnsi="Arial" w:cs="Arial"/>
          <w:b/>
          <w:bCs/>
          <w:caps/>
          <w:szCs w:val="20"/>
          <w:u w:val="single"/>
          <w:lang w:eastAsia="cs-CZ"/>
        </w:rPr>
        <w:t>VODOHOSPODÁŘSKÝ DISPEČINK – INFORMACE O PrůTOCÍCH a prognóze</w:t>
      </w:r>
    </w:p>
    <w:p w14:paraId="7B88F56B" w14:textId="77777777" w:rsidR="00C744D3" w:rsidRPr="00C744D3" w:rsidRDefault="00C744D3" w:rsidP="00C744D3">
      <w:pPr>
        <w:numPr>
          <w:ilvl w:val="0"/>
          <w:numId w:val="6"/>
        </w:numPr>
        <w:suppressAutoHyphens/>
        <w:spacing w:after="0" w:line="240" w:lineRule="auto"/>
        <w:jc w:val="both"/>
        <w:rPr>
          <w:rFonts w:ascii="Arial" w:eastAsia="Times New Roman" w:hAnsi="Arial" w:cs="Arial"/>
          <w:b/>
          <w:bCs/>
          <w:caps/>
          <w:szCs w:val="20"/>
          <w:u w:val="single"/>
          <w:lang w:eastAsia="cs-CZ"/>
        </w:rPr>
      </w:pPr>
      <w:r w:rsidRPr="00C744D3">
        <w:rPr>
          <w:rFonts w:ascii="Arial" w:eastAsia="Times New Roman" w:hAnsi="Arial" w:cs="Arial"/>
          <w:b/>
          <w:bCs/>
          <w:caps/>
          <w:szCs w:val="20"/>
          <w:u w:val="single"/>
          <w:lang w:eastAsia="cs-CZ"/>
        </w:rPr>
        <w:t>vývoje hydrometeorologické situace</w:t>
      </w:r>
    </w:p>
    <w:p w14:paraId="503BFCA9" w14:textId="77777777" w:rsidR="00C744D3" w:rsidRPr="00C744D3" w:rsidRDefault="00C744D3" w:rsidP="00C744D3">
      <w:pPr>
        <w:suppressAutoHyphens/>
        <w:spacing w:after="0" w:line="240" w:lineRule="auto"/>
        <w:jc w:val="both"/>
        <w:rPr>
          <w:rFonts w:ascii="Arial" w:eastAsia="Times New Roman" w:hAnsi="Arial" w:cs="Arial"/>
          <w:b/>
          <w:bCs/>
          <w:caps/>
          <w:szCs w:val="20"/>
          <w:u w:val="single"/>
          <w:lang w:eastAsia="cs-CZ"/>
        </w:rPr>
      </w:pPr>
    </w:p>
    <w:p w14:paraId="2858C3BA" w14:textId="77777777" w:rsidR="00C744D3" w:rsidRPr="00C744D3" w:rsidRDefault="00C744D3" w:rsidP="00C744D3">
      <w:pPr>
        <w:keepNext/>
        <w:widowControl w:val="0"/>
        <w:numPr>
          <w:ilvl w:val="2"/>
          <w:numId w:val="0"/>
        </w:numPr>
        <w:tabs>
          <w:tab w:val="num"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0" w:line="312" w:lineRule="atLeast"/>
        <w:ind w:left="720" w:hanging="720"/>
        <w:outlineLvl w:val="2"/>
        <w:rPr>
          <w:rFonts w:ascii="Arial" w:eastAsia="Times New Roman" w:hAnsi="Arial" w:cs="Arial"/>
          <w:b/>
          <w:bCs/>
          <w:caps/>
          <w:szCs w:val="20"/>
          <w:u w:val="single"/>
          <w:lang w:eastAsia="cs-CZ"/>
        </w:rPr>
      </w:pPr>
      <w:r w:rsidRPr="00C744D3">
        <w:rPr>
          <w:rFonts w:ascii="Arial" w:eastAsia="Times New Roman" w:hAnsi="Arial" w:cs="Arial"/>
          <w:b/>
          <w:bCs/>
          <w:u w:val="single"/>
          <w:lang w:eastAsia="cs-CZ"/>
        </w:rPr>
        <w:t>SPRÁVCE TOKU SÁZAVY A VD STRŽ</w:t>
      </w:r>
    </w:p>
    <w:p w14:paraId="7059725C" w14:textId="77777777" w:rsidR="00C744D3" w:rsidRPr="00C744D3" w:rsidRDefault="00C744D3" w:rsidP="00C744D3">
      <w:pPr>
        <w:numPr>
          <w:ilvl w:val="0"/>
          <w:numId w:val="6"/>
        </w:numPr>
        <w:suppressAutoHyphens/>
        <w:spacing w:after="0" w:line="240" w:lineRule="auto"/>
        <w:jc w:val="both"/>
        <w:rPr>
          <w:rFonts w:ascii="Arial" w:eastAsia="Times New Roman" w:hAnsi="Arial" w:cs="Arial"/>
          <w:b/>
          <w:bCs/>
          <w:caps/>
          <w:szCs w:val="20"/>
          <w:u w:val="single"/>
          <w:lang w:eastAsia="cs-CZ"/>
        </w:rPr>
      </w:pPr>
    </w:p>
    <w:p w14:paraId="328531AD" w14:textId="77777777" w:rsidR="00C744D3" w:rsidRPr="00C744D3" w:rsidRDefault="00C744D3" w:rsidP="00C744D3">
      <w:pPr>
        <w:numPr>
          <w:ilvl w:val="0"/>
          <w:numId w:val="6"/>
        </w:numPr>
        <w:suppressAutoHyphens/>
        <w:spacing w:after="0" w:line="240" w:lineRule="auto"/>
        <w:rPr>
          <w:rFonts w:ascii="Arial" w:eastAsia="Times New Roman" w:hAnsi="Arial" w:cs="Arial"/>
          <w:color w:val="FF3333"/>
          <w:lang w:eastAsia="cs-CZ"/>
        </w:rPr>
      </w:pPr>
    </w:p>
    <w:tbl>
      <w:tblPr>
        <w:tblW w:w="0" w:type="auto"/>
        <w:tblInd w:w="-344" w:type="dxa"/>
        <w:tblLayout w:type="fixed"/>
        <w:tblCellMar>
          <w:left w:w="0" w:type="dxa"/>
          <w:right w:w="0" w:type="dxa"/>
        </w:tblCellMar>
        <w:tblLook w:val="0000" w:firstRow="0" w:lastRow="0" w:firstColumn="0" w:lastColumn="0" w:noHBand="0" w:noVBand="0"/>
      </w:tblPr>
      <w:tblGrid>
        <w:gridCol w:w="5760"/>
        <w:gridCol w:w="3655"/>
      </w:tblGrid>
      <w:tr w:rsidR="00C744D3" w:rsidRPr="00C744D3" w14:paraId="48C35436" w14:textId="77777777" w:rsidTr="00C744D3">
        <w:tc>
          <w:tcPr>
            <w:tcW w:w="9415" w:type="dxa"/>
            <w:gridSpan w:val="2"/>
            <w:tcBorders>
              <w:top w:val="single" w:sz="16" w:space="0" w:color="000000"/>
              <w:left w:val="single" w:sz="16" w:space="0" w:color="000000"/>
              <w:bottom w:val="single" w:sz="8" w:space="0" w:color="000000"/>
              <w:right w:val="single" w:sz="16" w:space="0" w:color="000000"/>
            </w:tcBorders>
            <w:shd w:val="clear" w:color="auto" w:fill="E5E5E5"/>
          </w:tcPr>
          <w:p w14:paraId="3ACF963C" w14:textId="77777777" w:rsidR="00C744D3" w:rsidRPr="00C744D3" w:rsidRDefault="00C744D3" w:rsidP="00C744D3">
            <w:pPr>
              <w:keepNext/>
              <w:widowControl w:val="0"/>
              <w:numPr>
                <w:ilvl w:val="5"/>
                <w:numId w:val="0"/>
              </w:numPr>
              <w:tabs>
                <w:tab w:val="num" w:pos="0"/>
                <w:tab w:val="left" w:pos="720"/>
                <w:tab w:val="left" w:pos="1440"/>
                <w:tab w:val="left" w:pos="2160"/>
                <w:tab w:val="left" w:pos="2880"/>
                <w:tab w:val="left" w:pos="3402"/>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napToGrid w:val="0"/>
              <w:spacing w:after="0" w:line="312" w:lineRule="atLeast"/>
              <w:ind w:left="1152" w:hanging="1152"/>
              <w:jc w:val="center"/>
              <w:outlineLvl w:val="5"/>
              <w:rPr>
                <w:rFonts w:ascii="Arial" w:eastAsia="Times New Roman" w:hAnsi="Arial" w:cs="Arial"/>
                <w:b/>
                <w:szCs w:val="20"/>
                <w:lang w:eastAsia="cs-CZ"/>
              </w:rPr>
            </w:pPr>
            <w:r w:rsidRPr="00C744D3">
              <w:rPr>
                <w:rFonts w:ascii="Arial" w:eastAsia="Times New Roman" w:hAnsi="Arial" w:cs="Arial"/>
                <w:b/>
                <w:szCs w:val="20"/>
                <w:lang w:eastAsia="cs-CZ"/>
              </w:rPr>
              <w:t>POVODÍ VLTAVY, státní podnik – ředitelství</w:t>
            </w:r>
          </w:p>
        </w:tc>
      </w:tr>
      <w:tr w:rsidR="00C744D3" w:rsidRPr="00C744D3" w14:paraId="57944BEE" w14:textId="77777777" w:rsidTr="00C744D3">
        <w:tc>
          <w:tcPr>
            <w:tcW w:w="5760" w:type="dxa"/>
            <w:tcBorders>
              <w:top w:val="single" w:sz="16" w:space="0" w:color="000000"/>
              <w:left w:val="single" w:sz="16" w:space="0" w:color="000000"/>
              <w:bottom w:val="single" w:sz="4" w:space="0" w:color="000000"/>
            </w:tcBorders>
            <w:shd w:val="clear" w:color="auto" w:fill="auto"/>
          </w:tcPr>
          <w:p w14:paraId="08828259" w14:textId="77777777" w:rsidR="00C744D3" w:rsidRPr="00C744D3" w:rsidRDefault="00C744D3" w:rsidP="00C744D3">
            <w:pPr>
              <w:numPr>
                <w:ilvl w:val="0"/>
                <w:numId w:val="6"/>
              </w:numPr>
              <w:suppressAutoHyphens/>
              <w:snapToGrid w:val="0"/>
              <w:spacing w:after="0" w:line="276" w:lineRule="auto"/>
              <w:jc w:val="center"/>
              <w:rPr>
                <w:rFonts w:ascii="Arial" w:eastAsia="Times New Roman" w:hAnsi="Arial" w:cs="Arial"/>
                <w:color w:val="000000"/>
                <w:szCs w:val="20"/>
                <w:lang w:eastAsia="cs-CZ"/>
              </w:rPr>
            </w:pPr>
            <w:r w:rsidRPr="00C744D3">
              <w:rPr>
                <w:rFonts w:ascii="Arial" w:eastAsia="Times New Roman" w:hAnsi="Arial" w:cs="Arial"/>
                <w:color w:val="000000"/>
                <w:szCs w:val="20"/>
                <w:lang w:eastAsia="cs-CZ"/>
              </w:rPr>
              <w:t>Ústředna</w:t>
            </w:r>
          </w:p>
        </w:tc>
        <w:tc>
          <w:tcPr>
            <w:tcW w:w="3655" w:type="dxa"/>
            <w:tcBorders>
              <w:top w:val="single" w:sz="16" w:space="0" w:color="000000"/>
              <w:left w:val="single" w:sz="8" w:space="0" w:color="000000"/>
              <w:bottom w:val="single" w:sz="4" w:space="0" w:color="000000"/>
              <w:right w:val="single" w:sz="16" w:space="0" w:color="000000"/>
            </w:tcBorders>
            <w:shd w:val="clear" w:color="auto" w:fill="auto"/>
          </w:tcPr>
          <w:p w14:paraId="11CF44EF" w14:textId="77777777" w:rsidR="00C744D3" w:rsidRPr="00C744D3" w:rsidRDefault="00C744D3" w:rsidP="00C744D3">
            <w:pPr>
              <w:numPr>
                <w:ilvl w:val="0"/>
                <w:numId w:val="6"/>
              </w:numPr>
              <w:suppressAutoHyphens/>
              <w:snapToGrid w:val="0"/>
              <w:spacing w:after="0" w:line="276" w:lineRule="auto"/>
              <w:jc w:val="center"/>
              <w:rPr>
                <w:rFonts w:ascii="Times New Roman" w:eastAsia="Times New Roman" w:hAnsi="Times New Roman" w:cs="Times New Roman"/>
                <w:sz w:val="20"/>
                <w:szCs w:val="20"/>
                <w:lang w:eastAsia="cs-CZ"/>
              </w:rPr>
            </w:pPr>
            <w:r w:rsidRPr="00C744D3">
              <w:rPr>
                <w:rFonts w:ascii="Arial" w:eastAsia="Times New Roman" w:hAnsi="Arial" w:cs="Arial"/>
                <w:color w:val="000000"/>
                <w:szCs w:val="20"/>
                <w:lang w:eastAsia="cs-CZ"/>
              </w:rPr>
              <w:t>221 401 111</w:t>
            </w:r>
          </w:p>
        </w:tc>
      </w:tr>
      <w:tr w:rsidR="00C744D3" w:rsidRPr="00C744D3" w14:paraId="233183AC" w14:textId="77777777" w:rsidTr="00C744D3">
        <w:tc>
          <w:tcPr>
            <w:tcW w:w="5760" w:type="dxa"/>
            <w:tcBorders>
              <w:top w:val="single" w:sz="4" w:space="0" w:color="000000"/>
              <w:left w:val="single" w:sz="16" w:space="0" w:color="000000"/>
              <w:bottom w:val="single" w:sz="4" w:space="0" w:color="000000"/>
            </w:tcBorders>
            <w:shd w:val="clear" w:color="auto" w:fill="auto"/>
          </w:tcPr>
          <w:p w14:paraId="6F31D1C2" w14:textId="77777777" w:rsidR="00C744D3" w:rsidRPr="00C744D3" w:rsidRDefault="00C744D3" w:rsidP="00C744D3">
            <w:pPr>
              <w:numPr>
                <w:ilvl w:val="0"/>
                <w:numId w:val="6"/>
              </w:numPr>
              <w:suppressAutoHyphens/>
              <w:snapToGrid w:val="0"/>
              <w:spacing w:after="0" w:line="276" w:lineRule="auto"/>
              <w:jc w:val="center"/>
              <w:rPr>
                <w:rFonts w:ascii="Arial" w:eastAsia="Times New Roman" w:hAnsi="Arial" w:cs="Arial"/>
                <w:color w:val="000000"/>
                <w:szCs w:val="20"/>
                <w:lang w:eastAsia="cs-CZ"/>
              </w:rPr>
            </w:pPr>
            <w:r w:rsidRPr="00C744D3">
              <w:rPr>
                <w:rFonts w:ascii="Arial" w:eastAsia="Times New Roman" w:hAnsi="Arial" w:cs="Arial"/>
                <w:color w:val="000000"/>
                <w:szCs w:val="20"/>
                <w:lang w:eastAsia="cs-CZ"/>
              </w:rPr>
              <w:t>Vodohospodářský dispečink</w:t>
            </w:r>
          </w:p>
        </w:tc>
        <w:tc>
          <w:tcPr>
            <w:tcW w:w="3655" w:type="dxa"/>
            <w:tcBorders>
              <w:top w:val="single" w:sz="4" w:space="0" w:color="000000"/>
              <w:left w:val="single" w:sz="8" w:space="0" w:color="000000"/>
              <w:bottom w:val="single" w:sz="4" w:space="0" w:color="000000"/>
              <w:right w:val="single" w:sz="16" w:space="0" w:color="000000"/>
            </w:tcBorders>
            <w:shd w:val="clear" w:color="auto" w:fill="auto"/>
          </w:tcPr>
          <w:p w14:paraId="6548F9AF" w14:textId="77777777" w:rsidR="00C744D3" w:rsidRPr="00C744D3" w:rsidRDefault="00C744D3" w:rsidP="00C744D3">
            <w:pPr>
              <w:numPr>
                <w:ilvl w:val="0"/>
                <w:numId w:val="6"/>
              </w:numPr>
              <w:suppressAutoHyphens/>
              <w:snapToGrid w:val="0"/>
              <w:spacing w:after="0" w:line="276" w:lineRule="auto"/>
              <w:jc w:val="center"/>
              <w:rPr>
                <w:rFonts w:ascii="Arial" w:eastAsia="Times New Roman" w:hAnsi="Arial" w:cs="Arial"/>
                <w:color w:val="000000"/>
                <w:szCs w:val="20"/>
                <w:lang w:eastAsia="cs-CZ"/>
              </w:rPr>
            </w:pPr>
            <w:r w:rsidRPr="00C744D3">
              <w:rPr>
                <w:rFonts w:ascii="Arial" w:eastAsia="Times New Roman" w:hAnsi="Arial" w:cs="Arial"/>
                <w:color w:val="000000"/>
                <w:szCs w:val="20"/>
                <w:lang w:eastAsia="cs-CZ"/>
              </w:rPr>
              <w:t>257 329 425</w:t>
            </w:r>
          </w:p>
          <w:p w14:paraId="3B9F924E" w14:textId="77777777" w:rsidR="00C744D3" w:rsidRPr="00C744D3" w:rsidRDefault="00C744D3" w:rsidP="00C744D3">
            <w:pPr>
              <w:numPr>
                <w:ilvl w:val="0"/>
                <w:numId w:val="6"/>
              </w:numPr>
              <w:suppressAutoHyphens/>
              <w:spacing w:after="0" w:line="276" w:lineRule="auto"/>
              <w:jc w:val="center"/>
              <w:rPr>
                <w:rFonts w:ascii="Arial" w:eastAsia="Times New Roman" w:hAnsi="Arial" w:cs="Arial"/>
                <w:color w:val="000000"/>
                <w:szCs w:val="20"/>
                <w:lang w:eastAsia="cs-CZ"/>
              </w:rPr>
            </w:pPr>
            <w:r w:rsidRPr="00C744D3">
              <w:rPr>
                <w:rFonts w:ascii="Arial" w:eastAsia="Times New Roman" w:hAnsi="Arial" w:cs="Arial"/>
                <w:color w:val="000000"/>
                <w:szCs w:val="20"/>
                <w:lang w:eastAsia="cs-CZ"/>
              </w:rPr>
              <w:t>257 326 310 tel+fax</w:t>
            </w:r>
          </w:p>
          <w:p w14:paraId="73BC8B1B" w14:textId="77777777" w:rsidR="00C744D3" w:rsidRPr="00C744D3" w:rsidRDefault="00C744D3" w:rsidP="00C744D3">
            <w:pPr>
              <w:numPr>
                <w:ilvl w:val="0"/>
                <w:numId w:val="6"/>
              </w:numPr>
              <w:suppressAutoHyphens/>
              <w:spacing w:after="0" w:line="276" w:lineRule="auto"/>
              <w:jc w:val="center"/>
              <w:rPr>
                <w:rFonts w:ascii="Times New Roman" w:eastAsia="Times New Roman" w:hAnsi="Times New Roman" w:cs="Times New Roman"/>
                <w:sz w:val="20"/>
                <w:szCs w:val="20"/>
                <w:lang w:eastAsia="cs-CZ"/>
              </w:rPr>
            </w:pPr>
            <w:r w:rsidRPr="00C744D3">
              <w:rPr>
                <w:rFonts w:ascii="Arial" w:eastAsia="Times New Roman" w:hAnsi="Arial" w:cs="Arial"/>
                <w:color w:val="000000"/>
                <w:szCs w:val="20"/>
                <w:lang w:eastAsia="cs-CZ"/>
              </w:rPr>
              <w:t>724 903 164</w:t>
            </w:r>
          </w:p>
        </w:tc>
      </w:tr>
      <w:tr w:rsidR="00C744D3" w:rsidRPr="00C744D3" w14:paraId="1D4800AE" w14:textId="77777777" w:rsidTr="00C744D3">
        <w:tc>
          <w:tcPr>
            <w:tcW w:w="5760" w:type="dxa"/>
            <w:tcBorders>
              <w:top w:val="single" w:sz="4" w:space="0" w:color="000000"/>
              <w:left w:val="single" w:sz="16" w:space="0" w:color="000000"/>
              <w:bottom w:val="single" w:sz="16" w:space="0" w:color="000000"/>
            </w:tcBorders>
            <w:shd w:val="clear" w:color="auto" w:fill="auto"/>
          </w:tcPr>
          <w:p w14:paraId="3D951083" w14:textId="77777777" w:rsidR="00C744D3" w:rsidRPr="00C744D3" w:rsidRDefault="00C744D3" w:rsidP="00C744D3">
            <w:pPr>
              <w:numPr>
                <w:ilvl w:val="0"/>
                <w:numId w:val="6"/>
              </w:numPr>
              <w:suppressAutoHyphens/>
              <w:snapToGrid w:val="0"/>
              <w:spacing w:after="0" w:line="276" w:lineRule="auto"/>
              <w:jc w:val="center"/>
              <w:rPr>
                <w:rFonts w:ascii="Times New Roman" w:eastAsia="Times New Roman" w:hAnsi="Times New Roman" w:cs="Times New Roman"/>
                <w:sz w:val="20"/>
                <w:szCs w:val="20"/>
                <w:lang w:eastAsia="cs-CZ"/>
              </w:rPr>
            </w:pPr>
            <w:r w:rsidRPr="00C744D3">
              <w:rPr>
                <w:rFonts w:ascii="Arial" w:eastAsia="Times New Roman" w:hAnsi="Arial" w:cs="Arial"/>
                <w:color w:val="000000"/>
                <w:szCs w:val="20"/>
                <w:lang w:eastAsia="cs-CZ"/>
              </w:rPr>
              <w:t>Internet</w:t>
            </w:r>
          </w:p>
        </w:tc>
        <w:tc>
          <w:tcPr>
            <w:tcW w:w="3655" w:type="dxa"/>
            <w:tcBorders>
              <w:top w:val="single" w:sz="4" w:space="0" w:color="000000"/>
              <w:left w:val="single" w:sz="8" w:space="0" w:color="000000"/>
              <w:bottom w:val="single" w:sz="16" w:space="0" w:color="000000"/>
              <w:right w:val="single" w:sz="16" w:space="0" w:color="000000"/>
            </w:tcBorders>
            <w:shd w:val="clear" w:color="auto" w:fill="auto"/>
          </w:tcPr>
          <w:p w14:paraId="1AA73FD1" w14:textId="77777777" w:rsidR="00C744D3" w:rsidRPr="00C744D3" w:rsidRDefault="005F1C66" w:rsidP="00C744D3">
            <w:pPr>
              <w:numPr>
                <w:ilvl w:val="0"/>
                <w:numId w:val="6"/>
              </w:numPr>
              <w:suppressAutoHyphens/>
              <w:snapToGrid w:val="0"/>
              <w:spacing w:after="0" w:line="276" w:lineRule="auto"/>
              <w:jc w:val="center"/>
              <w:rPr>
                <w:rFonts w:ascii="Times New Roman" w:eastAsia="Times New Roman" w:hAnsi="Times New Roman" w:cs="Times New Roman"/>
                <w:sz w:val="20"/>
                <w:szCs w:val="20"/>
                <w:lang w:eastAsia="cs-CZ"/>
              </w:rPr>
            </w:pPr>
            <w:hyperlink r:id="rId18" w:history="1">
              <w:r w:rsidR="00C744D3" w:rsidRPr="00C744D3">
                <w:rPr>
                  <w:rFonts w:ascii="Arial" w:eastAsia="Times New Roman" w:hAnsi="Arial" w:cs="Arial"/>
                  <w:b/>
                  <w:color w:val="0000FF"/>
                  <w:szCs w:val="20"/>
                  <w:u w:val="single"/>
                  <w:lang w:eastAsia="cs-CZ"/>
                </w:rPr>
                <w:t>www.pvl.cz</w:t>
              </w:r>
            </w:hyperlink>
          </w:p>
        </w:tc>
      </w:tr>
    </w:tbl>
    <w:p w14:paraId="6E4EDF30" w14:textId="77777777" w:rsidR="00C744D3" w:rsidRPr="00C744D3" w:rsidRDefault="00C744D3" w:rsidP="00C744D3">
      <w:pPr>
        <w:numPr>
          <w:ilvl w:val="0"/>
          <w:numId w:val="6"/>
        </w:numPr>
        <w:suppressAutoHyphens/>
        <w:spacing w:after="0" w:line="240" w:lineRule="auto"/>
        <w:rPr>
          <w:rFonts w:ascii="Times New Roman" w:eastAsia="Times New Roman" w:hAnsi="Times New Roman" w:cs="Times New Roman"/>
          <w:sz w:val="20"/>
          <w:szCs w:val="20"/>
          <w:lang w:eastAsia="cs-CZ"/>
        </w:rPr>
      </w:pPr>
      <w:r w:rsidRPr="00C744D3">
        <w:rPr>
          <w:rFonts w:ascii="Arial" w:eastAsia="Times New Roman" w:hAnsi="Arial" w:cs="Arial"/>
          <w:color w:val="FF3333"/>
          <w:lang w:eastAsia="cs-CZ"/>
        </w:rPr>
        <w:tab/>
      </w:r>
      <w:r w:rsidRPr="00C744D3">
        <w:rPr>
          <w:rFonts w:ascii="Arial" w:eastAsia="Times New Roman" w:hAnsi="Arial" w:cs="Arial"/>
          <w:color w:val="FF3333"/>
          <w:lang w:eastAsia="cs-CZ"/>
        </w:rPr>
        <w:tab/>
      </w:r>
    </w:p>
    <w:p w14:paraId="62D51551" w14:textId="77777777" w:rsidR="00C744D3" w:rsidRPr="00C744D3" w:rsidRDefault="00C744D3" w:rsidP="00C744D3">
      <w:pPr>
        <w:numPr>
          <w:ilvl w:val="0"/>
          <w:numId w:val="6"/>
        </w:numPr>
        <w:suppressAutoHyphens/>
        <w:spacing w:after="0" w:line="240" w:lineRule="auto"/>
        <w:rPr>
          <w:rFonts w:ascii="Times New Roman" w:eastAsia="Times New Roman" w:hAnsi="Times New Roman" w:cs="Times New Roman"/>
          <w:sz w:val="20"/>
          <w:szCs w:val="20"/>
          <w:lang w:eastAsia="cs-CZ"/>
        </w:rPr>
      </w:pPr>
    </w:p>
    <w:p w14:paraId="239FBF63" w14:textId="77777777" w:rsidR="00C744D3" w:rsidRPr="00C744D3" w:rsidRDefault="00C744D3" w:rsidP="00C744D3">
      <w:pPr>
        <w:numPr>
          <w:ilvl w:val="0"/>
          <w:numId w:val="6"/>
        </w:numPr>
        <w:suppressAutoHyphens/>
        <w:spacing w:after="0" w:line="240" w:lineRule="auto"/>
        <w:rPr>
          <w:rFonts w:ascii="Times New Roman" w:eastAsia="Times New Roman" w:hAnsi="Times New Roman" w:cs="Times New Roman"/>
          <w:sz w:val="20"/>
          <w:szCs w:val="20"/>
          <w:lang w:eastAsia="cs-CZ"/>
        </w:rPr>
      </w:pPr>
    </w:p>
    <w:tbl>
      <w:tblPr>
        <w:tblW w:w="0" w:type="auto"/>
        <w:tblInd w:w="-264" w:type="dxa"/>
        <w:tblLayout w:type="fixed"/>
        <w:tblCellMar>
          <w:left w:w="71" w:type="dxa"/>
          <w:right w:w="71" w:type="dxa"/>
        </w:tblCellMar>
        <w:tblLook w:val="0000" w:firstRow="0" w:lastRow="0" w:firstColumn="0" w:lastColumn="0" w:noHBand="0" w:noVBand="0"/>
      </w:tblPr>
      <w:tblGrid>
        <w:gridCol w:w="5897"/>
        <w:gridCol w:w="3503"/>
      </w:tblGrid>
      <w:tr w:rsidR="00C744D3" w:rsidRPr="00C744D3" w14:paraId="744ED7EF" w14:textId="77777777" w:rsidTr="00C744D3">
        <w:trPr>
          <w:trHeight w:val="454"/>
        </w:trPr>
        <w:tc>
          <w:tcPr>
            <w:tcW w:w="9400" w:type="dxa"/>
            <w:gridSpan w:val="2"/>
            <w:tcBorders>
              <w:top w:val="single" w:sz="18" w:space="0" w:color="000000"/>
              <w:left w:val="single" w:sz="18" w:space="0" w:color="000000"/>
              <w:bottom w:val="single" w:sz="18" w:space="0" w:color="000000"/>
              <w:right w:val="single" w:sz="18" w:space="0" w:color="000000"/>
            </w:tcBorders>
            <w:shd w:val="clear" w:color="auto" w:fill="E5E5E5"/>
            <w:vAlign w:val="center"/>
          </w:tcPr>
          <w:p w14:paraId="427DEF37" w14:textId="77777777" w:rsidR="00C744D3" w:rsidRPr="00C744D3" w:rsidRDefault="00C744D3" w:rsidP="00C744D3">
            <w:pPr>
              <w:keepNext/>
              <w:widowControl w:val="0"/>
              <w:numPr>
                <w:ilvl w:val="5"/>
                <w:numId w:val="0"/>
              </w:numPr>
              <w:tabs>
                <w:tab w:val="num" w:pos="0"/>
                <w:tab w:val="left" w:pos="720"/>
                <w:tab w:val="left" w:pos="1440"/>
                <w:tab w:val="left" w:pos="2160"/>
                <w:tab w:val="left" w:pos="2880"/>
                <w:tab w:val="left" w:pos="3402"/>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0" w:line="312" w:lineRule="atLeast"/>
              <w:ind w:left="1152" w:hanging="1152"/>
              <w:jc w:val="center"/>
              <w:outlineLvl w:val="5"/>
              <w:rPr>
                <w:rFonts w:ascii="Arial" w:eastAsia="Times New Roman" w:hAnsi="Arial" w:cs="Arial"/>
                <w:b/>
                <w:szCs w:val="20"/>
                <w:lang w:eastAsia="cs-CZ"/>
              </w:rPr>
            </w:pPr>
            <w:r w:rsidRPr="00C744D3">
              <w:rPr>
                <w:rFonts w:ascii="Arial" w:eastAsia="Times New Roman" w:hAnsi="Arial" w:cs="Arial"/>
                <w:b/>
                <w:szCs w:val="20"/>
                <w:lang w:eastAsia="cs-CZ"/>
              </w:rPr>
              <w:t>POVODÍ VLTAVY, státní podnik – závod Dolní Vltava</w:t>
            </w:r>
          </w:p>
        </w:tc>
      </w:tr>
      <w:tr w:rsidR="00C744D3" w:rsidRPr="00C744D3" w14:paraId="6728AE58" w14:textId="77777777" w:rsidTr="00C744D3">
        <w:trPr>
          <w:trHeight w:val="454"/>
        </w:trPr>
        <w:tc>
          <w:tcPr>
            <w:tcW w:w="5897" w:type="dxa"/>
            <w:tcBorders>
              <w:top w:val="single" w:sz="18" w:space="0" w:color="000000"/>
              <w:left w:val="single" w:sz="18" w:space="0" w:color="000000"/>
              <w:bottom w:val="single" w:sz="4" w:space="0" w:color="000000"/>
            </w:tcBorders>
            <w:shd w:val="clear" w:color="auto" w:fill="FFFFFF"/>
            <w:vAlign w:val="center"/>
          </w:tcPr>
          <w:p w14:paraId="0FBEEC8E" w14:textId="77777777" w:rsidR="00C744D3" w:rsidRPr="00C744D3" w:rsidRDefault="00C744D3" w:rsidP="00C744D3">
            <w:pPr>
              <w:numPr>
                <w:ilvl w:val="0"/>
                <w:numId w:val="6"/>
              </w:numPr>
              <w:suppressAutoHyphens/>
              <w:spacing w:after="0" w:line="240" w:lineRule="auto"/>
              <w:jc w:val="center"/>
              <w:rPr>
                <w:rFonts w:ascii="Arial" w:eastAsia="Times New Roman" w:hAnsi="Arial" w:cs="Arial"/>
                <w:color w:val="000000"/>
                <w:szCs w:val="20"/>
                <w:lang w:eastAsia="cs-CZ"/>
              </w:rPr>
            </w:pPr>
            <w:r w:rsidRPr="00C744D3">
              <w:rPr>
                <w:rFonts w:ascii="Arial" w:eastAsia="Times New Roman" w:hAnsi="Arial" w:cs="Arial"/>
                <w:color w:val="000000"/>
                <w:szCs w:val="20"/>
                <w:lang w:eastAsia="cs-CZ"/>
              </w:rPr>
              <w:t>Ústředna</w:t>
            </w:r>
          </w:p>
        </w:tc>
        <w:tc>
          <w:tcPr>
            <w:tcW w:w="3503" w:type="dxa"/>
            <w:tcBorders>
              <w:top w:val="single" w:sz="18" w:space="0" w:color="000000"/>
              <w:left w:val="single" w:sz="18" w:space="0" w:color="000000"/>
              <w:bottom w:val="single" w:sz="4" w:space="0" w:color="000000"/>
              <w:right w:val="single" w:sz="18" w:space="0" w:color="000000"/>
            </w:tcBorders>
            <w:shd w:val="clear" w:color="auto" w:fill="FFFFFF"/>
            <w:vAlign w:val="center"/>
          </w:tcPr>
          <w:p w14:paraId="2A85B976" w14:textId="77777777" w:rsidR="00C744D3" w:rsidRPr="00C744D3" w:rsidRDefault="00C744D3" w:rsidP="00C744D3">
            <w:pPr>
              <w:numPr>
                <w:ilvl w:val="0"/>
                <w:numId w:val="6"/>
              </w:numPr>
              <w:suppressAutoHyphens/>
              <w:spacing w:after="0" w:line="240" w:lineRule="auto"/>
              <w:jc w:val="center"/>
              <w:rPr>
                <w:rFonts w:ascii="Times New Roman" w:eastAsia="Times New Roman" w:hAnsi="Times New Roman" w:cs="Times New Roman"/>
                <w:sz w:val="20"/>
                <w:szCs w:val="20"/>
                <w:lang w:eastAsia="cs-CZ"/>
              </w:rPr>
            </w:pPr>
            <w:r w:rsidRPr="00C744D3">
              <w:rPr>
                <w:rFonts w:ascii="Arial" w:eastAsia="Times New Roman" w:hAnsi="Arial" w:cs="Arial"/>
                <w:color w:val="000000"/>
                <w:szCs w:val="20"/>
                <w:lang w:eastAsia="cs-CZ"/>
              </w:rPr>
              <w:t>257 099 111</w:t>
            </w:r>
          </w:p>
        </w:tc>
      </w:tr>
      <w:tr w:rsidR="00C744D3" w:rsidRPr="00C744D3" w14:paraId="773E8BD2" w14:textId="77777777" w:rsidTr="00C744D3">
        <w:trPr>
          <w:trHeight w:val="454"/>
        </w:trPr>
        <w:tc>
          <w:tcPr>
            <w:tcW w:w="5897" w:type="dxa"/>
            <w:tcBorders>
              <w:left w:val="single" w:sz="18" w:space="0" w:color="000000"/>
              <w:bottom w:val="single" w:sz="18" w:space="0" w:color="000000"/>
            </w:tcBorders>
            <w:shd w:val="clear" w:color="auto" w:fill="FFFFFF"/>
            <w:vAlign w:val="center"/>
          </w:tcPr>
          <w:p w14:paraId="1EB554F1" w14:textId="77777777" w:rsidR="00C744D3" w:rsidRPr="00C744D3" w:rsidRDefault="00C744D3" w:rsidP="00C744D3">
            <w:pPr>
              <w:numPr>
                <w:ilvl w:val="0"/>
                <w:numId w:val="6"/>
              </w:numPr>
              <w:suppressAutoHyphens/>
              <w:snapToGrid w:val="0"/>
              <w:spacing w:after="0" w:line="240" w:lineRule="auto"/>
              <w:jc w:val="center"/>
              <w:rPr>
                <w:rFonts w:ascii="Arial" w:eastAsia="Times New Roman" w:hAnsi="Arial" w:cs="Arial"/>
                <w:lang w:eastAsia="cs-CZ"/>
              </w:rPr>
            </w:pPr>
            <w:r w:rsidRPr="00C744D3">
              <w:rPr>
                <w:rFonts w:ascii="Arial" w:eastAsia="Times New Roman" w:hAnsi="Arial" w:cs="Arial"/>
                <w:lang w:eastAsia="cs-CZ"/>
              </w:rPr>
              <w:t>Stálá havarijní služba Povodí Vltavy</w:t>
            </w:r>
          </w:p>
          <w:p w14:paraId="2D885567" w14:textId="77777777" w:rsidR="00C744D3" w:rsidRPr="00C744D3" w:rsidRDefault="00C744D3" w:rsidP="00C744D3">
            <w:pPr>
              <w:numPr>
                <w:ilvl w:val="0"/>
                <w:numId w:val="6"/>
              </w:numPr>
              <w:suppressAutoHyphens/>
              <w:snapToGrid w:val="0"/>
              <w:spacing w:after="0" w:line="240" w:lineRule="auto"/>
              <w:jc w:val="center"/>
              <w:rPr>
                <w:rFonts w:ascii="Arial" w:eastAsia="Arial" w:hAnsi="Arial" w:cs="Arial"/>
                <w:sz w:val="24"/>
                <w:szCs w:val="20"/>
                <w:lang w:eastAsia="cs-CZ"/>
              </w:rPr>
            </w:pPr>
            <w:r w:rsidRPr="00C744D3">
              <w:rPr>
                <w:rFonts w:ascii="Arial" w:eastAsia="Times New Roman" w:hAnsi="Arial" w:cs="Arial"/>
                <w:lang w:eastAsia="cs-CZ"/>
              </w:rPr>
              <w:t>(marek.malacek@pvl.cz)</w:t>
            </w:r>
          </w:p>
        </w:tc>
        <w:tc>
          <w:tcPr>
            <w:tcW w:w="3503" w:type="dxa"/>
            <w:tcBorders>
              <w:left w:val="single" w:sz="18" w:space="0" w:color="000000"/>
              <w:bottom w:val="single" w:sz="18" w:space="0" w:color="000000"/>
              <w:right w:val="single" w:sz="18" w:space="0" w:color="000000"/>
            </w:tcBorders>
            <w:shd w:val="clear" w:color="auto" w:fill="FFFFFF"/>
            <w:vAlign w:val="center"/>
          </w:tcPr>
          <w:p w14:paraId="62411E91" w14:textId="77777777" w:rsidR="00C744D3" w:rsidRPr="00C744D3" w:rsidRDefault="00C744D3" w:rsidP="00C744D3">
            <w:pPr>
              <w:numPr>
                <w:ilvl w:val="0"/>
                <w:numId w:val="6"/>
              </w:numPr>
              <w:suppressAutoHyphens/>
              <w:snapToGrid w:val="0"/>
              <w:spacing w:after="0" w:line="240" w:lineRule="auto"/>
              <w:jc w:val="center"/>
              <w:rPr>
                <w:rFonts w:ascii="Times New Roman" w:eastAsia="Times New Roman" w:hAnsi="Times New Roman" w:cs="Times New Roman"/>
                <w:sz w:val="20"/>
                <w:szCs w:val="20"/>
                <w:lang w:eastAsia="cs-CZ"/>
              </w:rPr>
            </w:pPr>
            <w:r w:rsidRPr="00C744D3">
              <w:rPr>
                <w:rFonts w:ascii="Arial" w:eastAsia="Arial" w:hAnsi="Arial" w:cs="Arial"/>
                <w:sz w:val="24"/>
                <w:szCs w:val="20"/>
                <w:lang w:eastAsia="cs-CZ"/>
              </w:rPr>
              <w:t xml:space="preserve"> </w:t>
            </w:r>
            <w:r w:rsidRPr="00C744D3">
              <w:rPr>
                <w:rFonts w:ascii="Arial" w:eastAsia="Times New Roman" w:hAnsi="Arial" w:cs="Arial"/>
                <w:lang w:eastAsia="cs-CZ"/>
              </w:rPr>
              <w:t>724 453 422, 724 244 984</w:t>
            </w:r>
          </w:p>
        </w:tc>
      </w:tr>
    </w:tbl>
    <w:p w14:paraId="3586EDC0" w14:textId="77777777" w:rsidR="00C744D3" w:rsidRPr="00C744D3" w:rsidRDefault="00C744D3" w:rsidP="00C744D3">
      <w:pPr>
        <w:numPr>
          <w:ilvl w:val="0"/>
          <w:numId w:val="6"/>
        </w:numPr>
        <w:suppressAutoHyphens/>
        <w:spacing w:after="0" w:line="240" w:lineRule="auto"/>
        <w:rPr>
          <w:rFonts w:ascii="Times New Roman" w:eastAsia="Times New Roman" w:hAnsi="Times New Roman" w:cs="Times New Roman"/>
          <w:sz w:val="20"/>
          <w:szCs w:val="20"/>
          <w:lang w:eastAsia="cs-CZ"/>
        </w:rPr>
      </w:pPr>
    </w:p>
    <w:p w14:paraId="145BBF56" w14:textId="77777777" w:rsidR="00C744D3" w:rsidRPr="00C744D3" w:rsidRDefault="00C744D3" w:rsidP="00C744D3">
      <w:pPr>
        <w:numPr>
          <w:ilvl w:val="0"/>
          <w:numId w:val="6"/>
        </w:numPr>
        <w:suppressAutoHyphens/>
        <w:spacing w:after="0" w:line="240" w:lineRule="auto"/>
        <w:rPr>
          <w:rFonts w:ascii="Times New Roman" w:eastAsia="Times New Roman" w:hAnsi="Times New Roman" w:cs="Times New Roman"/>
          <w:sz w:val="20"/>
          <w:szCs w:val="20"/>
          <w:lang w:eastAsia="cs-CZ"/>
        </w:rPr>
      </w:pPr>
    </w:p>
    <w:p w14:paraId="1EC7FEE4" w14:textId="77777777" w:rsidR="00C744D3" w:rsidRPr="00C744D3" w:rsidRDefault="00C744D3" w:rsidP="00C744D3">
      <w:pPr>
        <w:numPr>
          <w:ilvl w:val="0"/>
          <w:numId w:val="6"/>
        </w:numPr>
        <w:suppressAutoHyphens/>
        <w:spacing w:after="0" w:line="240" w:lineRule="auto"/>
        <w:rPr>
          <w:rFonts w:ascii="Arial" w:eastAsia="Arial" w:hAnsi="Arial" w:cs="Arial"/>
          <w:color w:val="000000"/>
          <w:lang w:eastAsia="cs-CZ"/>
        </w:rPr>
      </w:pPr>
      <w:r w:rsidRPr="00C744D3">
        <w:rPr>
          <w:rFonts w:ascii="Arial" w:eastAsia="Times New Roman" w:hAnsi="Arial" w:cs="Arial"/>
          <w:b/>
          <w:bCs/>
          <w:lang w:eastAsia="cs-CZ"/>
        </w:rPr>
        <w:t>Povodí Vltavy, státní podnik, závod Dolní Vltava:</w:t>
      </w:r>
    </w:p>
    <w:p w14:paraId="798A3097" w14:textId="77777777" w:rsidR="00C744D3" w:rsidRPr="00C744D3" w:rsidRDefault="00C744D3" w:rsidP="00C744D3">
      <w:pPr>
        <w:widowControl w:val="0"/>
        <w:numPr>
          <w:ilvl w:val="0"/>
          <w:numId w:val="6"/>
        </w:numPr>
        <w:tabs>
          <w:tab w:val="left" w:pos="3686"/>
        </w:tabs>
        <w:suppressAutoHyphens/>
        <w:spacing w:after="0" w:line="240" w:lineRule="auto"/>
        <w:rPr>
          <w:rFonts w:ascii="Arial" w:eastAsia="Times New Roman" w:hAnsi="Arial" w:cs="Arial"/>
          <w:color w:val="000000"/>
          <w:szCs w:val="24"/>
          <w:lang w:eastAsia="cs-CZ"/>
        </w:rPr>
      </w:pPr>
      <w:r w:rsidRPr="00C744D3">
        <w:rPr>
          <w:rFonts w:ascii="Arial" w:eastAsia="Arial" w:hAnsi="Arial" w:cs="Arial"/>
          <w:color w:val="000000"/>
          <w:lang w:eastAsia="cs-CZ"/>
        </w:rPr>
        <w:t>P</w:t>
      </w:r>
      <w:r w:rsidRPr="00C744D3">
        <w:rPr>
          <w:rFonts w:ascii="Arial" w:eastAsia="Times New Roman" w:hAnsi="Arial" w:cs="Arial"/>
          <w:color w:val="000000"/>
          <w:szCs w:val="24"/>
          <w:lang w:eastAsia="cs-CZ"/>
        </w:rPr>
        <w:t xml:space="preserve">rovozní středisko PS 7 Želivka a Sázava </w:t>
      </w:r>
    </w:p>
    <w:p w14:paraId="457700CC" w14:textId="77777777" w:rsidR="00C744D3" w:rsidRPr="00C744D3" w:rsidRDefault="00C744D3" w:rsidP="00C744D3">
      <w:pPr>
        <w:widowControl w:val="0"/>
        <w:numPr>
          <w:ilvl w:val="0"/>
          <w:numId w:val="6"/>
        </w:numPr>
        <w:tabs>
          <w:tab w:val="left" w:pos="3686"/>
        </w:tabs>
        <w:suppressAutoHyphens/>
        <w:spacing w:after="0" w:line="240" w:lineRule="auto"/>
        <w:rPr>
          <w:rFonts w:ascii="Arial" w:eastAsia="Times New Roman" w:hAnsi="Arial" w:cs="Arial"/>
          <w:lang w:eastAsia="cs-CZ"/>
        </w:rPr>
      </w:pPr>
      <w:r w:rsidRPr="00C744D3">
        <w:rPr>
          <w:rFonts w:ascii="Arial" w:eastAsia="Times New Roman" w:hAnsi="Arial" w:cs="Arial"/>
          <w:color w:val="000000"/>
          <w:szCs w:val="24"/>
          <w:lang w:eastAsia="cs-CZ"/>
        </w:rPr>
        <w:t>/úsek Sázava/</w:t>
      </w:r>
      <w:r w:rsidRPr="00C744D3">
        <w:rPr>
          <w:rFonts w:ascii="Arial" w:eastAsia="Arial" w:hAnsi="Arial" w:cs="Arial"/>
          <w:color w:val="000000"/>
          <w:lang w:eastAsia="cs-CZ"/>
        </w:rPr>
        <w:t xml:space="preserve">, </w:t>
      </w:r>
      <w:r w:rsidRPr="00C744D3">
        <w:rPr>
          <w:rFonts w:ascii="Arial" w:eastAsia="Times New Roman" w:hAnsi="Arial" w:cs="Arial"/>
          <w:color w:val="000000"/>
          <w:szCs w:val="24"/>
          <w:lang w:eastAsia="cs-CZ"/>
        </w:rPr>
        <w:t>Hulice 50, 257 63 Trhový Štěpánov</w:t>
      </w:r>
    </w:p>
    <w:p w14:paraId="01667A57" w14:textId="77777777" w:rsidR="00C744D3" w:rsidRPr="00C744D3" w:rsidRDefault="00C744D3" w:rsidP="00C744D3">
      <w:pPr>
        <w:numPr>
          <w:ilvl w:val="0"/>
          <w:numId w:val="6"/>
        </w:numPr>
        <w:suppressAutoHyphens/>
        <w:spacing w:after="0" w:line="240" w:lineRule="auto"/>
        <w:rPr>
          <w:rFonts w:ascii="Arial" w:eastAsia="Times New Roman" w:hAnsi="Arial" w:cs="Arial"/>
          <w:lang w:eastAsia="cs-CZ"/>
        </w:rPr>
      </w:pPr>
      <w:r w:rsidRPr="00C744D3">
        <w:rPr>
          <w:rFonts w:ascii="Arial" w:eastAsia="Times New Roman" w:hAnsi="Arial" w:cs="Arial"/>
          <w:lang w:eastAsia="cs-CZ"/>
        </w:rPr>
        <w:t>vedoucí provozního střediska Sázava a Želivka</w:t>
      </w:r>
      <w:r w:rsidRPr="00C744D3">
        <w:rPr>
          <w:rFonts w:ascii="Arial" w:eastAsia="Times New Roman" w:hAnsi="Arial" w:cs="Arial"/>
          <w:lang w:eastAsia="cs-CZ"/>
        </w:rPr>
        <w:tab/>
      </w:r>
    </w:p>
    <w:p w14:paraId="5370021E" w14:textId="77777777" w:rsidR="00C744D3" w:rsidRPr="00C744D3" w:rsidRDefault="00C744D3" w:rsidP="00C744D3">
      <w:pPr>
        <w:numPr>
          <w:ilvl w:val="0"/>
          <w:numId w:val="6"/>
        </w:numPr>
        <w:suppressAutoHyphens/>
        <w:spacing w:after="0" w:line="240" w:lineRule="auto"/>
        <w:rPr>
          <w:rFonts w:ascii="Arial" w:eastAsia="Times New Roman" w:hAnsi="Arial" w:cs="Arial"/>
          <w:lang w:eastAsia="cs-CZ"/>
        </w:rPr>
      </w:pPr>
      <w:r w:rsidRPr="00C744D3">
        <w:rPr>
          <w:rFonts w:ascii="Arial" w:eastAsia="Times New Roman" w:hAnsi="Arial" w:cs="Arial"/>
          <w:lang w:eastAsia="cs-CZ"/>
        </w:rPr>
        <w:t>Ing. Jiří Brzoň,</w:t>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color w:val="000000"/>
          <w:lang w:eastAsia="cs-CZ"/>
        </w:rPr>
        <w:t>317 850 031, 602 500 024</w:t>
      </w:r>
    </w:p>
    <w:p w14:paraId="0B0E20AE" w14:textId="77777777" w:rsidR="00C744D3" w:rsidRPr="00C744D3" w:rsidRDefault="00C744D3" w:rsidP="00C744D3">
      <w:pPr>
        <w:numPr>
          <w:ilvl w:val="0"/>
          <w:numId w:val="6"/>
        </w:numPr>
        <w:suppressAutoHyphens/>
        <w:spacing w:after="0" w:line="240" w:lineRule="auto"/>
        <w:rPr>
          <w:rFonts w:ascii="Arial" w:eastAsia="Times New Roman" w:hAnsi="Arial" w:cs="Arial"/>
          <w:color w:val="000000"/>
          <w:lang w:eastAsia="cs-CZ"/>
        </w:rPr>
      </w:pPr>
      <w:r w:rsidRPr="00C744D3">
        <w:rPr>
          <w:rFonts w:ascii="Arial" w:eastAsia="Times New Roman" w:hAnsi="Arial" w:cs="Arial"/>
          <w:lang w:eastAsia="cs-CZ"/>
        </w:rPr>
        <w:t>úsekový technik pro Sázavu</w:t>
      </w:r>
      <w:r w:rsidRPr="00C744D3">
        <w:rPr>
          <w:rFonts w:ascii="Arial" w:eastAsia="Times New Roman" w:hAnsi="Arial" w:cs="Arial"/>
          <w:lang w:eastAsia="cs-CZ"/>
        </w:rPr>
        <w:tab/>
        <w:t>(středisko Havlíčkův Brod)</w:t>
      </w:r>
      <w:r w:rsidRPr="00C744D3">
        <w:rPr>
          <w:rFonts w:ascii="Arial" w:eastAsia="Times New Roman" w:hAnsi="Arial" w:cs="Arial"/>
          <w:lang w:eastAsia="cs-CZ"/>
        </w:rPr>
        <w:tab/>
      </w:r>
      <w:r w:rsidRPr="00C744D3">
        <w:rPr>
          <w:rFonts w:ascii="Arial" w:eastAsia="Times New Roman" w:hAnsi="Arial" w:cs="Arial"/>
          <w:lang w:eastAsia="cs-CZ"/>
        </w:rPr>
        <w:tab/>
      </w:r>
    </w:p>
    <w:p w14:paraId="380861BE" w14:textId="77777777" w:rsidR="00C744D3" w:rsidRPr="00C744D3" w:rsidRDefault="00C744D3" w:rsidP="00C744D3">
      <w:pPr>
        <w:numPr>
          <w:ilvl w:val="0"/>
          <w:numId w:val="6"/>
        </w:numPr>
        <w:suppressAutoHyphens/>
        <w:spacing w:after="0" w:line="198" w:lineRule="atLeast"/>
        <w:rPr>
          <w:rFonts w:ascii="Times New Roman" w:eastAsia="Times New Roman" w:hAnsi="Times New Roman" w:cs="Times New Roman"/>
          <w:sz w:val="20"/>
          <w:szCs w:val="20"/>
          <w:lang w:eastAsia="cs-CZ"/>
        </w:rPr>
      </w:pPr>
      <w:r w:rsidRPr="00C744D3">
        <w:rPr>
          <w:rFonts w:ascii="Arial" w:eastAsia="Times New Roman" w:hAnsi="Arial" w:cs="Arial"/>
          <w:color w:val="000000"/>
          <w:lang w:eastAsia="cs-CZ"/>
        </w:rPr>
        <w:t>Josef Neubauer (josef.neubauer@pvl.cz)</w:t>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t>724 505 318</w:t>
      </w:r>
    </w:p>
    <w:p w14:paraId="349A8825" w14:textId="77777777" w:rsidR="00C744D3" w:rsidRPr="00C744D3" w:rsidRDefault="00C744D3" w:rsidP="00C744D3">
      <w:pPr>
        <w:suppressAutoHyphens/>
        <w:spacing w:after="0" w:line="198" w:lineRule="atLeast"/>
        <w:rPr>
          <w:rFonts w:ascii="Times New Roman" w:eastAsia="Times New Roman" w:hAnsi="Times New Roman" w:cs="Times New Roman"/>
          <w:sz w:val="20"/>
          <w:szCs w:val="20"/>
          <w:lang w:eastAsia="cs-CZ"/>
        </w:rPr>
      </w:pPr>
    </w:p>
    <w:p w14:paraId="2765D048" w14:textId="77777777" w:rsidR="00C744D3" w:rsidRPr="00C744D3" w:rsidRDefault="00C744D3" w:rsidP="00C744D3">
      <w:pPr>
        <w:suppressAutoHyphens/>
        <w:spacing w:after="0" w:line="198" w:lineRule="atLeast"/>
        <w:rPr>
          <w:rFonts w:ascii="Arial" w:eastAsia="Times New Roman" w:hAnsi="Arial" w:cs="Arial"/>
          <w:color w:val="000000"/>
          <w:lang w:eastAsia="cs-CZ"/>
        </w:rPr>
      </w:pPr>
      <w:r w:rsidRPr="00C744D3">
        <w:rPr>
          <w:rFonts w:ascii="Arial" w:eastAsia="Times New Roman" w:hAnsi="Arial" w:cs="Arial"/>
          <w:b/>
          <w:bCs/>
          <w:color w:val="000000"/>
          <w:u w:val="single"/>
          <w:lang w:eastAsia="cs-CZ"/>
        </w:rPr>
        <w:t>OBSLUHA VD STRŽ</w:t>
      </w:r>
    </w:p>
    <w:p w14:paraId="07F40FA9" w14:textId="77777777" w:rsidR="00C744D3" w:rsidRPr="00C744D3" w:rsidRDefault="00C744D3" w:rsidP="00C744D3">
      <w:pPr>
        <w:suppressAutoHyphens/>
        <w:spacing w:after="0" w:line="198" w:lineRule="atLeast"/>
        <w:rPr>
          <w:rFonts w:ascii="Times New Roman" w:eastAsia="Times New Roman" w:hAnsi="Times New Roman" w:cs="Times New Roman"/>
          <w:b/>
          <w:bCs/>
          <w:sz w:val="20"/>
          <w:szCs w:val="20"/>
          <w:u w:val="single"/>
          <w:lang w:eastAsia="cs-CZ"/>
        </w:rPr>
      </w:pPr>
      <w:r w:rsidRPr="00C744D3">
        <w:rPr>
          <w:rFonts w:ascii="Arial" w:eastAsia="Times New Roman" w:hAnsi="Arial" w:cs="Arial"/>
          <w:color w:val="000000"/>
          <w:lang w:eastAsia="cs-CZ"/>
        </w:rPr>
        <w:t xml:space="preserve">(VD Pilská – V Lískách 35, 591 01 Žďár nad Sázavou) </w:t>
      </w:r>
    </w:p>
    <w:p w14:paraId="39096E08" w14:textId="77777777" w:rsidR="00C744D3" w:rsidRPr="00C744D3" w:rsidRDefault="00C744D3" w:rsidP="00C744D3">
      <w:pPr>
        <w:suppressAutoHyphens/>
        <w:spacing w:after="0" w:line="198" w:lineRule="atLeast"/>
        <w:rPr>
          <w:rFonts w:ascii="Times New Roman" w:eastAsia="Times New Roman" w:hAnsi="Times New Roman" w:cs="Times New Roman"/>
          <w:b/>
          <w:bCs/>
          <w:sz w:val="20"/>
          <w:szCs w:val="20"/>
          <w:u w:val="single"/>
          <w:lang w:eastAsia="cs-CZ"/>
        </w:rPr>
      </w:pPr>
    </w:p>
    <w:p w14:paraId="39CF061E" w14:textId="77777777" w:rsidR="00C744D3" w:rsidRPr="00C744D3" w:rsidRDefault="00C744D3" w:rsidP="00C744D3">
      <w:pPr>
        <w:suppressAutoHyphens/>
        <w:spacing w:after="0" w:line="198" w:lineRule="atLeast"/>
        <w:rPr>
          <w:rFonts w:ascii="Times New Roman" w:eastAsia="Times New Roman" w:hAnsi="Times New Roman" w:cs="Times New Roman"/>
          <w:b/>
          <w:bCs/>
          <w:sz w:val="20"/>
          <w:szCs w:val="20"/>
          <w:u w:val="single"/>
          <w:lang w:eastAsia="cs-CZ"/>
        </w:rPr>
      </w:pPr>
      <w:r w:rsidRPr="00C744D3">
        <w:rPr>
          <w:rFonts w:ascii="Arial" w:eastAsia="Times New Roman" w:hAnsi="Arial" w:cs="Arial"/>
          <w:b/>
          <w:bCs/>
          <w:color w:val="000000"/>
          <w:u w:val="single"/>
          <w:lang w:eastAsia="cs-CZ"/>
        </w:rPr>
        <w:t>Vedoucí hrázný – Michal Houba</w:t>
      </w:r>
      <w:r w:rsidRPr="00C744D3">
        <w:rPr>
          <w:rFonts w:ascii="Arial" w:eastAsia="Times New Roman" w:hAnsi="Arial" w:cs="Arial"/>
          <w:b/>
          <w:bCs/>
          <w:color w:val="000000"/>
          <w:u w:val="single"/>
          <w:lang w:eastAsia="cs-CZ"/>
        </w:rPr>
        <w:tab/>
      </w:r>
      <w:r w:rsidRPr="00C744D3">
        <w:rPr>
          <w:rFonts w:ascii="Arial" w:eastAsia="Times New Roman" w:hAnsi="Arial" w:cs="Arial"/>
          <w:b/>
          <w:bCs/>
          <w:color w:val="000000"/>
          <w:u w:val="single"/>
          <w:lang w:eastAsia="cs-CZ"/>
        </w:rPr>
        <w:tab/>
      </w:r>
      <w:r w:rsidRPr="00C744D3">
        <w:rPr>
          <w:rFonts w:ascii="Arial" w:eastAsia="Times New Roman" w:hAnsi="Arial" w:cs="Arial"/>
          <w:b/>
          <w:bCs/>
          <w:color w:val="000000"/>
          <w:u w:val="single"/>
          <w:lang w:eastAsia="cs-CZ"/>
        </w:rPr>
        <w:tab/>
      </w:r>
      <w:r w:rsidRPr="00C744D3">
        <w:rPr>
          <w:rFonts w:ascii="Arial" w:eastAsia="Times New Roman" w:hAnsi="Arial" w:cs="Arial"/>
          <w:b/>
          <w:bCs/>
          <w:color w:val="000000"/>
          <w:u w:val="single"/>
          <w:lang w:eastAsia="cs-CZ"/>
        </w:rPr>
        <w:tab/>
      </w:r>
      <w:r w:rsidRPr="00C744D3">
        <w:rPr>
          <w:rFonts w:ascii="Arial" w:eastAsia="Times New Roman" w:hAnsi="Arial" w:cs="Arial"/>
          <w:b/>
          <w:bCs/>
          <w:color w:val="000000"/>
          <w:u w:val="single"/>
          <w:lang w:eastAsia="cs-CZ"/>
        </w:rPr>
        <w:tab/>
        <w:t>602 429 874</w:t>
      </w:r>
    </w:p>
    <w:p w14:paraId="562A853D" w14:textId="77777777" w:rsidR="00C744D3" w:rsidRPr="00C744D3" w:rsidRDefault="00C744D3" w:rsidP="00C744D3">
      <w:pPr>
        <w:suppressAutoHyphens/>
        <w:spacing w:after="0" w:line="198" w:lineRule="atLeast"/>
        <w:rPr>
          <w:rFonts w:ascii="Times New Roman" w:eastAsia="Times New Roman" w:hAnsi="Times New Roman" w:cs="Times New Roman"/>
          <w:b/>
          <w:bCs/>
          <w:sz w:val="20"/>
          <w:szCs w:val="20"/>
          <w:u w:val="single"/>
          <w:lang w:eastAsia="cs-CZ"/>
        </w:rPr>
      </w:pPr>
    </w:p>
    <w:p w14:paraId="384654EB" w14:textId="77777777" w:rsidR="00C744D3" w:rsidRPr="00C744D3" w:rsidRDefault="00C744D3" w:rsidP="00C744D3">
      <w:pPr>
        <w:suppressAutoHyphens/>
        <w:spacing w:after="0" w:line="198" w:lineRule="atLeast"/>
        <w:rPr>
          <w:rFonts w:ascii="Times New Roman" w:eastAsia="Times New Roman" w:hAnsi="Times New Roman" w:cs="Times New Roman"/>
          <w:b/>
          <w:bCs/>
          <w:sz w:val="20"/>
          <w:szCs w:val="20"/>
          <w:u w:val="single"/>
          <w:lang w:eastAsia="cs-CZ"/>
        </w:rPr>
      </w:pPr>
      <w:r w:rsidRPr="00C744D3">
        <w:rPr>
          <w:rFonts w:ascii="Arial" w:eastAsia="Times New Roman" w:hAnsi="Arial" w:cs="Arial"/>
          <w:b/>
          <w:bCs/>
          <w:color w:val="000000"/>
          <w:u w:val="single"/>
          <w:lang w:eastAsia="cs-CZ"/>
        </w:rPr>
        <w:t>Obsluha – hrázný – Pavel Kubizňák</w:t>
      </w:r>
      <w:r w:rsidRPr="00C744D3">
        <w:rPr>
          <w:rFonts w:ascii="Arial" w:eastAsia="Times New Roman" w:hAnsi="Arial" w:cs="Arial"/>
          <w:b/>
          <w:bCs/>
          <w:color w:val="000000"/>
          <w:u w:val="single"/>
          <w:lang w:eastAsia="cs-CZ"/>
        </w:rPr>
        <w:tab/>
      </w:r>
      <w:r w:rsidRPr="00C744D3">
        <w:rPr>
          <w:rFonts w:ascii="Arial" w:eastAsia="Times New Roman" w:hAnsi="Arial" w:cs="Arial"/>
          <w:b/>
          <w:bCs/>
          <w:color w:val="000000"/>
          <w:u w:val="single"/>
          <w:lang w:eastAsia="cs-CZ"/>
        </w:rPr>
        <w:tab/>
      </w:r>
      <w:r w:rsidRPr="00C744D3">
        <w:rPr>
          <w:rFonts w:ascii="Arial" w:eastAsia="Times New Roman" w:hAnsi="Arial" w:cs="Arial"/>
          <w:b/>
          <w:bCs/>
          <w:color w:val="000000"/>
          <w:u w:val="single"/>
          <w:lang w:eastAsia="cs-CZ"/>
        </w:rPr>
        <w:tab/>
      </w:r>
      <w:r w:rsidRPr="00C744D3">
        <w:rPr>
          <w:rFonts w:ascii="Arial" w:eastAsia="Times New Roman" w:hAnsi="Arial" w:cs="Arial"/>
          <w:b/>
          <w:bCs/>
          <w:color w:val="000000"/>
          <w:u w:val="single"/>
          <w:lang w:eastAsia="cs-CZ"/>
        </w:rPr>
        <w:tab/>
        <w:t>724 736 645</w:t>
      </w:r>
    </w:p>
    <w:p w14:paraId="7D349A74" w14:textId="77777777" w:rsidR="00C744D3" w:rsidRPr="00C744D3" w:rsidRDefault="00C744D3" w:rsidP="00C744D3">
      <w:pPr>
        <w:suppressAutoHyphens/>
        <w:spacing w:after="0" w:line="198" w:lineRule="atLeast"/>
        <w:rPr>
          <w:rFonts w:ascii="Times New Roman" w:eastAsia="Times New Roman" w:hAnsi="Times New Roman" w:cs="Times New Roman"/>
          <w:b/>
          <w:bCs/>
          <w:sz w:val="20"/>
          <w:szCs w:val="20"/>
          <w:u w:val="single"/>
          <w:lang w:eastAsia="cs-CZ"/>
        </w:rPr>
      </w:pPr>
    </w:p>
    <w:p w14:paraId="6616413C" w14:textId="77777777" w:rsidR="00C744D3" w:rsidRPr="00C744D3" w:rsidRDefault="00C744D3" w:rsidP="00C744D3">
      <w:pPr>
        <w:suppressAutoHyphens/>
        <w:spacing w:after="0" w:line="198" w:lineRule="atLeast"/>
        <w:rPr>
          <w:rFonts w:ascii="Times New Roman" w:eastAsia="Times New Roman" w:hAnsi="Times New Roman" w:cs="Times New Roman"/>
          <w:u w:val="single"/>
          <w:lang w:eastAsia="cs-CZ"/>
        </w:rPr>
      </w:pPr>
      <w:r w:rsidRPr="00C744D3">
        <w:rPr>
          <w:rFonts w:ascii="Arial" w:eastAsia="Times New Roman" w:hAnsi="Arial" w:cs="Arial"/>
          <w:b/>
          <w:bCs/>
          <w:color w:val="000000"/>
          <w:u w:val="single"/>
          <w:lang w:eastAsia="cs-CZ"/>
        </w:rPr>
        <w:t>Obsluha – hrázná – Ivana Kubizňáková</w:t>
      </w:r>
      <w:r w:rsidRPr="00C744D3">
        <w:rPr>
          <w:rFonts w:ascii="Arial" w:eastAsia="Times New Roman" w:hAnsi="Arial" w:cs="Arial"/>
          <w:b/>
          <w:bCs/>
          <w:color w:val="000000"/>
          <w:u w:val="single"/>
          <w:lang w:eastAsia="cs-CZ"/>
        </w:rPr>
        <w:tab/>
      </w:r>
      <w:r w:rsidRPr="00C744D3">
        <w:rPr>
          <w:rFonts w:ascii="Arial" w:eastAsia="Times New Roman" w:hAnsi="Arial" w:cs="Arial"/>
          <w:b/>
          <w:bCs/>
          <w:color w:val="000000"/>
          <w:u w:val="single"/>
          <w:lang w:eastAsia="cs-CZ"/>
        </w:rPr>
        <w:tab/>
      </w:r>
      <w:r w:rsidRPr="00C744D3">
        <w:rPr>
          <w:rFonts w:ascii="Arial" w:eastAsia="Times New Roman" w:hAnsi="Arial" w:cs="Arial"/>
          <w:b/>
          <w:bCs/>
          <w:color w:val="000000"/>
          <w:u w:val="single"/>
          <w:lang w:eastAsia="cs-CZ"/>
        </w:rPr>
        <w:tab/>
      </w:r>
      <w:r w:rsidRPr="00C744D3">
        <w:rPr>
          <w:rFonts w:ascii="Arial" w:eastAsia="Times New Roman" w:hAnsi="Arial" w:cs="Arial"/>
          <w:b/>
          <w:bCs/>
          <w:color w:val="000000"/>
          <w:u w:val="single"/>
          <w:lang w:eastAsia="cs-CZ"/>
        </w:rPr>
        <w:tab/>
        <w:t>728 050 858</w:t>
      </w:r>
    </w:p>
    <w:p w14:paraId="7ED1869D" w14:textId="77777777" w:rsidR="00C744D3" w:rsidRPr="00C744D3" w:rsidRDefault="00C744D3" w:rsidP="00C744D3">
      <w:pPr>
        <w:keepNext/>
        <w:numPr>
          <w:ilvl w:val="1"/>
          <w:numId w:val="0"/>
        </w:numPr>
        <w:tabs>
          <w:tab w:val="num" w:pos="0"/>
        </w:tabs>
        <w:suppressAutoHyphens/>
        <w:spacing w:before="240" w:after="60" w:line="240" w:lineRule="auto"/>
        <w:ind w:left="576" w:hanging="576"/>
        <w:jc w:val="both"/>
        <w:outlineLvl w:val="1"/>
        <w:rPr>
          <w:rFonts w:ascii="Arial" w:eastAsia="Times New Roman" w:hAnsi="Arial" w:cs="Arial"/>
          <w:b/>
          <w:bCs/>
          <w:lang w:eastAsia="cs-CZ"/>
        </w:rPr>
      </w:pPr>
      <w:r w:rsidRPr="00C744D3">
        <w:rPr>
          <w:rFonts w:ascii="Arial" w:eastAsia="Times New Roman" w:hAnsi="Arial" w:cs="Arial"/>
          <w:b/>
          <w:u w:val="single"/>
          <w:lang w:eastAsia="cs-CZ"/>
        </w:rPr>
        <w:t>INFORMACE O PRŮTOCÍCH</w:t>
      </w:r>
    </w:p>
    <w:p w14:paraId="472643D9" w14:textId="77777777" w:rsidR="00C744D3" w:rsidRPr="00C744D3" w:rsidRDefault="00C744D3" w:rsidP="00C744D3">
      <w:pPr>
        <w:numPr>
          <w:ilvl w:val="0"/>
          <w:numId w:val="6"/>
        </w:numPr>
        <w:suppressAutoHyphens/>
        <w:spacing w:after="0" w:line="240" w:lineRule="auto"/>
        <w:rPr>
          <w:rFonts w:ascii="Arial" w:eastAsia="Times New Roman" w:hAnsi="Arial" w:cs="Arial"/>
          <w:lang w:eastAsia="cs-CZ"/>
        </w:rPr>
      </w:pPr>
      <w:r w:rsidRPr="00C744D3">
        <w:rPr>
          <w:rFonts w:ascii="Arial" w:eastAsia="Times New Roman" w:hAnsi="Arial" w:cs="Arial"/>
          <w:b/>
          <w:bCs/>
          <w:lang w:eastAsia="cs-CZ"/>
        </w:rPr>
        <w:t>ČHMÚ Praha – Komořany</w:t>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t>244 031 111, 724 178 576</w:t>
      </w:r>
    </w:p>
    <w:p w14:paraId="2205BDC4" w14:textId="77777777" w:rsidR="00C744D3" w:rsidRPr="00C744D3" w:rsidRDefault="00C744D3" w:rsidP="00C744D3">
      <w:pPr>
        <w:numPr>
          <w:ilvl w:val="0"/>
          <w:numId w:val="6"/>
        </w:numPr>
        <w:suppressAutoHyphens/>
        <w:spacing w:after="0" w:line="240" w:lineRule="auto"/>
        <w:rPr>
          <w:rFonts w:ascii="Arial" w:eastAsia="Times New Roman" w:hAnsi="Arial" w:cs="Arial"/>
          <w:lang w:eastAsia="cs-CZ"/>
        </w:rPr>
      </w:pP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t>725 001 544, 244 010 898</w:t>
      </w:r>
    </w:p>
    <w:p w14:paraId="514DCB30" w14:textId="77777777" w:rsidR="00C744D3" w:rsidRPr="00C744D3" w:rsidRDefault="00C744D3" w:rsidP="00C744D3">
      <w:pPr>
        <w:numPr>
          <w:ilvl w:val="0"/>
          <w:numId w:val="6"/>
        </w:numPr>
        <w:suppressAutoHyphens/>
        <w:spacing w:after="0" w:line="240" w:lineRule="auto"/>
        <w:rPr>
          <w:rFonts w:ascii="Arial" w:eastAsia="Lucida Sans Unicode" w:hAnsi="Arial" w:cs="Arial"/>
          <w:color w:val="000000"/>
          <w:lang w:eastAsia="cs-CZ"/>
        </w:rPr>
      </w:pPr>
      <w:r w:rsidRPr="00C744D3">
        <w:rPr>
          <w:rFonts w:ascii="Arial" w:eastAsia="Times New Roman" w:hAnsi="Arial" w:cs="Arial"/>
          <w:lang w:eastAsia="cs-CZ"/>
        </w:rPr>
        <w:t>meteorologická služba</w:t>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t xml:space="preserve"> </w:t>
      </w:r>
      <w:r w:rsidRPr="00C744D3">
        <w:rPr>
          <w:rFonts w:ascii="Arial" w:eastAsia="Times New Roman" w:hAnsi="Arial" w:cs="Arial"/>
          <w:lang w:eastAsia="cs-CZ"/>
        </w:rPr>
        <w:tab/>
        <w:t>244 032 236, 241 773 508</w:t>
      </w:r>
    </w:p>
    <w:p w14:paraId="3078D91D" w14:textId="0261C697" w:rsidR="00C744D3" w:rsidRPr="00C744D3" w:rsidRDefault="00C744D3" w:rsidP="00C744D3">
      <w:pPr>
        <w:numPr>
          <w:ilvl w:val="0"/>
          <w:numId w:val="6"/>
        </w:numPr>
        <w:suppressAutoHyphens/>
        <w:spacing w:after="0" w:line="240" w:lineRule="auto"/>
        <w:rPr>
          <w:rFonts w:ascii="Arial" w:eastAsia="Times New Roman" w:hAnsi="Arial" w:cs="Arial"/>
          <w:u w:val="single"/>
          <w:lang w:eastAsia="cs-CZ"/>
        </w:rPr>
      </w:pPr>
      <w:r w:rsidRPr="00C744D3">
        <w:rPr>
          <w:rFonts w:ascii="Arial" w:eastAsia="Lucida Sans Unicode" w:hAnsi="Arial" w:cs="Arial"/>
          <w:color w:val="000000"/>
          <w:lang w:eastAsia="cs-CZ"/>
        </w:rPr>
        <w:t>hydrologická služba</w:t>
      </w:r>
      <w:r w:rsidRPr="00C744D3">
        <w:rPr>
          <w:rFonts w:ascii="Arial" w:eastAsia="Lucida Sans Unicode" w:hAnsi="Arial" w:cs="Arial"/>
          <w:color w:val="000000"/>
          <w:lang w:eastAsia="cs-CZ"/>
        </w:rPr>
        <w:tab/>
      </w:r>
      <w:r w:rsidRPr="00C744D3">
        <w:rPr>
          <w:rFonts w:ascii="Arial" w:eastAsia="Lucida Sans Unicode" w:hAnsi="Arial" w:cs="Arial"/>
          <w:color w:val="000000"/>
          <w:lang w:eastAsia="cs-CZ"/>
        </w:rPr>
        <w:tab/>
      </w:r>
      <w:r w:rsidRPr="00C744D3">
        <w:rPr>
          <w:rFonts w:ascii="Arial" w:eastAsia="Lucida Sans Unicode" w:hAnsi="Arial" w:cs="Arial"/>
          <w:color w:val="000000"/>
          <w:lang w:eastAsia="cs-CZ"/>
        </w:rPr>
        <w:tab/>
      </w:r>
      <w:r w:rsidRPr="00C744D3">
        <w:rPr>
          <w:rFonts w:ascii="Arial" w:eastAsia="Lucida Sans Unicode" w:hAnsi="Arial" w:cs="Arial"/>
          <w:color w:val="000000"/>
          <w:lang w:eastAsia="cs-CZ"/>
        </w:rPr>
        <w:tab/>
      </w:r>
      <w:r w:rsidRPr="00C744D3">
        <w:rPr>
          <w:rFonts w:ascii="Arial" w:eastAsia="Lucida Sans Unicode" w:hAnsi="Arial" w:cs="Arial"/>
          <w:color w:val="000000"/>
          <w:lang w:eastAsia="cs-CZ"/>
        </w:rPr>
        <w:tab/>
      </w:r>
      <w:r w:rsidRPr="00C744D3">
        <w:rPr>
          <w:rFonts w:ascii="Arial" w:eastAsia="Lucida Sans Unicode" w:hAnsi="Arial" w:cs="Arial"/>
          <w:color w:val="000000"/>
          <w:lang w:eastAsia="cs-CZ"/>
        </w:rPr>
        <w:tab/>
        <w:t>241 773</w:t>
      </w:r>
      <w:r w:rsidR="007F5A0C">
        <w:rPr>
          <w:rFonts w:ascii="Arial" w:eastAsia="Lucida Sans Unicode" w:hAnsi="Arial" w:cs="Arial"/>
          <w:color w:val="000000"/>
          <w:lang w:eastAsia="cs-CZ"/>
        </w:rPr>
        <w:t> </w:t>
      </w:r>
      <w:r w:rsidRPr="00C744D3">
        <w:rPr>
          <w:rFonts w:ascii="Arial" w:eastAsia="Lucida Sans Unicode" w:hAnsi="Arial" w:cs="Arial"/>
          <w:color w:val="000000"/>
          <w:lang w:eastAsia="cs-CZ"/>
        </w:rPr>
        <w:t>543</w:t>
      </w:r>
    </w:p>
    <w:p w14:paraId="7ECF37BD" w14:textId="77777777" w:rsidR="007F5A0C" w:rsidRDefault="007F5A0C" w:rsidP="00C744D3">
      <w:pPr>
        <w:keepNext/>
        <w:numPr>
          <w:ilvl w:val="1"/>
          <w:numId w:val="0"/>
        </w:numPr>
        <w:tabs>
          <w:tab w:val="num" w:pos="0"/>
        </w:tabs>
        <w:suppressAutoHyphens/>
        <w:spacing w:after="0" w:line="240" w:lineRule="auto"/>
        <w:ind w:left="576" w:hanging="576"/>
        <w:jc w:val="both"/>
        <w:outlineLvl w:val="1"/>
        <w:rPr>
          <w:rFonts w:ascii="Arial" w:eastAsia="Times New Roman" w:hAnsi="Arial" w:cs="Arial"/>
          <w:b/>
          <w:u w:val="single"/>
          <w:lang w:eastAsia="cs-CZ"/>
        </w:rPr>
      </w:pPr>
    </w:p>
    <w:p w14:paraId="2A70AFF9" w14:textId="7C0C4C12" w:rsidR="00C744D3" w:rsidRPr="00C744D3" w:rsidRDefault="00C744D3" w:rsidP="00C744D3">
      <w:pPr>
        <w:keepNext/>
        <w:numPr>
          <w:ilvl w:val="1"/>
          <w:numId w:val="0"/>
        </w:numPr>
        <w:tabs>
          <w:tab w:val="num" w:pos="0"/>
        </w:tabs>
        <w:suppressAutoHyphens/>
        <w:spacing w:after="0" w:line="240" w:lineRule="auto"/>
        <w:ind w:left="576" w:hanging="576"/>
        <w:jc w:val="both"/>
        <w:outlineLvl w:val="1"/>
        <w:rPr>
          <w:rFonts w:ascii="Arial" w:eastAsia="Times New Roman" w:hAnsi="Arial" w:cs="Arial"/>
          <w:b/>
          <w:sz w:val="24"/>
          <w:szCs w:val="20"/>
          <w:lang w:eastAsia="cs-CZ"/>
        </w:rPr>
      </w:pPr>
      <w:r w:rsidRPr="00C744D3">
        <w:rPr>
          <w:rFonts w:ascii="Arial" w:eastAsia="Times New Roman" w:hAnsi="Arial" w:cs="Arial"/>
          <w:b/>
          <w:u w:val="single"/>
          <w:lang w:eastAsia="cs-CZ"/>
        </w:rPr>
        <w:t>MÍSTNĚ PŘÍSLUŠNÝ VODOPRÁVNÍ ÚŘAD</w:t>
      </w:r>
    </w:p>
    <w:p w14:paraId="401BAF23" w14:textId="77777777" w:rsidR="00C744D3" w:rsidRPr="00C744D3" w:rsidRDefault="00C744D3" w:rsidP="00C744D3">
      <w:pPr>
        <w:suppressAutoHyphens/>
        <w:spacing w:after="0" w:line="240" w:lineRule="auto"/>
        <w:rPr>
          <w:rFonts w:ascii="Times New Roman" w:eastAsia="Times New Roman" w:hAnsi="Times New Roman" w:cs="Times New Roman"/>
          <w:sz w:val="20"/>
          <w:szCs w:val="20"/>
          <w:lang w:eastAsia="cs-CZ"/>
        </w:rPr>
      </w:pPr>
    </w:p>
    <w:p w14:paraId="011A96BA" w14:textId="77777777" w:rsidR="00C744D3" w:rsidRPr="00C744D3" w:rsidRDefault="00C744D3" w:rsidP="00C744D3">
      <w:pPr>
        <w:numPr>
          <w:ilvl w:val="0"/>
          <w:numId w:val="6"/>
        </w:numPr>
        <w:suppressAutoHyphens/>
        <w:spacing w:after="0" w:line="240" w:lineRule="auto"/>
        <w:rPr>
          <w:rFonts w:ascii="Arial" w:eastAsia="Times New Roman" w:hAnsi="Arial" w:cs="Arial"/>
          <w:lang w:eastAsia="cs-CZ"/>
        </w:rPr>
      </w:pPr>
      <w:r w:rsidRPr="00C744D3">
        <w:rPr>
          <w:rFonts w:ascii="Arial" w:eastAsia="Times New Roman" w:hAnsi="Arial" w:cs="Arial"/>
          <w:lang w:eastAsia="cs-CZ"/>
        </w:rPr>
        <w:t xml:space="preserve">Krajský úřad Vysočina, </w:t>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t>564 602 111</w:t>
      </w:r>
    </w:p>
    <w:p w14:paraId="74151C35" w14:textId="77777777" w:rsidR="00C744D3" w:rsidRPr="00C744D3" w:rsidRDefault="00C744D3" w:rsidP="00C744D3">
      <w:pPr>
        <w:numPr>
          <w:ilvl w:val="0"/>
          <w:numId w:val="6"/>
        </w:numPr>
        <w:suppressAutoHyphens/>
        <w:spacing w:after="0" w:line="240" w:lineRule="auto"/>
        <w:rPr>
          <w:rFonts w:ascii="Arial" w:eastAsia="Times New Roman" w:hAnsi="Arial" w:cs="Arial"/>
          <w:lang w:eastAsia="cs-CZ"/>
        </w:rPr>
      </w:pPr>
      <w:r w:rsidRPr="00C744D3">
        <w:rPr>
          <w:rFonts w:ascii="Arial" w:eastAsia="Times New Roman" w:hAnsi="Arial" w:cs="Arial"/>
          <w:lang w:eastAsia="cs-CZ"/>
        </w:rPr>
        <w:t>Odbor životního prostředí a zemědělství</w:t>
      </w:r>
      <w:r w:rsidRPr="00C744D3">
        <w:rPr>
          <w:rFonts w:ascii="Arial" w:eastAsia="Times New Roman" w:hAnsi="Arial" w:cs="Arial"/>
          <w:lang w:eastAsia="cs-CZ"/>
        </w:rPr>
        <w:tab/>
      </w:r>
    </w:p>
    <w:p w14:paraId="68E817C3" w14:textId="77777777" w:rsidR="00C744D3" w:rsidRPr="00C744D3" w:rsidRDefault="00C744D3" w:rsidP="00C744D3">
      <w:pPr>
        <w:numPr>
          <w:ilvl w:val="0"/>
          <w:numId w:val="6"/>
        </w:numPr>
        <w:suppressAutoHyphens/>
        <w:spacing w:after="0" w:line="240" w:lineRule="auto"/>
        <w:rPr>
          <w:rFonts w:ascii="Arial" w:eastAsia="Times New Roman" w:hAnsi="Arial" w:cs="Arial"/>
          <w:lang w:eastAsia="cs-CZ"/>
        </w:rPr>
      </w:pPr>
      <w:r w:rsidRPr="00C744D3">
        <w:rPr>
          <w:rFonts w:ascii="Arial" w:eastAsia="Times New Roman" w:hAnsi="Arial" w:cs="Arial"/>
          <w:lang w:eastAsia="cs-CZ"/>
        </w:rPr>
        <w:t>Žižkova 57, 587 33 Jihlava</w:t>
      </w:r>
    </w:p>
    <w:p w14:paraId="2AE4789F" w14:textId="77777777" w:rsidR="00C744D3" w:rsidRPr="00C744D3" w:rsidRDefault="00C744D3" w:rsidP="00C744D3">
      <w:pPr>
        <w:numPr>
          <w:ilvl w:val="0"/>
          <w:numId w:val="6"/>
        </w:numPr>
        <w:suppressAutoHyphens/>
        <w:spacing w:after="0" w:line="240" w:lineRule="auto"/>
        <w:rPr>
          <w:rFonts w:ascii="Arial" w:eastAsia="Times New Roman" w:hAnsi="Arial" w:cs="Arial"/>
          <w:lang w:eastAsia="cs-CZ"/>
        </w:rPr>
      </w:pPr>
      <w:r w:rsidRPr="00C744D3">
        <w:rPr>
          <w:rFonts w:ascii="Arial" w:eastAsia="Times New Roman" w:hAnsi="Arial" w:cs="Arial"/>
          <w:lang w:eastAsia="cs-CZ"/>
        </w:rPr>
        <w:t>vedoucí OŽP - vodní hospodářství</w:t>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t>564 602 267</w:t>
      </w:r>
    </w:p>
    <w:p w14:paraId="19F42B01" w14:textId="77777777" w:rsidR="00C744D3" w:rsidRPr="00C744D3" w:rsidRDefault="00C744D3" w:rsidP="00C744D3">
      <w:pPr>
        <w:suppressAutoHyphens/>
        <w:spacing w:after="0" w:line="240" w:lineRule="auto"/>
        <w:rPr>
          <w:rFonts w:ascii="Arial" w:eastAsia="Times New Roman" w:hAnsi="Arial" w:cs="Arial"/>
          <w:lang w:eastAsia="cs-CZ"/>
        </w:rPr>
      </w:pPr>
    </w:p>
    <w:p w14:paraId="47228487" w14:textId="77777777" w:rsidR="00C744D3" w:rsidRPr="00C744D3" w:rsidRDefault="00C744D3" w:rsidP="00C744D3">
      <w:pPr>
        <w:suppressAutoHyphens/>
        <w:spacing w:after="0" w:line="240" w:lineRule="auto"/>
        <w:rPr>
          <w:rFonts w:ascii="Arial" w:eastAsia="Times New Roman" w:hAnsi="Arial" w:cs="Arial"/>
          <w:lang w:eastAsia="cs-CZ"/>
        </w:rPr>
      </w:pPr>
      <w:r w:rsidRPr="00C744D3">
        <w:rPr>
          <w:rFonts w:ascii="Arial" w:eastAsia="Times New Roman" w:hAnsi="Arial" w:cs="Arial"/>
          <w:szCs w:val="20"/>
          <w:lang w:eastAsia="cs-CZ"/>
        </w:rPr>
        <w:t xml:space="preserve">ORP Městský úřad </w:t>
      </w:r>
      <w:r w:rsidRPr="00C744D3">
        <w:rPr>
          <w:rFonts w:ascii="Arial" w:eastAsia="Times New Roman" w:hAnsi="Arial" w:cs="Arial"/>
          <w:lang w:eastAsia="cs-CZ"/>
        </w:rPr>
        <w:t>Žďár nad Sázavou</w:t>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t>566 688 111</w:t>
      </w:r>
    </w:p>
    <w:p w14:paraId="12430D9B" w14:textId="77777777" w:rsidR="00C744D3" w:rsidRPr="00C744D3" w:rsidRDefault="00C744D3" w:rsidP="00C744D3">
      <w:pPr>
        <w:suppressAutoHyphens/>
        <w:spacing w:after="0" w:line="240" w:lineRule="auto"/>
        <w:rPr>
          <w:rFonts w:ascii="Arial" w:eastAsia="Times New Roman" w:hAnsi="Arial" w:cs="Arial"/>
          <w:lang w:eastAsia="cs-CZ"/>
        </w:rPr>
      </w:pPr>
      <w:r w:rsidRPr="00C744D3">
        <w:rPr>
          <w:rFonts w:ascii="Arial" w:eastAsia="Times New Roman" w:hAnsi="Arial" w:cs="Arial"/>
          <w:lang w:eastAsia="cs-CZ"/>
        </w:rPr>
        <w:t>Odbor životního prostředí</w:t>
      </w:r>
    </w:p>
    <w:p w14:paraId="316DAFA1" w14:textId="77777777" w:rsidR="00C744D3" w:rsidRPr="00C744D3" w:rsidRDefault="00C744D3" w:rsidP="00C744D3">
      <w:pPr>
        <w:suppressAutoHyphens/>
        <w:spacing w:after="0" w:line="240" w:lineRule="auto"/>
        <w:rPr>
          <w:rFonts w:ascii="Arial" w:eastAsia="Times New Roman" w:hAnsi="Arial" w:cs="Arial"/>
          <w:lang w:eastAsia="cs-CZ"/>
        </w:rPr>
      </w:pPr>
      <w:r w:rsidRPr="00C744D3">
        <w:rPr>
          <w:rFonts w:ascii="Arial" w:eastAsia="Times New Roman" w:hAnsi="Arial" w:cs="Arial"/>
          <w:lang w:eastAsia="cs-CZ"/>
        </w:rPr>
        <w:t xml:space="preserve">Žižkova 227/1, 591 31 Žďár nad Sázavou </w:t>
      </w:r>
    </w:p>
    <w:p w14:paraId="57F76F6E" w14:textId="77777777" w:rsidR="00C744D3" w:rsidRPr="00C744D3" w:rsidRDefault="00C744D3" w:rsidP="00C744D3">
      <w:pPr>
        <w:suppressAutoHyphens/>
        <w:spacing w:after="0" w:line="240" w:lineRule="auto"/>
        <w:rPr>
          <w:rFonts w:ascii="Arial" w:eastAsia="Times New Roman" w:hAnsi="Arial" w:cs="Arial"/>
          <w:lang w:eastAsia="cs-CZ"/>
        </w:rPr>
      </w:pPr>
      <w:r w:rsidRPr="00C744D3">
        <w:rPr>
          <w:rFonts w:ascii="Arial" w:eastAsia="Times New Roman" w:hAnsi="Arial" w:cs="Arial"/>
          <w:lang w:eastAsia="cs-CZ"/>
        </w:rPr>
        <w:t>Vedoucí odboru životního prostředí – ing. Jaroslav Doubek</w:t>
      </w:r>
      <w:r w:rsidRPr="00C744D3">
        <w:rPr>
          <w:rFonts w:ascii="Arial" w:eastAsia="Times New Roman" w:hAnsi="Arial" w:cs="Arial"/>
          <w:lang w:eastAsia="cs-CZ"/>
        </w:rPr>
        <w:tab/>
        <w:t xml:space="preserve">     566 688 340, 736 510 479</w:t>
      </w:r>
    </w:p>
    <w:p w14:paraId="4A7AB4CA" w14:textId="77777777" w:rsidR="00C744D3" w:rsidRPr="00C744D3" w:rsidRDefault="00C744D3" w:rsidP="00C744D3">
      <w:pPr>
        <w:suppressAutoHyphens/>
        <w:spacing w:after="0" w:line="240" w:lineRule="auto"/>
        <w:rPr>
          <w:rFonts w:ascii="Arial" w:eastAsia="Times New Roman" w:hAnsi="Arial" w:cs="Arial"/>
          <w:lang w:eastAsia="cs-CZ"/>
        </w:rPr>
      </w:pPr>
      <w:r w:rsidRPr="00C744D3">
        <w:rPr>
          <w:rFonts w:ascii="Arial" w:eastAsia="Times New Roman" w:hAnsi="Arial" w:cs="Arial"/>
          <w:lang w:eastAsia="cs-CZ"/>
        </w:rPr>
        <w:t>Vodní hospodářství – Ing. Magdaléna Kynclová</w:t>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t>566 688 341</w:t>
      </w:r>
    </w:p>
    <w:p w14:paraId="60767D73" w14:textId="77777777" w:rsidR="00C744D3" w:rsidRPr="00C744D3" w:rsidRDefault="00C744D3" w:rsidP="00C744D3">
      <w:pPr>
        <w:suppressAutoHyphens/>
        <w:spacing w:after="0" w:line="240" w:lineRule="auto"/>
        <w:rPr>
          <w:rFonts w:ascii="Arial" w:eastAsia="Times New Roman" w:hAnsi="Arial" w:cs="Arial"/>
          <w:lang w:eastAsia="cs-CZ"/>
        </w:rPr>
      </w:pPr>
      <w:r w:rsidRPr="00C744D3">
        <w:rPr>
          <w:rFonts w:ascii="Arial" w:eastAsia="Times New Roman" w:hAnsi="Arial" w:cs="Arial"/>
          <w:lang w:eastAsia="cs-CZ"/>
        </w:rPr>
        <w:t>Vodní hospodářství – Věra Mišingerová</w:t>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t>566 688 346</w:t>
      </w:r>
    </w:p>
    <w:p w14:paraId="3CB79D56" w14:textId="77777777" w:rsidR="00C744D3" w:rsidRPr="00C744D3" w:rsidRDefault="00C744D3" w:rsidP="00C744D3">
      <w:pPr>
        <w:suppressAutoHyphens/>
        <w:spacing w:after="0" w:line="240" w:lineRule="auto"/>
        <w:rPr>
          <w:rFonts w:ascii="Arial" w:eastAsia="Times New Roman" w:hAnsi="Arial" w:cs="Arial"/>
          <w:lang w:eastAsia="cs-CZ"/>
        </w:rPr>
      </w:pPr>
    </w:p>
    <w:p w14:paraId="6B1BD00B" w14:textId="77777777" w:rsidR="00C744D3" w:rsidRPr="00C744D3" w:rsidRDefault="00C744D3" w:rsidP="00C744D3">
      <w:pPr>
        <w:keepNext/>
        <w:numPr>
          <w:ilvl w:val="1"/>
          <w:numId w:val="0"/>
        </w:numPr>
        <w:tabs>
          <w:tab w:val="num" w:pos="0"/>
        </w:tabs>
        <w:suppressAutoHyphens/>
        <w:spacing w:after="0" w:line="240" w:lineRule="auto"/>
        <w:ind w:left="576" w:hanging="576"/>
        <w:jc w:val="both"/>
        <w:outlineLvl w:val="1"/>
        <w:rPr>
          <w:rFonts w:ascii="Arial" w:eastAsia="Times New Roman" w:hAnsi="Arial" w:cs="Arial"/>
          <w:b/>
          <w:lang w:eastAsia="cs-CZ"/>
        </w:rPr>
      </w:pPr>
      <w:r w:rsidRPr="00C744D3">
        <w:rPr>
          <w:rFonts w:ascii="Arial" w:eastAsia="Times New Roman" w:hAnsi="Arial" w:cs="Arial"/>
          <w:b/>
          <w:u w:val="single"/>
          <w:lang w:eastAsia="cs-CZ"/>
        </w:rPr>
        <w:t>OSOBA POVĚŘENÁ K PROVÁDĚNÍ TECHNICKO-BEZPEČNOSTNÍHO DOHLEDU</w:t>
      </w:r>
    </w:p>
    <w:p w14:paraId="2509341A" w14:textId="77777777" w:rsidR="00C744D3" w:rsidRPr="00C744D3" w:rsidRDefault="00C744D3" w:rsidP="00C744D3">
      <w:pPr>
        <w:numPr>
          <w:ilvl w:val="0"/>
          <w:numId w:val="6"/>
        </w:numPr>
        <w:suppressAutoHyphens/>
        <w:spacing w:after="0" w:line="240" w:lineRule="auto"/>
        <w:rPr>
          <w:rFonts w:ascii="Arial" w:eastAsia="Times New Roman" w:hAnsi="Arial" w:cs="Arial"/>
          <w:lang w:eastAsia="cs-CZ"/>
        </w:rPr>
      </w:pPr>
      <w:r w:rsidRPr="00C744D3">
        <w:rPr>
          <w:rFonts w:ascii="Arial" w:eastAsia="Times New Roman" w:hAnsi="Arial" w:cs="Arial"/>
          <w:lang w:eastAsia="cs-CZ"/>
        </w:rPr>
        <w:t>VODNÍ DÍLA - TBD a.s. – Ing. Jan Chroumal</w:t>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t>221 408 302</w:t>
      </w:r>
    </w:p>
    <w:p w14:paraId="6D2097E5" w14:textId="77777777" w:rsidR="00C744D3" w:rsidRPr="00C744D3" w:rsidRDefault="00C744D3" w:rsidP="00C744D3">
      <w:pPr>
        <w:numPr>
          <w:ilvl w:val="0"/>
          <w:numId w:val="6"/>
        </w:numPr>
        <w:suppressAutoHyphens/>
        <w:spacing w:after="0" w:line="240" w:lineRule="auto"/>
        <w:rPr>
          <w:rFonts w:ascii="Arial" w:eastAsia="Times New Roman" w:hAnsi="Arial" w:cs="Arial"/>
          <w:lang w:eastAsia="cs-CZ"/>
        </w:rPr>
      </w:pPr>
      <w:r w:rsidRPr="00C744D3">
        <w:rPr>
          <w:rFonts w:ascii="Arial" w:eastAsia="Times New Roman" w:hAnsi="Arial" w:cs="Arial"/>
          <w:lang w:eastAsia="cs-CZ"/>
        </w:rPr>
        <w:t>Hybernská 1617/40, 110 00 Praha 1</w:t>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t>777 769 328</w:t>
      </w:r>
    </w:p>
    <w:p w14:paraId="16700CDA" w14:textId="77777777" w:rsidR="00C744D3" w:rsidRPr="00C744D3" w:rsidRDefault="00C744D3" w:rsidP="00C744D3">
      <w:pPr>
        <w:numPr>
          <w:ilvl w:val="0"/>
          <w:numId w:val="6"/>
        </w:numPr>
        <w:suppressAutoHyphens/>
        <w:spacing w:after="0" w:line="240" w:lineRule="auto"/>
        <w:rPr>
          <w:rFonts w:ascii="Arial" w:eastAsia="Times New Roman" w:hAnsi="Arial" w:cs="Arial"/>
          <w:lang w:eastAsia="cs-CZ"/>
        </w:rPr>
      </w:pPr>
    </w:p>
    <w:p w14:paraId="63A9C6F5" w14:textId="77777777" w:rsidR="00C744D3" w:rsidRPr="00C744D3" w:rsidRDefault="00C744D3" w:rsidP="00C744D3">
      <w:pPr>
        <w:numPr>
          <w:ilvl w:val="0"/>
          <w:numId w:val="6"/>
        </w:numPr>
        <w:suppressAutoHyphens/>
        <w:spacing w:after="0" w:line="240" w:lineRule="auto"/>
        <w:rPr>
          <w:rFonts w:ascii="Arial" w:eastAsia="Times New Roman" w:hAnsi="Arial" w:cs="Arial"/>
          <w:lang w:eastAsia="cs-CZ"/>
        </w:rPr>
      </w:pPr>
      <w:r w:rsidRPr="00C744D3">
        <w:rPr>
          <w:rFonts w:ascii="Arial" w:eastAsia="Times New Roman" w:hAnsi="Arial" w:cs="Arial"/>
          <w:lang w:eastAsia="cs-CZ"/>
        </w:rPr>
        <w:t>Hlavní pracovník technickobezpečnostního dohledu vlastníka  221 401 417, 602 788 257</w:t>
      </w:r>
    </w:p>
    <w:p w14:paraId="034294F3" w14:textId="77777777" w:rsidR="00C744D3" w:rsidRPr="00C744D3" w:rsidRDefault="00C744D3" w:rsidP="00C744D3">
      <w:pPr>
        <w:numPr>
          <w:ilvl w:val="0"/>
          <w:numId w:val="6"/>
        </w:numPr>
        <w:suppressAutoHyphens/>
        <w:spacing w:after="0" w:line="240" w:lineRule="auto"/>
        <w:rPr>
          <w:rFonts w:ascii="Arial" w:eastAsia="Times New Roman" w:hAnsi="Arial" w:cs="Arial"/>
          <w:u w:val="single"/>
          <w:lang w:eastAsia="cs-CZ"/>
        </w:rPr>
      </w:pPr>
      <w:r w:rsidRPr="00C744D3">
        <w:rPr>
          <w:rFonts w:ascii="Arial" w:eastAsia="Times New Roman" w:hAnsi="Arial" w:cs="Arial"/>
          <w:lang w:eastAsia="cs-CZ"/>
        </w:rPr>
        <w:t>Ing. Jan Střeštík</w:t>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t xml:space="preserve">           </w:t>
      </w:r>
      <w:hyperlink r:id="rId19" w:history="1">
        <w:r w:rsidRPr="00C744D3">
          <w:rPr>
            <w:rFonts w:ascii="Arial" w:eastAsia="Times New Roman" w:hAnsi="Arial" w:cs="Arial"/>
            <w:color w:val="0000FF"/>
            <w:u w:val="single"/>
            <w:lang w:eastAsia="cs-CZ"/>
          </w:rPr>
          <w:t>jan.strestik@pvl.cz</w:t>
        </w:r>
      </w:hyperlink>
    </w:p>
    <w:p w14:paraId="2C58EFFE" w14:textId="77777777" w:rsidR="00C744D3" w:rsidRPr="00C744D3" w:rsidRDefault="00C744D3" w:rsidP="00C744D3">
      <w:pPr>
        <w:numPr>
          <w:ilvl w:val="0"/>
          <w:numId w:val="6"/>
        </w:numPr>
        <w:suppressAutoHyphens/>
        <w:spacing w:after="0" w:line="240" w:lineRule="auto"/>
        <w:rPr>
          <w:rFonts w:ascii="Arial" w:eastAsia="Times New Roman" w:hAnsi="Arial" w:cs="Arial"/>
          <w:u w:val="single"/>
          <w:lang w:eastAsia="cs-CZ"/>
        </w:rPr>
      </w:pPr>
    </w:p>
    <w:p w14:paraId="6AFBA237" w14:textId="77777777" w:rsidR="00C744D3" w:rsidRPr="00C744D3" w:rsidRDefault="00C744D3" w:rsidP="00C744D3">
      <w:pPr>
        <w:keepNext/>
        <w:widowControl w:val="0"/>
        <w:numPr>
          <w:ilvl w:val="2"/>
          <w:numId w:val="0"/>
        </w:numPr>
        <w:tabs>
          <w:tab w:val="num"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0" w:line="240" w:lineRule="auto"/>
        <w:ind w:left="720" w:hanging="720"/>
        <w:outlineLvl w:val="2"/>
        <w:rPr>
          <w:rFonts w:ascii="Arial" w:eastAsia="Times New Roman" w:hAnsi="Arial" w:cs="Arial"/>
          <w:b/>
          <w:lang w:eastAsia="cs-CZ"/>
        </w:rPr>
      </w:pPr>
      <w:r w:rsidRPr="00C744D3">
        <w:rPr>
          <w:rFonts w:ascii="Arial" w:eastAsia="Times New Roman" w:hAnsi="Arial" w:cs="Arial"/>
          <w:b/>
          <w:u w:val="single"/>
          <w:lang w:eastAsia="cs-CZ"/>
        </w:rPr>
        <w:t>PŘÍSLUŠNÉ POVODŇOVÉ ORGÁNY</w:t>
      </w:r>
    </w:p>
    <w:p w14:paraId="528AF8A3" w14:textId="77777777" w:rsidR="00C744D3" w:rsidRPr="00C744D3" w:rsidRDefault="00C744D3" w:rsidP="00C744D3">
      <w:pPr>
        <w:suppressAutoHyphens/>
        <w:spacing w:after="0" w:line="240" w:lineRule="auto"/>
        <w:rPr>
          <w:rFonts w:ascii="Arial" w:eastAsia="Times New Roman" w:hAnsi="Arial" w:cs="Arial"/>
          <w:lang w:eastAsia="cs-CZ"/>
        </w:rPr>
      </w:pPr>
    </w:p>
    <w:p w14:paraId="38716B58" w14:textId="77777777" w:rsidR="00C744D3" w:rsidRPr="00C744D3" w:rsidRDefault="00C744D3" w:rsidP="00C744D3">
      <w:pPr>
        <w:keepNext/>
        <w:widowControl w:val="0"/>
        <w:numPr>
          <w:ilvl w:val="3"/>
          <w:numId w:val="0"/>
        </w:numPr>
        <w:tabs>
          <w:tab w:val="num" w:pos="0"/>
          <w:tab w:val="left" w:pos="1276"/>
          <w:tab w:val="left" w:pos="2268"/>
          <w:tab w:val="left" w:pos="3828"/>
          <w:tab w:val="left" w:pos="4962"/>
          <w:tab w:val="left" w:pos="6096"/>
        </w:tabs>
        <w:suppressAutoHyphens/>
        <w:spacing w:after="0" w:line="240" w:lineRule="auto"/>
        <w:ind w:left="864" w:hanging="864"/>
        <w:jc w:val="both"/>
        <w:outlineLvl w:val="3"/>
        <w:rPr>
          <w:rFonts w:ascii="Arial" w:eastAsia="Times New Roman" w:hAnsi="Arial" w:cs="Arial"/>
          <w:color w:val="000000"/>
          <w:lang w:eastAsia="cs-CZ"/>
        </w:rPr>
      </w:pPr>
      <w:r w:rsidRPr="00C744D3">
        <w:rPr>
          <w:rFonts w:ascii="Arial" w:eastAsia="Times New Roman" w:hAnsi="Arial" w:cs="Arial"/>
          <w:b/>
          <w:bCs/>
          <w:color w:val="000000"/>
          <w:lang w:eastAsia="cs-CZ"/>
        </w:rPr>
        <w:t>Povodňové orgány po dobu povodně:</w:t>
      </w:r>
    </w:p>
    <w:p w14:paraId="722FD88C" w14:textId="77777777" w:rsidR="00C744D3" w:rsidRPr="00C744D3" w:rsidRDefault="00C744D3" w:rsidP="00C744D3">
      <w:pPr>
        <w:keepNext/>
        <w:widowControl w:val="0"/>
        <w:numPr>
          <w:ilvl w:val="3"/>
          <w:numId w:val="0"/>
        </w:numPr>
        <w:tabs>
          <w:tab w:val="num" w:pos="0"/>
          <w:tab w:val="left" w:pos="1276"/>
          <w:tab w:val="left" w:pos="2268"/>
          <w:tab w:val="left" w:pos="3828"/>
          <w:tab w:val="left" w:pos="4962"/>
          <w:tab w:val="left" w:pos="6096"/>
        </w:tabs>
        <w:suppressAutoHyphens/>
        <w:spacing w:after="0" w:line="240" w:lineRule="auto"/>
        <w:ind w:left="864" w:hanging="864"/>
        <w:jc w:val="both"/>
        <w:outlineLvl w:val="3"/>
        <w:rPr>
          <w:rFonts w:ascii="Arial" w:eastAsia="Times New Roman" w:hAnsi="Arial" w:cs="Arial"/>
          <w:color w:val="000000"/>
          <w:lang w:eastAsia="cs-CZ"/>
        </w:rPr>
      </w:pPr>
      <w:r w:rsidRPr="00C744D3">
        <w:rPr>
          <w:rFonts w:ascii="Arial" w:eastAsia="Times New Roman" w:hAnsi="Arial" w:cs="Arial"/>
          <w:color w:val="000000"/>
          <w:lang w:eastAsia="cs-CZ"/>
        </w:rPr>
        <w:t>Povodňová komise ORP Žďár nad Sázavou</w:t>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t xml:space="preserve">   </w:t>
      </w:r>
      <w:r w:rsidRPr="00C744D3">
        <w:rPr>
          <w:rFonts w:ascii="Arial" w:eastAsia="Times New Roman" w:hAnsi="Arial" w:cs="Arial"/>
          <w:color w:val="000000"/>
          <w:lang w:eastAsia="cs-CZ"/>
        </w:rPr>
        <w:tab/>
        <w:t xml:space="preserve">566 688 111 </w:t>
      </w:r>
    </w:p>
    <w:p w14:paraId="30935AF0" w14:textId="77777777" w:rsidR="00C744D3" w:rsidRPr="00C744D3" w:rsidRDefault="00C744D3" w:rsidP="00C744D3">
      <w:pPr>
        <w:keepNext/>
        <w:widowControl w:val="0"/>
        <w:numPr>
          <w:ilvl w:val="3"/>
          <w:numId w:val="0"/>
        </w:numPr>
        <w:tabs>
          <w:tab w:val="num" w:pos="0"/>
          <w:tab w:val="left" w:pos="1276"/>
          <w:tab w:val="left" w:pos="2268"/>
          <w:tab w:val="left" w:pos="3828"/>
          <w:tab w:val="left" w:pos="4962"/>
          <w:tab w:val="left" w:pos="6096"/>
        </w:tabs>
        <w:suppressAutoHyphens/>
        <w:spacing w:after="0" w:line="240" w:lineRule="auto"/>
        <w:ind w:left="864" w:hanging="864"/>
        <w:jc w:val="both"/>
        <w:outlineLvl w:val="3"/>
        <w:rPr>
          <w:rFonts w:ascii="Arial" w:eastAsia="Times New Roman" w:hAnsi="Arial" w:cs="Arial"/>
          <w:color w:val="000000"/>
          <w:lang w:eastAsia="cs-CZ"/>
        </w:rPr>
      </w:pPr>
      <w:r w:rsidRPr="00C744D3">
        <w:rPr>
          <w:rFonts w:ascii="Arial" w:eastAsia="Times New Roman" w:hAnsi="Arial" w:cs="Arial"/>
          <w:color w:val="000000"/>
          <w:lang w:eastAsia="cs-CZ"/>
        </w:rPr>
        <w:t>Žižkova 227/1, 591 01 Žďár nad Sázavou</w:t>
      </w:r>
    </w:p>
    <w:p w14:paraId="20146834" w14:textId="77777777" w:rsidR="00C744D3" w:rsidRPr="00C744D3" w:rsidRDefault="00C744D3" w:rsidP="00C744D3">
      <w:pPr>
        <w:widowControl w:val="0"/>
        <w:numPr>
          <w:ilvl w:val="0"/>
          <w:numId w:val="6"/>
        </w:numPr>
        <w:suppressAutoHyphens/>
        <w:spacing w:after="0" w:line="240" w:lineRule="auto"/>
        <w:jc w:val="both"/>
        <w:rPr>
          <w:rFonts w:ascii="Arial" w:eastAsia="Times New Roman" w:hAnsi="Arial" w:cs="Arial"/>
          <w:color w:val="000000"/>
          <w:lang w:eastAsia="cs-CZ"/>
        </w:rPr>
      </w:pPr>
      <w:r w:rsidRPr="00C744D3">
        <w:rPr>
          <w:rFonts w:ascii="Arial" w:eastAsia="Times New Roman" w:hAnsi="Arial" w:cs="Arial"/>
          <w:color w:val="000000"/>
          <w:lang w:eastAsia="cs-CZ"/>
        </w:rPr>
        <w:tab/>
        <w:t>místopředseda PK</w:t>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t>566 688 340</w:t>
      </w:r>
    </w:p>
    <w:p w14:paraId="49EE6383" w14:textId="77777777" w:rsidR="00C744D3" w:rsidRPr="00C744D3" w:rsidRDefault="00C744D3" w:rsidP="00C744D3">
      <w:pPr>
        <w:widowControl w:val="0"/>
        <w:numPr>
          <w:ilvl w:val="0"/>
          <w:numId w:val="6"/>
        </w:numPr>
        <w:suppressAutoHyphens/>
        <w:spacing w:after="0" w:line="240" w:lineRule="auto"/>
        <w:jc w:val="both"/>
        <w:rPr>
          <w:rFonts w:ascii="Arial" w:eastAsia="Times New Roman" w:hAnsi="Arial" w:cs="Arial"/>
          <w:color w:val="000000"/>
          <w:lang w:eastAsia="cs-CZ"/>
        </w:rPr>
      </w:pPr>
      <w:r w:rsidRPr="00C744D3">
        <w:rPr>
          <w:rFonts w:ascii="Arial" w:eastAsia="Times New Roman" w:hAnsi="Arial" w:cs="Arial"/>
          <w:color w:val="000000"/>
          <w:lang w:eastAsia="cs-CZ"/>
        </w:rPr>
        <w:tab/>
        <w:t>tajemník PK</w:t>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t>566 688 102</w:t>
      </w:r>
    </w:p>
    <w:p w14:paraId="596C8383" w14:textId="77777777" w:rsidR="00C744D3" w:rsidRPr="00C744D3" w:rsidRDefault="00C744D3" w:rsidP="00C744D3">
      <w:pPr>
        <w:widowControl w:val="0"/>
        <w:numPr>
          <w:ilvl w:val="0"/>
          <w:numId w:val="6"/>
        </w:numPr>
        <w:suppressAutoHyphens/>
        <w:spacing w:after="0" w:line="240" w:lineRule="auto"/>
        <w:jc w:val="both"/>
        <w:rPr>
          <w:rFonts w:ascii="Arial" w:eastAsia="Times New Roman" w:hAnsi="Arial" w:cs="Arial"/>
          <w:color w:val="000000"/>
          <w:lang w:eastAsia="cs-CZ"/>
        </w:rPr>
      </w:pPr>
      <w:r w:rsidRPr="00C744D3">
        <w:rPr>
          <w:rFonts w:ascii="Arial" w:eastAsia="Times New Roman" w:hAnsi="Arial" w:cs="Arial"/>
          <w:color w:val="000000"/>
          <w:lang w:eastAsia="cs-CZ"/>
        </w:rPr>
        <w:t>Povodňová komise kraje Vysočina</w:t>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t>564 062 111</w:t>
      </w:r>
    </w:p>
    <w:p w14:paraId="32FE1A26" w14:textId="77777777" w:rsidR="00C744D3" w:rsidRPr="00C744D3" w:rsidRDefault="00C744D3" w:rsidP="00C744D3">
      <w:pPr>
        <w:widowControl w:val="0"/>
        <w:numPr>
          <w:ilvl w:val="0"/>
          <w:numId w:val="6"/>
        </w:numPr>
        <w:suppressAutoHyphens/>
        <w:spacing w:after="0" w:line="240" w:lineRule="auto"/>
        <w:jc w:val="both"/>
        <w:rPr>
          <w:rFonts w:ascii="Arial" w:eastAsia="Times New Roman" w:hAnsi="Arial" w:cs="Arial"/>
          <w:color w:val="000000"/>
          <w:lang w:eastAsia="cs-CZ"/>
        </w:rPr>
      </w:pPr>
      <w:r w:rsidRPr="00C744D3">
        <w:rPr>
          <w:rFonts w:ascii="Arial" w:eastAsia="Times New Roman" w:hAnsi="Arial" w:cs="Arial"/>
          <w:color w:val="000000"/>
          <w:lang w:eastAsia="cs-CZ"/>
        </w:rPr>
        <w:t>Žižkova 1882/57, 587 33 Jihlava</w:t>
      </w:r>
    </w:p>
    <w:p w14:paraId="593DEA50" w14:textId="77777777" w:rsidR="00C744D3" w:rsidRPr="00C744D3" w:rsidRDefault="00C744D3" w:rsidP="00C744D3">
      <w:pPr>
        <w:widowControl w:val="0"/>
        <w:numPr>
          <w:ilvl w:val="0"/>
          <w:numId w:val="6"/>
        </w:numPr>
        <w:suppressAutoHyphens/>
        <w:spacing w:after="0" w:line="240" w:lineRule="auto"/>
        <w:jc w:val="both"/>
        <w:rPr>
          <w:rFonts w:ascii="Arial" w:eastAsia="Times New Roman" w:hAnsi="Arial" w:cs="Arial"/>
          <w:color w:val="000000"/>
          <w:lang w:eastAsia="cs-CZ"/>
        </w:rPr>
      </w:pPr>
      <w:r w:rsidRPr="00C744D3">
        <w:rPr>
          <w:rFonts w:ascii="Arial" w:eastAsia="Times New Roman" w:hAnsi="Arial" w:cs="Arial"/>
          <w:color w:val="000000"/>
          <w:lang w:eastAsia="cs-CZ"/>
        </w:rPr>
        <w:tab/>
        <w:t>místopředseda PK (I)</w:t>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t>564 602 250</w:t>
      </w:r>
    </w:p>
    <w:p w14:paraId="3752D5FB" w14:textId="77777777" w:rsidR="00C744D3" w:rsidRPr="00C744D3" w:rsidRDefault="00C744D3" w:rsidP="00C744D3">
      <w:pPr>
        <w:widowControl w:val="0"/>
        <w:numPr>
          <w:ilvl w:val="0"/>
          <w:numId w:val="6"/>
        </w:numPr>
        <w:suppressAutoHyphens/>
        <w:spacing w:after="0" w:line="240" w:lineRule="auto"/>
        <w:jc w:val="both"/>
        <w:rPr>
          <w:rFonts w:ascii="Arial" w:eastAsia="Times New Roman" w:hAnsi="Arial" w:cs="Arial"/>
          <w:color w:val="000000"/>
          <w:lang w:eastAsia="cs-CZ"/>
        </w:rPr>
      </w:pPr>
      <w:r w:rsidRPr="00C744D3">
        <w:rPr>
          <w:rFonts w:ascii="Arial" w:eastAsia="Times New Roman" w:hAnsi="Arial" w:cs="Arial"/>
          <w:color w:val="000000"/>
          <w:lang w:eastAsia="cs-CZ"/>
        </w:rPr>
        <w:tab/>
        <w:t>místopředseda PK (II)</w:t>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t>564 602 148</w:t>
      </w:r>
    </w:p>
    <w:p w14:paraId="7FE7CCA1" w14:textId="77777777" w:rsidR="00C744D3" w:rsidRPr="00C744D3" w:rsidRDefault="00C744D3" w:rsidP="00C744D3">
      <w:pPr>
        <w:widowControl w:val="0"/>
        <w:numPr>
          <w:ilvl w:val="0"/>
          <w:numId w:val="6"/>
        </w:numPr>
        <w:suppressAutoHyphens/>
        <w:spacing w:after="0" w:line="240" w:lineRule="auto"/>
        <w:jc w:val="both"/>
        <w:rPr>
          <w:rFonts w:ascii="Arial" w:eastAsia="Times New Roman" w:hAnsi="Arial" w:cs="Arial"/>
          <w:color w:val="000000"/>
          <w:lang w:eastAsia="cs-CZ"/>
        </w:rPr>
      </w:pPr>
      <w:r w:rsidRPr="00C744D3">
        <w:rPr>
          <w:rFonts w:ascii="Arial" w:eastAsia="Times New Roman" w:hAnsi="Arial" w:cs="Arial"/>
          <w:color w:val="000000"/>
          <w:lang w:eastAsia="cs-CZ"/>
        </w:rPr>
        <w:tab/>
        <w:t>místopředseda PK (III)</w:t>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t>950 270 150</w:t>
      </w:r>
    </w:p>
    <w:p w14:paraId="7AA24381" w14:textId="4EE1D9F5" w:rsidR="00C744D3" w:rsidRPr="00C744D3" w:rsidRDefault="00C744D3" w:rsidP="00C744D3">
      <w:pPr>
        <w:widowControl w:val="0"/>
        <w:numPr>
          <w:ilvl w:val="0"/>
          <w:numId w:val="6"/>
        </w:numPr>
        <w:suppressAutoHyphens/>
        <w:spacing w:after="0" w:line="240" w:lineRule="auto"/>
        <w:jc w:val="both"/>
        <w:rPr>
          <w:rFonts w:ascii="Arial" w:eastAsia="Times New Roman" w:hAnsi="Arial" w:cs="Arial"/>
          <w:lang w:eastAsia="cs-CZ"/>
        </w:rPr>
      </w:pPr>
      <w:r w:rsidRPr="00C744D3">
        <w:rPr>
          <w:rFonts w:ascii="Arial" w:eastAsia="Times New Roman" w:hAnsi="Arial" w:cs="Arial"/>
          <w:color w:val="000000"/>
          <w:lang w:eastAsia="cs-CZ"/>
        </w:rPr>
        <w:tab/>
        <w:t>tajemník PK</w:t>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t>564 602</w:t>
      </w:r>
      <w:r w:rsidR="001B1E7F">
        <w:rPr>
          <w:rFonts w:ascii="Arial" w:eastAsia="Times New Roman" w:hAnsi="Arial" w:cs="Arial"/>
          <w:color w:val="000000"/>
          <w:lang w:eastAsia="cs-CZ"/>
        </w:rPr>
        <w:t> </w:t>
      </w:r>
      <w:r w:rsidRPr="00C744D3">
        <w:rPr>
          <w:rFonts w:ascii="Arial" w:eastAsia="Times New Roman" w:hAnsi="Arial" w:cs="Arial"/>
          <w:color w:val="000000"/>
          <w:lang w:eastAsia="cs-CZ"/>
        </w:rPr>
        <w:t>267</w:t>
      </w:r>
    </w:p>
    <w:p w14:paraId="3E04B85B" w14:textId="49736B9D" w:rsidR="00C744D3" w:rsidRDefault="00C744D3" w:rsidP="001B1E7F">
      <w:pPr>
        <w:widowControl w:val="0"/>
        <w:suppressAutoHyphens/>
        <w:spacing w:after="0" w:line="240" w:lineRule="auto"/>
        <w:jc w:val="both"/>
        <w:rPr>
          <w:rFonts w:ascii="Arial" w:eastAsia="Times New Roman" w:hAnsi="Arial" w:cs="Arial"/>
          <w:lang w:eastAsia="cs-CZ"/>
        </w:rPr>
      </w:pPr>
    </w:p>
    <w:p w14:paraId="2897B7F4" w14:textId="77777777" w:rsidR="001B1E7F" w:rsidRPr="00C744D3" w:rsidRDefault="001B1E7F" w:rsidP="001B1E7F">
      <w:pPr>
        <w:widowControl w:val="0"/>
        <w:suppressAutoHyphens/>
        <w:spacing w:after="0" w:line="240" w:lineRule="auto"/>
        <w:jc w:val="both"/>
        <w:rPr>
          <w:rFonts w:ascii="Arial" w:eastAsia="Times New Roman" w:hAnsi="Arial" w:cs="Arial"/>
          <w:lang w:eastAsia="cs-CZ"/>
        </w:rPr>
      </w:pPr>
    </w:p>
    <w:p w14:paraId="562144B6" w14:textId="77777777" w:rsidR="00C744D3" w:rsidRPr="00C744D3" w:rsidRDefault="00C744D3" w:rsidP="00C744D3">
      <w:pPr>
        <w:keepNext/>
        <w:widowControl w:val="0"/>
        <w:numPr>
          <w:ilvl w:val="3"/>
          <w:numId w:val="0"/>
        </w:numPr>
        <w:tabs>
          <w:tab w:val="num" w:pos="0"/>
          <w:tab w:val="left" w:pos="1276"/>
          <w:tab w:val="left" w:pos="2268"/>
          <w:tab w:val="left" w:pos="3828"/>
          <w:tab w:val="left" w:pos="4962"/>
          <w:tab w:val="left" w:pos="6096"/>
        </w:tabs>
        <w:suppressAutoHyphens/>
        <w:spacing w:after="0" w:line="240" w:lineRule="auto"/>
        <w:ind w:left="864" w:hanging="864"/>
        <w:jc w:val="both"/>
        <w:outlineLvl w:val="3"/>
        <w:rPr>
          <w:rFonts w:ascii="Arial" w:eastAsia="Times New Roman" w:hAnsi="Arial" w:cs="Arial"/>
          <w:szCs w:val="20"/>
          <w:u w:val="single"/>
          <w:lang w:eastAsia="cs-CZ"/>
        </w:rPr>
      </w:pPr>
      <w:r w:rsidRPr="00C744D3">
        <w:rPr>
          <w:rFonts w:ascii="Arial" w:eastAsia="Times New Roman" w:hAnsi="Arial" w:cs="Arial"/>
          <w:b/>
          <w:bCs/>
          <w:color w:val="000000"/>
          <w:lang w:eastAsia="cs-CZ"/>
        </w:rPr>
        <w:t>Povodňové orgány mimo povodeň:</w:t>
      </w:r>
    </w:p>
    <w:p w14:paraId="5555E929" w14:textId="77777777" w:rsidR="00C744D3" w:rsidRPr="00C744D3" w:rsidRDefault="00C744D3" w:rsidP="00C744D3">
      <w:pPr>
        <w:widowControl w:val="0"/>
        <w:suppressAutoHyphens/>
        <w:spacing w:after="0" w:line="240" w:lineRule="auto"/>
        <w:jc w:val="both"/>
        <w:rPr>
          <w:rFonts w:ascii="Times New Roman" w:eastAsia="Times New Roman" w:hAnsi="Times New Roman" w:cs="Times New Roman"/>
          <w:sz w:val="20"/>
          <w:szCs w:val="20"/>
          <w:lang w:eastAsia="cs-CZ"/>
        </w:rPr>
      </w:pPr>
    </w:p>
    <w:p w14:paraId="5BDEAB13" w14:textId="77777777" w:rsidR="00C744D3" w:rsidRPr="00C744D3" w:rsidRDefault="00C744D3" w:rsidP="00C744D3">
      <w:pPr>
        <w:keepNext/>
        <w:widowControl w:val="0"/>
        <w:numPr>
          <w:ilvl w:val="2"/>
          <w:numId w:val="0"/>
        </w:numPr>
        <w:tabs>
          <w:tab w:val="num"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0" w:line="240" w:lineRule="auto"/>
        <w:ind w:left="720" w:hanging="720"/>
        <w:outlineLvl w:val="2"/>
        <w:rPr>
          <w:rFonts w:ascii="Arial" w:eastAsia="Times New Roman" w:hAnsi="Arial" w:cs="Arial"/>
          <w:color w:val="000000"/>
          <w:lang w:eastAsia="cs-CZ"/>
        </w:rPr>
      </w:pPr>
      <w:r w:rsidRPr="00C744D3">
        <w:rPr>
          <w:rFonts w:ascii="Arial" w:eastAsia="Times New Roman" w:hAnsi="Arial" w:cs="Arial"/>
          <w:lang w:eastAsia="cs-CZ"/>
        </w:rPr>
        <w:t>Městský úřad Žďár nad Sázavou</w:t>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t xml:space="preserve">           </w:t>
      </w:r>
      <w:r w:rsidRPr="00C744D3">
        <w:rPr>
          <w:rFonts w:ascii="Arial" w:eastAsia="Times New Roman" w:hAnsi="Arial" w:cs="Arial"/>
          <w:color w:val="000000"/>
          <w:lang w:eastAsia="cs-CZ"/>
        </w:rPr>
        <w:t xml:space="preserve">566 688 111 </w:t>
      </w:r>
    </w:p>
    <w:p w14:paraId="0855E84C" w14:textId="77777777" w:rsidR="00C744D3" w:rsidRPr="00C744D3" w:rsidRDefault="00C744D3" w:rsidP="00C744D3">
      <w:pPr>
        <w:keepNext/>
        <w:widowControl w:val="0"/>
        <w:numPr>
          <w:ilvl w:val="3"/>
          <w:numId w:val="0"/>
        </w:numPr>
        <w:tabs>
          <w:tab w:val="num" w:pos="0"/>
          <w:tab w:val="left" w:pos="1276"/>
          <w:tab w:val="left" w:pos="2268"/>
          <w:tab w:val="left" w:pos="3828"/>
          <w:tab w:val="left" w:pos="4962"/>
          <w:tab w:val="left" w:pos="6096"/>
        </w:tabs>
        <w:suppressAutoHyphens/>
        <w:spacing w:after="0" w:line="240" w:lineRule="auto"/>
        <w:ind w:left="864" w:hanging="864"/>
        <w:jc w:val="both"/>
        <w:outlineLvl w:val="3"/>
        <w:rPr>
          <w:rFonts w:ascii="Arial" w:eastAsia="Times New Roman" w:hAnsi="Arial" w:cs="Arial"/>
          <w:u w:val="single"/>
          <w:lang w:eastAsia="cs-CZ"/>
        </w:rPr>
      </w:pPr>
      <w:r w:rsidRPr="00C744D3">
        <w:rPr>
          <w:rFonts w:ascii="Arial" w:eastAsia="Times New Roman" w:hAnsi="Arial" w:cs="Arial"/>
          <w:color w:val="000000"/>
          <w:lang w:eastAsia="cs-CZ"/>
        </w:rPr>
        <w:t>Žižkova 227/1, 591 01 Žďár nad Sázavou</w:t>
      </w:r>
    </w:p>
    <w:p w14:paraId="62BD70C4" w14:textId="77777777" w:rsidR="00C744D3" w:rsidRPr="00C744D3" w:rsidRDefault="00C744D3" w:rsidP="00C744D3">
      <w:pPr>
        <w:widowControl w:val="0"/>
        <w:numPr>
          <w:ilvl w:val="0"/>
          <w:numId w:val="6"/>
        </w:numPr>
        <w:suppressAutoHyphens/>
        <w:spacing w:after="0" w:line="240" w:lineRule="auto"/>
        <w:jc w:val="both"/>
        <w:rPr>
          <w:rFonts w:ascii="Arial" w:eastAsia="Times New Roman" w:hAnsi="Arial" w:cs="Arial"/>
          <w:lang w:eastAsia="cs-CZ"/>
        </w:rPr>
      </w:pPr>
    </w:p>
    <w:p w14:paraId="189C0225" w14:textId="77777777" w:rsidR="00C744D3" w:rsidRPr="00C744D3" w:rsidRDefault="00C744D3" w:rsidP="00C744D3">
      <w:pPr>
        <w:widowControl w:val="0"/>
        <w:numPr>
          <w:ilvl w:val="0"/>
          <w:numId w:val="6"/>
        </w:numPr>
        <w:suppressAutoHyphens/>
        <w:spacing w:after="0" w:line="240" w:lineRule="auto"/>
        <w:jc w:val="both"/>
        <w:rPr>
          <w:rFonts w:ascii="Arial" w:eastAsia="Times New Roman" w:hAnsi="Arial" w:cs="Arial"/>
          <w:color w:val="000000"/>
          <w:szCs w:val="20"/>
          <w:lang w:eastAsia="cs-CZ"/>
        </w:rPr>
      </w:pPr>
      <w:r w:rsidRPr="00C744D3">
        <w:rPr>
          <w:rFonts w:ascii="Arial" w:eastAsia="Times New Roman" w:hAnsi="Arial" w:cs="Arial"/>
          <w:color w:val="000000"/>
          <w:lang w:eastAsia="cs-CZ"/>
        </w:rPr>
        <w:t>Povodňová komise kraje Vysočina</w:t>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r>
      <w:r w:rsidRPr="00C744D3">
        <w:rPr>
          <w:rFonts w:ascii="Arial" w:eastAsia="Times New Roman" w:hAnsi="Arial" w:cs="Arial"/>
          <w:color w:val="000000"/>
          <w:lang w:eastAsia="cs-CZ"/>
        </w:rPr>
        <w:tab/>
        <w:t xml:space="preserve">           564 062 111</w:t>
      </w:r>
    </w:p>
    <w:p w14:paraId="340B1158" w14:textId="77777777" w:rsidR="00C744D3" w:rsidRPr="00C744D3" w:rsidRDefault="00C744D3" w:rsidP="00C744D3">
      <w:pPr>
        <w:widowControl w:val="0"/>
        <w:numPr>
          <w:ilvl w:val="0"/>
          <w:numId w:val="6"/>
        </w:numPr>
        <w:suppressAutoHyphens/>
        <w:spacing w:after="0" w:line="240" w:lineRule="auto"/>
        <w:jc w:val="both"/>
        <w:rPr>
          <w:rFonts w:ascii="Arial" w:eastAsia="Times New Roman" w:hAnsi="Arial" w:cs="Arial"/>
          <w:lang w:eastAsia="cs-CZ"/>
        </w:rPr>
      </w:pPr>
      <w:r w:rsidRPr="00C744D3">
        <w:rPr>
          <w:rFonts w:ascii="Arial" w:eastAsia="Times New Roman" w:hAnsi="Arial" w:cs="Arial"/>
          <w:color w:val="000000"/>
          <w:szCs w:val="20"/>
          <w:lang w:eastAsia="cs-CZ"/>
        </w:rPr>
        <w:t>Žižkova 1882/57, 587 33 Jihlava</w:t>
      </w:r>
    </w:p>
    <w:p w14:paraId="27A536E2" w14:textId="77777777" w:rsidR="00C744D3" w:rsidRPr="00C744D3" w:rsidRDefault="00C744D3" w:rsidP="00C744D3">
      <w:pPr>
        <w:keepNext/>
        <w:widowControl w:val="0"/>
        <w:numPr>
          <w:ilvl w:val="2"/>
          <w:numId w:val="0"/>
        </w:numPr>
        <w:tabs>
          <w:tab w:val="num"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0" w:line="240" w:lineRule="auto"/>
        <w:ind w:left="720" w:hanging="720"/>
        <w:outlineLvl w:val="2"/>
        <w:rPr>
          <w:rFonts w:ascii="Arial" w:eastAsia="Times New Roman" w:hAnsi="Arial" w:cs="Arial"/>
          <w:lang w:eastAsia="cs-CZ"/>
        </w:rPr>
      </w:pPr>
    </w:p>
    <w:p w14:paraId="083754BF" w14:textId="77777777" w:rsidR="00C744D3" w:rsidRPr="00C744D3" w:rsidRDefault="00C744D3" w:rsidP="00C744D3">
      <w:pPr>
        <w:numPr>
          <w:ilvl w:val="0"/>
          <w:numId w:val="6"/>
        </w:numPr>
        <w:suppressAutoHyphens/>
        <w:spacing w:after="0" w:line="240" w:lineRule="auto"/>
        <w:rPr>
          <w:rFonts w:ascii="Arial" w:eastAsia="Times New Roman" w:hAnsi="Arial" w:cs="Arial"/>
          <w:lang w:eastAsia="cs-CZ"/>
        </w:rPr>
      </w:pPr>
      <w:r w:rsidRPr="00C744D3">
        <w:rPr>
          <w:rFonts w:ascii="Arial" w:eastAsia="Times New Roman" w:hAnsi="Arial" w:cs="Arial"/>
          <w:b/>
          <w:bCs/>
          <w:lang w:eastAsia="cs-CZ"/>
        </w:rPr>
        <w:t>Česká inspekce životního prostředí</w:t>
      </w:r>
    </w:p>
    <w:p w14:paraId="4DBAD24B" w14:textId="77777777" w:rsidR="00C744D3" w:rsidRPr="00C744D3" w:rsidRDefault="00C744D3" w:rsidP="00C744D3">
      <w:pPr>
        <w:numPr>
          <w:ilvl w:val="0"/>
          <w:numId w:val="6"/>
        </w:numPr>
        <w:suppressAutoHyphens/>
        <w:spacing w:after="0" w:line="240" w:lineRule="auto"/>
        <w:rPr>
          <w:rFonts w:ascii="Arial" w:eastAsia="Times New Roman" w:hAnsi="Arial" w:cs="Arial"/>
          <w:lang w:eastAsia="cs-CZ"/>
        </w:rPr>
      </w:pPr>
    </w:p>
    <w:p w14:paraId="132255D9" w14:textId="77777777" w:rsidR="00C744D3" w:rsidRPr="00C744D3" w:rsidRDefault="00C744D3" w:rsidP="00C744D3">
      <w:pPr>
        <w:suppressAutoHyphens/>
        <w:spacing w:after="0" w:line="240" w:lineRule="auto"/>
        <w:rPr>
          <w:rFonts w:ascii="Arial" w:eastAsia="Times New Roman" w:hAnsi="Arial" w:cs="Arial"/>
          <w:lang w:eastAsia="cs-CZ"/>
        </w:rPr>
      </w:pPr>
      <w:r w:rsidRPr="00C744D3">
        <w:rPr>
          <w:rFonts w:ascii="Arial" w:eastAsia="Times New Roman" w:hAnsi="Arial" w:cs="Arial"/>
          <w:lang w:eastAsia="cs-CZ"/>
        </w:rPr>
        <w:t>ČIŽP-oblastní inspektorát Havlíčkův Brod, Bělohradská 3304, 580 01 Havlíčkův Brod</w:t>
      </w:r>
    </w:p>
    <w:p w14:paraId="27442E11" w14:textId="77777777" w:rsidR="00C744D3" w:rsidRPr="00C744D3" w:rsidRDefault="00C744D3" w:rsidP="00C744D3">
      <w:pPr>
        <w:suppressAutoHyphens/>
        <w:spacing w:after="0" w:line="240" w:lineRule="auto"/>
        <w:rPr>
          <w:rFonts w:ascii="Arial" w:eastAsia="Times New Roman" w:hAnsi="Arial" w:cs="Arial"/>
          <w:lang w:eastAsia="cs-CZ"/>
        </w:rPr>
      </w:pPr>
      <w:r w:rsidRPr="00C744D3">
        <w:rPr>
          <w:rFonts w:ascii="Arial" w:eastAsia="Times New Roman" w:hAnsi="Arial" w:cs="Arial"/>
          <w:lang w:eastAsia="cs-CZ"/>
        </w:rPr>
        <w:t>telefon</w:t>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t>ústředna</w:t>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t>569 496 111</w:t>
      </w:r>
    </w:p>
    <w:p w14:paraId="7DA7F98B" w14:textId="77777777" w:rsidR="00C744D3" w:rsidRPr="00C744D3" w:rsidRDefault="00C744D3" w:rsidP="00C744D3">
      <w:pPr>
        <w:suppressAutoHyphens/>
        <w:spacing w:after="0" w:line="240" w:lineRule="auto"/>
        <w:rPr>
          <w:rFonts w:ascii="Arial" w:eastAsia="Times New Roman" w:hAnsi="Arial" w:cs="Arial"/>
          <w:lang w:eastAsia="cs-CZ"/>
        </w:rPr>
      </w:pP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t>fax + záznamník</w:t>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t>569 822 429</w:t>
      </w:r>
    </w:p>
    <w:p w14:paraId="301D529E" w14:textId="77777777" w:rsidR="00C744D3" w:rsidRPr="00C744D3" w:rsidRDefault="00C744D3" w:rsidP="00C744D3">
      <w:pPr>
        <w:suppressAutoHyphens/>
        <w:spacing w:after="0" w:line="240" w:lineRule="auto"/>
        <w:rPr>
          <w:rFonts w:ascii="Arial" w:eastAsia="Times New Roman" w:hAnsi="Arial" w:cs="Arial"/>
          <w:b/>
          <w:lang w:eastAsia="cs-CZ"/>
        </w:rPr>
      </w:pP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t>havarijní telefon (hlášení havárií)</w:t>
      </w:r>
      <w:r w:rsidRPr="00C744D3">
        <w:rPr>
          <w:rFonts w:ascii="Arial" w:eastAsia="Times New Roman" w:hAnsi="Arial" w:cs="Arial"/>
          <w:lang w:eastAsia="cs-CZ"/>
        </w:rPr>
        <w:tab/>
      </w:r>
      <w:r w:rsidRPr="00C744D3">
        <w:rPr>
          <w:rFonts w:ascii="Arial" w:eastAsia="Times New Roman" w:hAnsi="Arial" w:cs="Arial"/>
          <w:lang w:eastAsia="cs-CZ"/>
        </w:rPr>
        <w:tab/>
        <w:t>731 405 166</w:t>
      </w:r>
    </w:p>
    <w:p w14:paraId="6FF73A75" w14:textId="77777777" w:rsidR="00C744D3" w:rsidRPr="00C744D3" w:rsidRDefault="00C744D3" w:rsidP="00C744D3">
      <w:pPr>
        <w:suppressAutoHyphens/>
        <w:spacing w:after="0" w:line="240" w:lineRule="auto"/>
        <w:rPr>
          <w:rFonts w:ascii="Times New Roman" w:eastAsia="Times New Roman" w:hAnsi="Times New Roman" w:cs="Times New Roman"/>
          <w:sz w:val="32"/>
          <w:szCs w:val="32"/>
          <w:lang w:eastAsia="cs-CZ"/>
        </w:rPr>
      </w:pPr>
      <w:r w:rsidRPr="00C744D3">
        <w:rPr>
          <w:rFonts w:ascii="Arial" w:eastAsia="Times New Roman" w:hAnsi="Arial" w:cs="Arial"/>
          <w:b/>
          <w:lang w:eastAsia="cs-CZ"/>
        </w:rPr>
        <w:tab/>
      </w:r>
      <w:r w:rsidRPr="00C744D3">
        <w:rPr>
          <w:rFonts w:ascii="Arial" w:eastAsia="Times New Roman" w:hAnsi="Arial" w:cs="Arial"/>
          <w:b/>
          <w:lang w:eastAsia="cs-CZ"/>
        </w:rPr>
        <w:tab/>
      </w:r>
      <w:r w:rsidRPr="00C744D3">
        <w:rPr>
          <w:rFonts w:ascii="Arial" w:eastAsia="Times New Roman" w:hAnsi="Arial" w:cs="Arial"/>
          <w:b/>
          <w:lang w:eastAsia="cs-CZ"/>
        </w:rPr>
        <w:tab/>
      </w:r>
      <w:r w:rsidRPr="00C744D3">
        <w:rPr>
          <w:rFonts w:ascii="Arial" w:eastAsia="Times New Roman" w:hAnsi="Arial" w:cs="Arial"/>
          <w:lang w:eastAsia="cs-CZ"/>
        </w:rPr>
        <w:t>hlavní inspektor</w:t>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t>602 442 276</w:t>
      </w:r>
    </w:p>
    <w:p w14:paraId="2FE2A028" w14:textId="77777777" w:rsidR="00C744D3" w:rsidRPr="00C744D3" w:rsidRDefault="00C744D3" w:rsidP="00C744D3">
      <w:pPr>
        <w:keepNext/>
        <w:numPr>
          <w:ilvl w:val="1"/>
          <w:numId w:val="0"/>
        </w:numPr>
        <w:tabs>
          <w:tab w:val="num" w:pos="0"/>
        </w:tabs>
        <w:suppressAutoHyphens/>
        <w:spacing w:after="0" w:line="312" w:lineRule="atLeast"/>
        <w:ind w:left="576" w:hanging="576"/>
        <w:jc w:val="both"/>
        <w:outlineLvl w:val="1"/>
        <w:rPr>
          <w:rFonts w:ascii="Arial" w:eastAsia="Times New Roman" w:hAnsi="Arial" w:cs="Arial"/>
          <w:b/>
          <w:bCs/>
          <w:color w:val="000000"/>
          <w:szCs w:val="20"/>
          <w:lang w:eastAsia="cs-CZ"/>
        </w:rPr>
      </w:pPr>
      <w:r w:rsidRPr="00C744D3">
        <w:rPr>
          <w:rFonts w:ascii="Arial" w:eastAsia="Times New Roman" w:hAnsi="Arial" w:cs="Arial"/>
          <w:b/>
          <w:color w:val="000000"/>
          <w:sz w:val="24"/>
          <w:szCs w:val="20"/>
          <w:lang w:eastAsia="cs-CZ"/>
        </w:rPr>
        <w:lastRenderedPageBreak/>
        <w:t>Další důležité telefonní spojení</w:t>
      </w:r>
    </w:p>
    <w:p w14:paraId="2426FBF8" w14:textId="77777777" w:rsidR="00C744D3" w:rsidRPr="00C744D3" w:rsidRDefault="00C744D3" w:rsidP="00C744D3">
      <w:pPr>
        <w:numPr>
          <w:ilvl w:val="0"/>
          <w:numId w:val="6"/>
        </w:numPr>
        <w:suppressAutoHyphens/>
        <w:spacing w:after="0" w:line="312" w:lineRule="atLeast"/>
        <w:jc w:val="both"/>
        <w:rPr>
          <w:rFonts w:ascii="Arial" w:eastAsia="Times New Roman" w:hAnsi="Arial" w:cs="Arial"/>
          <w:b/>
          <w:bCs/>
          <w:color w:val="000000"/>
          <w:szCs w:val="20"/>
          <w:lang w:eastAsia="cs-CZ"/>
        </w:rPr>
      </w:pPr>
    </w:p>
    <w:p w14:paraId="069D1FFB" w14:textId="77777777" w:rsidR="00C744D3" w:rsidRPr="00C744D3" w:rsidRDefault="00C744D3" w:rsidP="00C744D3">
      <w:pPr>
        <w:numPr>
          <w:ilvl w:val="0"/>
          <w:numId w:val="6"/>
        </w:numPr>
        <w:suppressAutoHyphens/>
        <w:spacing w:after="0" w:line="312" w:lineRule="atLeast"/>
        <w:jc w:val="both"/>
        <w:rPr>
          <w:rFonts w:ascii="Arial" w:eastAsia="Times New Roman" w:hAnsi="Arial" w:cs="Arial"/>
          <w:color w:val="000000"/>
          <w:szCs w:val="20"/>
          <w:lang w:eastAsia="cs-CZ"/>
        </w:rPr>
      </w:pPr>
      <w:r w:rsidRPr="00C744D3">
        <w:rPr>
          <w:rFonts w:ascii="Arial" w:eastAsia="Times New Roman" w:hAnsi="Arial" w:cs="Arial"/>
          <w:b/>
          <w:bCs/>
          <w:color w:val="000000"/>
          <w:szCs w:val="20"/>
          <w:lang w:eastAsia="cs-CZ"/>
        </w:rPr>
        <w:t xml:space="preserve">Hasičský záchranný sbor </w:t>
      </w:r>
      <w:r w:rsidRPr="00C744D3">
        <w:rPr>
          <w:rFonts w:ascii="Arial" w:eastAsia="Times New Roman" w:hAnsi="Arial" w:cs="Arial"/>
          <w:b/>
          <w:bCs/>
          <w:color w:val="000000"/>
          <w:szCs w:val="20"/>
          <w:lang w:eastAsia="cs-CZ"/>
        </w:rPr>
        <w:tab/>
      </w:r>
      <w:r w:rsidRPr="00C744D3">
        <w:rPr>
          <w:rFonts w:ascii="Arial" w:eastAsia="Times New Roman" w:hAnsi="Arial" w:cs="Arial"/>
          <w:b/>
          <w:bCs/>
          <w:color w:val="000000"/>
          <w:szCs w:val="20"/>
          <w:lang w:eastAsia="cs-CZ"/>
        </w:rPr>
        <w:tab/>
        <w:t>- tísňové volání</w:t>
      </w:r>
      <w:r w:rsidRPr="00C744D3">
        <w:rPr>
          <w:rFonts w:ascii="Arial" w:eastAsia="Times New Roman" w:hAnsi="Arial" w:cs="Arial"/>
          <w:b/>
          <w:bCs/>
          <w:color w:val="000000"/>
          <w:szCs w:val="20"/>
          <w:lang w:eastAsia="cs-CZ"/>
        </w:rPr>
        <w:tab/>
      </w:r>
      <w:r w:rsidRPr="00C744D3">
        <w:rPr>
          <w:rFonts w:ascii="Arial" w:eastAsia="Times New Roman" w:hAnsi="Arial" w:cs="Arial"/>
          <w:b/>
          <w:bCs/>
          <w:color w:val="000000"/>
          <w:szCs w:val="20"/>
          <w:lang w:eastAsia="cs-CZ"/>
        </w:rPr>
        <w:tab/>
        <w:t>150, 112</w:t>
      </w:r>
    </w:p>
    <w:p w14:paraId="54E08D37" w14:textId="77777777" w:rsidR="00C744D3" w:rsidRPr="00C744D3" w:rsidRDefault="00C744D3" w:rsidP="00C744D3">
      <w:pPr>
        <w:numPr>
          <w:ilvl w:val="0"/>
          <w:numId w:val="6"/>
        </w:numPr>
        <w:suppressAutoHyphens/>
        <w:spacing w:after="0" w:line="312" w:lineRule="atLeast"/>
        <w:jc w:val="both"/>
        <w:rPr>
          <w:rFonts w:ascii="Arial" w:eastAsia="Times New Roman" w:hAnsi="Arial" w:cs="Arial"/>
          <w:color w:val="000000"/>
          <w:szCs w:val="20"/>
          <w:lang w:eastAsia="cs-CZ"/>
        </w:rPr>
      </w:pPr>
      <w:r w:rsidRPr="00C744D3">
        <w:rPr>
          <w:rFonts w:ascii="Arial" w:eastAsia="Times New Roman" w:hAnsi="Arial" w:cs="Arial"/>
          <w:color w:val="000000"/>
          <w:szCs w:val="20"/>
          <w:lang w:eastAsia="cs-CZ"/>
        </w:rPr>
        <w:t>HZS kraje Vysočina, ÚO Žďár nad Sázavou</w:t>
      </w:r>
    </w:p>
    <w:p w14:paraId="45965730" w14:textId="77777777" w:rsidR="00C744D3" w:rsidRPr="00C744D3" w:rsidRDefault="00C744D3" w:rsidP="00C744D3">
      <w:pPr>
        <w:numPr>
          <w:ilvl w:val="0"/>
          <w:numId w:val="6"/>
        </w:numPr>
        <w:suppressAutoHyphens/>
        <w:spacing w:after="0" w:line="312" w:lineRule="atLeast"/>
        <w:jc w:val="both"/>
        <w:rPr>
          <w:rFonts w:ascii="Arial" w:eastAsia="Times New Roman" w:hAnsi="Arial" w:cs="Arial"/>
          <w:color w:val="000000"/>
          <w:szCs w:val="20"/>
          <w:lang w:eastAsia="cs-CZ"/>
        </w:rPr>
      </w:pPr>
      <w:r w:rsidRPr="00C744D3">
        <w:rPr>
          <w:rFonts w:ascii="Arial" w:eastAsia="Times New Roman" w:hAnsi="Arial" w:cs="Arial"/>
          <w:color w:val="000000"/>
          <w:szCs w:val="20"/>
          <w:lang w:eastAsia="cs-CZ"/>
        </w:rPr>
        <w:t xml:space="preserve">Jamská 2231/4, 591 01 Žďár nad Sázavou </w:t>
      </w:r>
      <w:r w:rsidRPr="00C744D3">
        <w:rPr>
          <w:rFonts w:ascii="Arial" w:eastAsia="Times New Roman" w:hAnsi="Arial" w:cs="Arial"/>
          <w:color w:val="000000"/>
          <w:szCs w:val="20"/>
          <w:lang w:eastAsia="cs-CZ"/>
        </w:rPr>
        <w:tab/>
      </w:r>
      <w:r w:rsidRPr="00C744D3">
        <w:rPr>
          <w:rFonts w:ascii="Arial" w:eastAsia="Times New Roman" w:hAnsi="Arial" w:cs="Arial"/>
          <w:color w:val="000000"/>
          <w:szCs w:val="20"/>
          <w:lang w:eastAsia="cs-CZ"/>
        </w:rPr>
        <w:tab/>
      </w:r>
      <w:r w:rsidRPr="00C744D3">
        <w:rPr>
          <w:rFonts w:ascii="Arial" w:eastAsia="Times New Roman" w:hAnsi="Arial" w:cs="Arial"/>
          <w:color w:val="000000"/>
          <w:szCs w:val="20"/>
          <w:lang w:eastAsia="cs-CZ"/>
        </w:rPr>
        <w:tab/>
        <w:t xml:space="preserve">950 291 101, </w:t>
      </w:r>
      <w:r w:rsidRPr="00C744D3">
        <w:rPr>
          <w:rFonts w:ascii="Arial" w:eastAsia="Times New Roman" w:hAnsi="Arial" w:cs="Arial"/>
          <w:lang w:eastAsia="cs-CZ"/>
        </w:rPr>
        <w:t xml:space="preserve">724 149 493 </w:t>
      </w:r>
    </w:p>
    <w:p w14:paraId="339BAEF8" w14:textId="77777777" w:rsidR="00C744D3" w:rsidRPr="00C744D3" w:rsidRDefault="00C744D3" w:rsidP="00C744D3">
      <w:pPr>
        <w:numPr>
          <w:ilvl w:val="0"/>
          <w:numId w:val="6"/>
        </w:numPr>
        <w:suppressAutoHyphens/>
        <w:spacing w:after="0" w:line="312" w:lineRule="atLeast"/>
        <w:jc w:val="both"/>
        <w:rPr>
          <w:rFonts w:ascii="Arial" w:eastAsia="Times New Roman" w:hAnsi="Arial" w:cs="Arial"/>
          <w:color w:val="000000"/>
          <w:szCs w:val="20"/>
          <w:lang w:eastAsia="cs-CZ"/>
        </w:rPr>
      </w:pPr>
    </w:p>
    <w:p w14:paraId="76943476" w14:textId="77777777" w:rsidR="00C744D3" w:rsidRPr="00C744D3" w:rsidRDefault="00C744D3" w:rsidP="00C744D3">
      <w:pPr>
        <w:numPr>
          <w:ilvl w:val="0"/>
          <w:numId w:val="6"/>
        </w:numPr>
        <w:tabs>
          <w:tab w:val="left" w:pos="4820"/>
        </w:tabs>
        <w:suppressAutoHyphens/>
        <w:spacing w:after="0" w:line="312" w:lineRule="atLeast"/>
        <w:rPr>
          <w:rFonts w:ascii="Arial" w:eastAsia="Times New Roman" w:hAnsi="Arial" w:cs="Arial"/>
          <w:color w:val="000000"/>
          <w:szCs w:val="20"/>
          <w:lang w:eastAsia="cs-CZ"/>
        </w:rPr>
      </w:pPr>
      <w:r w:rsidRPr="00C744D3">
        <w:rPr>
          <w:rFonts w:ascii="Arial" w:eastAsia="Times New Roman" w:hAnsi="Arial" w:cs="Arial"/>
          <w:b/>
          <w:bCs/>
          <w:color w:val="000000"/>
          <w:szCs w:val="24"/>
          <w:lang w:eastAsia="cs-CZ"/>
        </w:rPr>
        <w:t xml:space="preserve">Policie ČR                                          - tísňové volání </w:t>
      </w:r>
      <w:r w:rsidRPr="00C744D3">
        <w:rPr>
          <w:rFonts w:ascii="Arial" w:eastAsia="Times New Roman" w:hAnsi="Arial" w:cs="Arial"/>
          <w:b/>
          <w:bCs/>
          <w:color w:val="000000"/>
          <w:szCs w:val="24"/>
          <w:lang w:eastAsia="cs-CZ"/>
        </w:rPr>
        <w:tab/>
      </w:r>
      <w:r w:rsidRPr="00C744D3">
        <w:rPr>
          <w:rFonts w:ascii="Arial" w:eastAsia="Times New Roman" w:hAnsi="Arial" w:cs="Arial"/>
          <w:b/>
          <w:bCs/>
          <w:color w:val="000000"/>
          <w:szCs w:val="24"/>
          <w:lang w:eastAsia="cs-CZ"/>
        </w:rPr>
        <w:tab/>
        <w:t>158</w:t>
      </w:r>
      <w:r w:rsidRPr="00C744D3">
        <w:rPr>
          <w:rFonts w:ascii="Times New Roman" w:eastAsia="Times New Roman" w:hAnsi="Times New Roman" w:cs="Times New Roman"/>
          <w:sz w:val="32"/>
          <w:szCs w:val="24"/>
          <w:lang w:eastAsia="cs-CZ"/>
        </w:rPr>
        <w:tab/>
      </w:r>
    </w:p>
    <w:p w14:paraId="2EAD80F0" w14:textId="77777777" w:rsidR="00C744D3" w:rsidRPr="00C744D3" w:rsidRDefault="00C744D3" w:rsidP="00C744D3">
      <w:pPr>
        <w:numPr>
          <w:ilvl w:val="0"/>
          <w:numId w:val="6"/>
        </w:numPr>
        <w:tabs>
          <w:tab w:val="left" w:pos="4820"/>
        </w:tabs>
        <w:suppressAutoHyphens/>
        <w:spacing w:after="0" w:line="312" w:lineRule="atLeast"/>
        <w:jc w:val="both"/>
        <w:rPr>
          <w:rFonts w:ascii="Arial" w:eastAsia="Times New Roman" w:hAnsi="Arial" w:cs="Arial"/>
          <w:color w:val="000000"/>
          <w:szCs w:val="20"/>
          <w:lang w:eastAsia="cs-CZ"/>
        </w:rPr>
      </w:pPr>
      <w:r w:rsidRPr="00C744D3">
        <w:rPr>
          <w:rFonts w:ascii="Arial" w:eastAsia="Times New Roman" w:hAnsi="Arial" w:cs="Arial"/>
          <w:color w:val="000000"/>
          <w:szCs w:val="20"/>
          <w:lang w:eastAsia="cs-CZ"/>
        </w:rPr>
        <w:t>OOP Žďár nad Sázavou</w:t>
      </w:r>
    </w:p>
    <w:p w14:paraId="51384A95" w14:textId="77777777" w:rsidR="00C744D3" w:rsidRPr="00C744D3" w:rsidRDefault="00C744D3" w:rsidP="00C744D3">
      <w:pPr>
        <w:numPr>
          <w:ilvl w:val="0"/>
          <w:numId w:val="6"/>
        </w:numPr>
        <w:tabs>
          <w:tab w:val="left" w:pos="4820"/>
        </w:tabs>
        <w:suppressAutoHyphens/>
        <w:spacing w:after="0" w:line="312" w:lineRule="atLeast"/>
        <w:jc w:val="both"/>
        <w:rPr>
          <w:rFonts w:ascii="Arial" w:eastAsia="Times New Roman" w:hAnsi="Arial" w:cs="Arial"/>
          <w:color w:val="000000"/>
          <w:szCs w:val="20"/>
          <w:lang w:eastAsia="cs-CZ"/>
        </w:rPr>
      </w:pPr>
      <w:r w:rsidRPr="00C744D3">
        <w:rPr>
          <w:rFonts w:ascii="Arial" w:eastAsia="Times New Roman" w:hAnsi="Arial" w:cs="Arial"/>
          <w:color w:val="000000"/>
          <w:szCs w:val="20"/>
          <w:lang w:eastAsia="cs-CZ"/>
        </w:rPr>
        <w:t>Brněnská 23, 591 20 Žďár nad Sázavou</w:t>
      </w:r>
      <w:r w:rsidRPr="00C744D3">
        <w:rPr>
          <w:rFonts w:ascii="Arial" w:eastAsia="Times New Roman" w:hAnsi="Arial" w:cs="Arial"/>
          <w:color w:val="000000"/>
          <w:szCs w:val="20"/>
          <w:lang w:eastAsia="cs-CZ"/>
        </w:rPr>
        <w:tab/>
      </w:r>
      <w:r w:rsidRPr="00C744D3">
        <w:rPr>
          <w:rFonts w:ascii="Arial" w:eastAsia="Times New Roman" w:hAnsi="Arial" w:cs="Arial"/>
          <w:color w:val="000000"/>
          <w:szCs w:val="20"/>
          <w:lang w:eastAsia="cs-CZ"/>
        </w:rPr>
        <w:tab/>
      </w:r>
      <w:r w:rsidRPr="00C744D3">
        <w:rPr>
          <w:rFonts w:ascii="Arial" w:eastAsia="Times New Roman" w:hAnsi="Arial" w:cs="Arial"/>
          <w:color w:val="000000"/>
          <w:szCs w:val="20"/>
          <w:lang w:eastAsia="cs-CZ"/>
        </w:rPr>
        <w:tab/>
      </w:r>
      <w:r w:rsidRPr="00C744D3">
        <w:rPr>
          <w:rFonts w:ascii="Arial" w:eastAsia="Times New Roman" w:hAnsi="Arial" w:cs="Arial"/>
          <w:color w:val="000000"/>
          <w:szCs w:val="20"/>
          <w:lang w:eastAsia="cs-CZ"/>
        </w:rPr>
        <w:tab/>
      </w:r>
      <w:r w:rsidRPr="00C744D3">
        <w:rPr>
          <w:rFonts w:ascii="Arial" w:eastAsia="Times New Roman" w:hAnsi="Arial" w:cs="Arial"/>
          <w:lang w:eastAsia="cs-CZ"/>
        </w:rPr>
        <w:t xml:space="preserve">974 282 651 </w:t>
      </w:r>
    </w:p>
    <w:p w14:paraId="77921655" w14:textId="77777777" w:rsidR="00C744D3" w:rsidRPr="00C744D3" w:rsidRDefault="00C744D3" w:rsidP="00C744D3">
      <w:pPr>
        <w:numPr>
          <w:ilvl w:val="0"/>
          <w:numId w:val="6"/>
        </w:numPr>
        <w:tabs>
          <w:tab w:val="left" w:pos="4820"/>
        </w:tabs>
        <w:suppressAutoHyphens/>
        <w:spacing w:after="0" w:line="312" w:lineRule="atLeast"/>
        <w:jc w:val="both"/>
        <w:rPr>
          <w:rFonts w:ascii="Arial" w:eastAsia="Times New Roman" w:hAnsi="Arial" w:cs="Arial"/>
          <w:color w:val="000000"/>
          <w:szCs w:val="20"/>
          <w:lang w:eastAsia="cs-CZ"/>
        </w:rPr>
      </w:pPr>
    </w:p>
    <w:p w14:paraId="3A6FC3C6" w14:textId="77777777" w:rsidR="00C744D3" w:rsidRPr="00C744D3" w:rsidRDefault="00C744D3" w:rsidP="00C744D3">
      <w:pPr>
        <w:numPr>
          <w:ilvl w:val="0"/>
          <w:numId w:val="6"/>
        </w:numPr>
        <w:tabs>
          <w:tab w:val="left" w:pos="4820"/>
        </w:tabs>
        <w:suppressAutoHyphens/>
        <w:spacing w:after="0" w:line="312" w:lineRule="atLeast"/>
        <w:jc w:val="both"/>
        <w:rPr>
          <w:rFonts w:ascii="Times New Roman" w:eastAsia="Times New Roman" w:hAnsi="Times New Roman" w:cs="Arial"/>
          <w:color w:val="000000"/>
          <w:sz w:val="32"/>
          <w:szCs w:val="32"/>
          <w:lang w:eastAsia="cs-CZ"/>
        </w:rPr>
      </w:pPr>
      <w:r w:rsidRPr="00C744D3">
        <w:rPr>
          <w:rFonts w:ascii="Arial" w:eastAsia="Times New Roman" w:hAnsi="Arial" w:cs="Arial"/>
          <w:color w:val="000000"/>
          <w:szCs w:val="32"/>
          <w:lang w:eastAsia="cs-CZ"/>
        </w:rPr>
        <w:t xml:space="preserve">Zdravotní záchranná služba               </w:t>
      </w:r>
      <w:r w:rsidRPr="00C744D3">
        <w:rPr>
          <w:rFonts w:ascii="Arial" w:eastAsia="Times New Roman" w:hAnsi="Arial" w:cs="Arial"/>
          <w:b/>
          <w:bCs/>
          <w:color w:val="000000"/>
          <w:szCs w:val="32"/>
          <w:lang w:eastAsia="cs-CZ"/>
        </w:rPr>
        <w:t xml:space="preserve"> - tísňové volání</w:t>
      </w:r>
      <w:r w:rsidRPr="00C744D3">
        <w:rPr>
          <w:rFonts w:ascii="Arial" w:eastAsia="Times New Roman" w:hAnsi="Arial" w:cs="Arial"/>
          <w:b/>
          <w:bCs/>
          <w:color w:val="000000"/>
          <w:szCs w:val="32"/>
          <w:lang w:eastAsia="cs-CZ"/>
        </w:rPr>
        <w:tab/>
      </w:r>
      <w:r w:rsidRPr="00C744D3">
        <w:rPr>
          <w:rFonts w:ascii="Arial" w:eastAsia="Times New Roman" w:hAnsi="Arial" w:cs="Arial"/>
          <w:b/>
          <w:bCs/>
          <w:color w:val="000000"/>
          <w:szCs w:val="32"/>
          <w:lang w:eastAsia="cs-CZ"/>
        </w:rPr>
        <w:tab/>
        <w:t>155</w:t>
      </w:r>
      <w:r w:rsidRPr="00C744D3">
        <w:rPr>
          <w:rFonts w:ascii="Arial" w:eastAsia="Times New Roman" w:hAnsi="Arial" w:cs="Arial"/>
          <w:b/>
          <w:bCs/>
          <w:color w:val="000000"/>
          <w:szCs w:val="32"/>
          <w:lang w:eastAsia="cs-CZ"/>
        </w:rPr>
        <w:tab/>
      </w:r>
    </w:p>
    <w:p w14:paraId="6CB6575F" w14:textId="77777777" w:rsidR="00C744D3" w:rsidRPr="00C744D3" w:rsidRDefault="00C744D3" w:rsidP="00C744D3">
      <w:pPr>
        <w:keepNext/>
        <w:widowControl w:val="0"/>
        <w:numPr>
          <w:ilvl w:val="4"/>
          <w:numId w:val="0"/>
        </w:numPr>
        <w:tabs>
          <w:tab w:val="num" w:pos="0"/>
          <w:tab w:val="left" w:pos="5210"/>
        </w:tabs>
        <w:suppressAutoHyphens/>
        <w:spacing w:after="0" w:line="312" w:lineRule="atLeast"/>
        <w:ind w:left="1008" w:hanging="1008"/>
        <w:outlineLvl w:val="4"/>
        <w:rPr>
          <w:rFonts w:ascii="Arial" w:eastAsia="Times New Roman" w:hAnsi="Arial" w:cs="Arial"/>
          <w:color w:val="000000"/>
          <w:sz w:val="32"/>
          <w:szCs w:val="32"/>
          <w:lang w:eastAsia="cs-CZ"/>
        </w:rPr>
      </w:pPr>
    </w:p>
    <w:p w14:paraId="2A42CC8D" w14:textId="77777777" w:rsidR="00C744D3" w:rsidRPr="00C744D3" w:rsidRDefault="00C744D3" w:rsidP="00C744D3">
      <w:pPr>
        <w:numPr>
          <w:ilvl w:val="0"/>
          <w:numId w:val="6"/>
        </w:numPr>
        <w:suppressAutoHyphens/>
        <w:spacing w:after="0" w:line="240" w:lineRule="auto"/>
        <w:rPr>
          <w:rFonts w:ascii="Arial" w:eastAsia="Times New Roman" w:hAnsi="Arial" w:cs="Arial"/>
          <w:b/>
          <w:caps/>
          <w:sz w:val="20"/>
          <w:szCs w:val="20"/>
          <w:lang w:eastAsia="cs-CZ"/>
        </w:rPr>
      </w:pPr>
    </w:p>
    <w:p w14:paraId="33252497" w14:textId="77777777" w:rsidR="00C744D3" w:rsidRPr="00C744D3" w:rsidRDefault="00C744D3" w:rsidP="00C744D3">
      <w:pPr>
        <w:widowControl w:val="0"/>
        <w:tabs>
          <w:tab w:val="left" w:pos="360"/>
        </w:tabs>
        <w:suppressAutoHyphens/>
        <w:spacing w:before="120" w:after="0" w:line="240" w:lineRule="atLeast"/>
        <w:jc w:val="both"/>
        <w:rPr>
          <w:rFonts w:ascii="Arial" w:eastAsia="Times New Roman" w:hAnsi="Arial" w:cs="Arial"/>
          <w:b/>
          <w:color w:val="000000"/>
          <w:sz w:val="28"/>
          <w:szCs w:val="28"/>
          <w:lang w:eastAsia="cs-CZ"/>
        </w:rPr>
      </w:pPr>
    </w:p>
    <w:p w14:paraId="32F98FBF" w14:textId="77777777" w:rsidR="00C744D3" w:rsidRPr="00C744D3" w:rsidRDefault="00C744D3" w:rsidP="00C744D3">
      <w:pPr>
        <w:widowControl w:val="0"/>
        <w:tabs>
          <w:tab w:val="left" w:pos="360"/>
        </w:tabs>
        <w:suppressAutoHyphens/>
        <w:spacing w:before="120" w:after="0" w:line="240" w:lineRule="atLeast"/>
        <w:jc w:val="both"/>
        <w:rPr>
          <w:rFonts w:ascii="Arial" w:eastAsia="Times New Roman" w:hAnsi="Arial" w:cs="Arial"/>
          <w:b/>
          <w:sz w:val="24"/>
          <w:szCs w:val="24"/>
          <w:lang w:eastAsia="cs-CZ"/>
        </w:rPr>
      </w:pPr>
      <w:r w:rsidRPr="00C744D3">
        <w:rPr>
          <w:rFonts w:ascii="Arial" w:eastAsia="Times New Roman" w:hAnsi="Arial" w:cs="Arial"/>
          <w:b/>
          <w:color w:val="000000"/>
          <w:sz w:val="28"/>
          <w:szCs w:val="28"/>
          <w:lang w:eastAsia="cs-CZ"/>
        </w:rPr>
        <w:t>5.</w:t>
      </w:r>
      <w:r w:rsidRPr="00C744D3">
        <w:rPr>
          <w:rFonts w:ascii="Arial" w:eastAsia="Times New Roman" w:hAnsi="Arial" w:cs="Arial"/>
          <w:b/>
          <w:color w:val="000000"/>
          <w:sz w:val="28"/>
          <w:szCs w:val="28"/>
          <w:lang w:eastAsia="cs-CZ"/>
        </w:rPr>
        <w:tab/>
        <w:t>OSOBY ODPOVĚDNÉ ZA DODRŽOVÁNÍ POVODŇOVÉHO PLÁNU</w:t>
      </w:r>
    </w:p>
    <w:p w14:paraId="2B0C5287" w14:textId="77777777" w:rsidR="00C744D3" w:rsidRPr="00C744D3" w:rsidRDefault="00C744D3" w:rsidP="00C744D3">
      <w:pPr>
        <w:widowControl w:val="0"/>
        <w:tabs>
          <w:tab w:val="left" w:pos="3402"/>
          <w:tab w:val="left" w:pos="4320"/>
          <w:tab w:val="left" w:pos="4820"/>
          <w:tab w:val="left" w:pos="5040"/>
          <w:tab w:val="left" w:pos="5760"/>
          <w:tab w:val="left" w:pos="6480"/>
          <w:tab w:val="left" w:pos="7200"/>
          <w:tab w:val="left" w:pos="7920"/>
          <w:tab w:val="left" w:pos="8640"/>
          <w:tab w:val="left" w:pos="9360"/>
          <w:tab w:val="left" w:pos="10080"/>
          <w:tab w:val="left" w:pos="10800"/>
        </w:tabs>
        <w:suppressAutoHyphens/>
        <w:spacing w:after="0" w:line="312" w:lineRule="atLeast"/>
        <w:rPr>
          <w:rFonts w:ascii="Arial" w:eastAsia="Times New Roman" w:hAnsi="Arial" w:cs="Arial"/>
          <w:b/>
          <w:sz w:val="24"/>
          <w:szCs w:val="24"/>
          <w:lang w:eastAsia="cs-CZ"/>
        </w:rPr>
      </w:pPr>
    </w:p>
    <w:p w14:paraId="12C6CB1B" w14:textId="77777777" w:rsidR="00C744D3" w:rsidRPr="00C744D3" w:rsidRDefault="00C744D3" w:rsidP="00C744D3">
      <w:pPr>
        <w:widowControl w:val="0"/>
        <w:tabs>
          <w:tab w:val="left" w:pos="3402"/>
          <w:tab w:val="left" w:pos="4320"/>
          <w:tab w:val="left" w:pos="4820"/>
          <w:tab w:val="left" w:pos="5040"/>
          <w:tab w:val="left" w:pos="5760"/>
          <w:tab w:val="left" w:pos="6480"/>
          <w:tab w:val="left" w:pos="7200"/>
          <w:tab w:val="left" w:pos="7920"/>
          <w:tab w:val="left" w:pos="8640"/>
          <w:tab w:val="left" w:pos="9360"/>
          <w:tab w:val="left" w:pos="10080"/>
          <w:tab w:val="left" w:pos="10800"/>
        </w:tabs>
        <w:suppressAutoHyphens/>
        <w:spacing w:after="0" w:line="312" w:lineRule="atLeast"/>
        <w:rPr>
          <w:rFonts w:ascii="Arial" w:eastAsia="Times New Roman" w:hAnsi="Arial" w:cs="Arial"/>
          <w:lang w:eastAsia="cs-CZ"/>
        </w:rPr>
      </w:pPr>
      <w:r w:rsidRPr="00C744D3">
        <w:rPr>
          <w:rFonts w:ascii="Arial" w:eastAsia="Times New Roman" w:hAnsi="Arial" w:cs="Arial"/>
          <w:b/>
          <w:sz w:val="24"/>
          <w:szCs w:val="24"/>
          <w:u w:val="single"/>
          <w:lang w:eastAsia="cs-CZ"/>
        </w:rPr>
        <w:t>Zhotovitel stavby (dle výsledku výběrového řízení)</w:t>
      </w:r>
    </w:p>
    <w:p w14:paraId="6F6A77EA" w14:textId="77777777" w:rsidR="00C744D3" w:rsidRPr="00C744D3" w:rsidRDefault="00C744D3" w:rsidP="00C744D3">
      <w:pPr>
        <w:widowControl w:val="0"/>
        <w:tabs>
          <w:tab w:val="left" w:pos="3402"/>
          <w:tab w:val="left" w:pos="4320"/>
          <w:tab w:val="left" w:pos="4820"/>
          <w:tab w:val="left" w:pos="5040"/>
          <w:tab w:val="left" w:pos="5760"/>
          <w:tab w:val="left" w:pos="6480"/>
          <w:tab w:val="left" w:pos="7200"/>
          <w:tab w:val="left" w:pos="7920"/>
          <w:tab w:val="left" w:pos="8640"/>
          <w:tab w:val="left" w:pos="9360"/>
          <w:tab w:val="left" w:pos="10080"/>
          <w:tab w:val="left" w:pos="10800"/>
        </w:tabs>
        <w:suppressAutoHyphens/>
        <w:spacing w:after="0" w:line="312" w:lineRule="atLeast"/>
        <w:rPr>
          <w:rFonts w:ascii="Arial" w:eastAsia="Times New Roman" w:hAnsi="Arial" w:cs="Arial"/>
          <w:lang w:eastAsia="cs-CZ"/>
        </w:rPr>
      </w:pPr>
    </w:p>
    <w:p w14:paraId="6287332F" w14:textId="77777777" w:rsidR="00C744D3" w:rsidRPr="00C744D3" w:rsidRDefault="00C744D3" w:rsidP="00C744D3">
      <w:pPr>
        <w:widowControl w:val="0"/>
        <w:tabs>
          <w:tab w:val="left" w:pos="3686"/>
        </w:tabs>
        <w:suppressAutoHyphens/>
        <w:spacing w:after="0" w:line="240" w:lineRule="auto"/>
        <w:ind w:left="3686" w:hanging="3686"/>
        <w:rPr>
          <w:rFonts w:ascii="Arial" w:eastAsia="Times New Roman" w:hAnsi="Arial" w:cs="Arial"/>
          <w:b/>
          <w:szCs w:val="20"/>
          <w:lang w:eastAsia="cs-CZ"/>
        </w:rPr>
      </w:pPr>
      <w:r w:rsidRPr="00C744D3">
        <w:rPr>
          <w:rFonts w:ascii="Arial" w:eastAsia="Times New Roman" w:hAnsi="Arial" w:cs="Arial"/>
          <w:b/>
          <w:szCs w:val="20"/>
          <w:lang w:eastAsia="cs-CZ"/>
        </w:rPr>
        <w:t>Název firmy</w:t>
      </w:r>
      <w:r w:rsidRPr="00C744D3">
        <w:rPr>
          <w:rFonts w:ascii="Arial" w:eastAsia="Times New Roman" w:hAnsi="Arial" w:cs="Arial"/>
          <w:b/>
          <w:szCs w:val="20"/>
          <w:lang w:eastAsia="cs-CZ"/>
        </w:rPr>
        <w:tab/>
      </w:r>
    </w:p>
    <w:p w14:paraId="77C3708E" w14:textId="77777777" w:rsidR="00C744D3" w:rsidRPr="00C744D3" w:rsidRDefault="00C744D3" w:rsidP="00C744D3">
      <w:pPr>
        <w:widowControl w:val="0"/>
        <w:tabs>
          <w:tab w:val="left" w:pos="3686"/>
        </w:tabs>
        <w:suppressAutoHyphens/>
        <w:spacing w:after="0" w:line="240" w:lineRule="auto"/>
        <w:ind w:left="3686" w:hanging="3686"/>
        <w:rPr>
          <w:rFonts w:ascii="Arial" w:eastAsia="Times New Roman" w:hAnsi="Arial" w:cs="Arial"/>
          <w:b/>
          <w:szCs w:val="20"/>
          <w:lang w:eastAsia="cs-CZ"/>
        </w:rPr>
      </w:pPr>
      <w:r w:rsidRPr="00C744D3">
        <w:rPr>
          <w:rFonts w:ascii="Arial" w:eastAsia="Times New Roman" w:hAnsi="Arial" w:cs="Arial"/>
          <w:b/>
          <w:szCs w:val="20"/>
          <w:lang w:eastAsia="cs-CZ"/>
        </w:rPr>
        <w:tab/>
      </w:r>
    </w:p>
    <w:p w14:paraId="1FC1F9AA" w14:textId="77777777" w:rsidR="00C744D3" w:rsidRPr="00C744D3" w:rsidRDefault="00C744D3" w:rsidP="00C744D3">
      <w:pPr>
        <w:widowControl w:val="0"/>
        <w:tabs>
          <w:tab w:val="left" w:pos="3402"/>
        </w:tabs>
        <w:suppressAutoHyphens/>
        <w:spacing w:after="0" w:line="312" w:lineRule="atLeast"/>
        <w:jc w:val="both"/>
        <w:rPr>
          <w:rFonts w:ascii="Arial" w:eastAsia="Times New Roman" w:hAnsi="Arial" w:cs="Arial"/>
          <w:b/>
          <w:bCs/>
          <w:szCs w:val="20"/>
          <w:lang w:eastAsia="cs-CZ"/>
        </w:rPr>
      </w:pPr>
      <w:r w:rsidRPr="00C744D3">
        <w:rPr>
          <w:rFonts w:ascii="Arial" w:eastAsia="Times New Roman" w:hAnsi="Arial" w:cs="Arial"/>
          <w:b/>
          <w:szCs w:val="20"/>
          <w:lang w:eastAsia="cs-CZ"/>
        </w:rPr>
        <w:tab/>
      </w:r>
      <w:r w:rsidRPr="00C744D3">
        <w:rPr>
          <w:rFonts w:ascii="Arial" w:eastAsia="Times New Roman" w:hAnsi="Arial" w:cs="Arial"/>
          <w:b/>
          <w:szCs w:val="20"/>
          <w:lang w:eastAsia="cs-CZ"/>
        </w:rPr>
        <w:tab/>
      </w:r>
      <w:r w:rsidRPr="00C744D3">
        <w:rPr>
          <w:rFonts w:ascii="Arial" w:eastAsia="Times New Roman" w:hAnsi="Arial" w:cs="Arial"/>
          <w:b/>
          <w:szCs w:val="20"/>
          <w:lang w:eastAsia="cs-CZ"/>
        </w:rPr>
        <w:tab/>
      </w:r>
    </w:p>
    <w:p w14:paraId="6F93AED2" w14:textId="77777777" w:rsidR="00C744D3" w:rsidRPr="00C744D3" w:rsidRDefault="00C744D3" w:rsidP="00C744D3">
      <w:pPr>
        <w:widowControl w:val="0"/>
        <w:tabs>
          <w:tab w:val="left" w:pos="3402"/>
        </w:tabs>
        <w:suppressAutoHyphens/>
        <w:spacing w:after="0" w:line="312" w:lineRule="atLeast"/>
        <w:jc w:val="both"/>
        <w:rPr>
          <w:rFonts w:ascii="Times New Roman" w:eastAsia="Times New Roman" w:hAnsi="Times New Roman" w:cs="Times New Roman"/>
          <w:sz w:val="20"/>
          <w:szCs w:val="20"/>
          <w:lang w:eastAsia="cs-CZ"/>
        </w:rPr>
      </w:pPr>
      <w:r w:rsidRPr="00C744D3">
        <w:rPr>
          <w:rFonts w:ascii="Arial" w:eastAsia="Times New Roman" w:hAnsi="Arial" w:cs="Arial"/>
          <w:b/>
          <w:bCs/>
          <w:szCs w:val="20"/>
          <w:lang w:eastAsia="cs-CZ"/>
        </w:rPr>
        <w:t>Telefon:</w:t>
      </w:r>
      <w:r w:rsidRPr="00C744D3">
        <w:rPr>
          <w:rFonts w:ascii="Arial" w:eastAsia="Times New Roman" w:hAnsi="Arial" w:cs="Arial"/>
          <w:szCs w:val="20"/>
          <w:lang w:eastAsia="cs-CZ"/>
        </w:rPr>
        <w:tab/>
      </w:r>
      <w:r w:rsidRPr="00C744D3">
        <w:rPr>
          <w:rFonts w:ascii="Arial" w:eastAsia="Times New Roman" w:hAnsi="Arial" w:cs="Arial"/>
          <w:szCs w:val="20"/>
          <w:lang w:eastAsia="cs-CZ"/>
        </w:rPr>
        <w:tab/>
      </w:r>
      <w:r w:rsidRPr="00C744D3">
        <w:rPr>
          <w:rFonts w:ascii="Arial" w:eastAsia="Times New Roman" w:hAnsi="Arial" w:cs="Arial"/>
          <w:b/>
          <w:bCs/>
          <w:szCs w:val="20"/>
          <w:lang w:eastAsia="cs-CZ"/>
        </w:rPr>
        <w:t xml:space="preserve"> </w:t>
      </w:r>
    </w:p>
    <w:p w14:paraId="0FA693BF" w14:textId="77777777" w:rsidR="00C744D3" w:rsidRPr="00C744D3" w:rsidRDefault="00C744D3" w:rsidP="00C744D3">
      <w:pPr>
        <w:widowControl w:val="0"/>
        <w:tabs>
          <w:tab w:val="left" w:pos="3402"/>
        </w:tabs>
        <w:suppressAutoHyphens/>
        <w:spacing w:after="0" w:line="312" w:lineRule="atLeast"/>
        <w:jc w:val="both"/>
        <w:rPr>
          <w:rFonts w:ascii="Times New Roman" w:eastAsia="Times New Roman" w:hAnsi="Times New Roman" w:cs="Times New Roman"/>
          <w:sz w:val="20"/>
          <w:szCs w:val="20"/>
          <w:lang w:eastAsia="cs-CZ"/>
        </w:rPr>
      </w:pPr>
    </w:p>
    <w:p w14:paraId="047EB7C5" w14:textId="77777777" w:rsidR="00C744D3" w:rsidRPr="00C744D3" w:rsidRDefault="00C744D3" w:rsidP="00C744D3">
      <w:pPr>
        <w:keepNext/>
        <w:widowControl w:val="0"/>
        <w:numPr>
          <w:ilvl w:val="4"/>
          <w:numId w:val="0"/>
        </w:numPr>
        <w:tabs>
          <w:tab w:val="num" w:pos="0"/>
          <w:tab w:val="left" w:pos="3402"/>
        </w:tabs>
        <w:suppressAutoHyphens/>
        <w:spacing w:after="0" w:line="312" w:lineRule="atLeast"/>
        <w:ind w:left="1008" w:hanging="1008"/>
        <w:jc w:val="both"/>
        <w:outlineLvl w:val="4"/>
        <w:rPr>
          <w:rFonts w:ascii="Arial" w:eastAsia="Times New Roman" w:hAnsi="Arial" w:cs="Arial"/>
          <w:b/>
          <w:lang w:eastAsia="cs-CZ"/>
        </w:rPr>
      </w:pPr>
    </w:p>
    <w:p w14:paraId="0C5CA895" w14:textId="77777777" w:rsidR="00C744D3" w:rsidRPr="00C744D3" w:rsidRDefault="00C744D3" w:rsidP="00C744D3">
      <w:pPr>
        <w:keepNext/>
        <w:widowControl w:val="0"/>
        <w:numPr>
          <w:ilvl w:val="4"/>
          <w:numId w:val="0"/>
        </w:numPr>
        <w:tabs>
          <w:tab w:val="num" w:pos="0"/>
          <w:tab w:val="left" w:pos="3402"/>
        </w:tabs>
        <w:suppressAutoHyphens/>
        <w:spacing w:after="0" w:line="312" w:lineRule="atLeast"/>
        <w:ind w:left="1008" w:hanging="1008"/>
        <w:jc w:val="both"/>
        <w:outlineLvl w:val="4"/>
        <w:rPr>
          <w:rFonts w:ascii="Arial" w:eastAsia="Times New Roman" w:hAnsi="Arial" w:cs="Arial"/>
          <w:b/>
          <w:szCs w:val="20"/>
          <w:lang w:eastAsia="cs-CZ"/>
        </w:rPr>
      </w:pPr>
      <w:r w:rsidRPr="00C744D3">
        <w:rPr>
          <w:rFonts w:ascii="Arial" w:eastAsia="Times New Roman" w:hAnsi="Arial" w:cs="Arial"/>
          <w:b/>
          <w:sz w:val="24"/>
          <w:szCs w:val="24"/>
          <w:u w:val="single"/>
          <w:lang w:eastAsia="cs-CZ"/>
        </w:rPr>
        <w:t>Osoba odpovědná za dodržování povodňového plánu</w:t>
      </w:r>
    </w:p>
    <w:p w14:paraId="59BC0F74" w14:textId="77777777" w:rsidR="00C744D3" w:rsidRPr="00C744D3" w:rsidRDefault="00C744D3" w:rsidP="00C744D3">
      <w:pPr>
        <w:suppressAutoHyphens/>
        <w:spacing w:after="0" w:line="240" w:lineRule="auto"/>
        <w:rPr>
          <w:rFonts w:ascii="Arial" w:eastAsia="Times New Roman" w:hAnsi="Arial" w:cs="Arial"/>
          <w:b/>
          <w:szCs w:val="20"/>
          <w:lang w:eastAsia="cs-CZ"/>
        </w:rPr>
      </w:pPr>
    </w:p>
    <w:p w14:paraId="1EA9BF3E" w14:textId="77777777" w:rsidR="00C744D3" w:rsidRPr="00C744D3" w:rsidRDefault="00C744D3" w:rsidP="00C744D3">
      <w:pPr>
        <w:widowControl w:val="0"/>
        <w:suppressAutoHyphens/>
        <w:spacing w:before="60" w:after="60" w:line="240" w:lineRule="auto"/>
        <w:jc w:val="both"/>
        <w:rPr>
          <w:rFonts w:ascii="Arial" w:eastAsia="Times New Roman" w:hAnsi="Arial" w:cs="Arial"/>
          <w:sz w:val="20"/>
          <w:szCs w:val="20"/>
          <w:lang w:eastAsia="cs-CZ"/>
        </w:rPr>
      </w:pPr>
      <w:r w:rsidRPr="00C744D3">
        <w:rPr>
          <w:rFonts w:ascii="Arial" w:eastAsia="Times New Roman" w:hAnsi="Arial" w:cs="Arial"/>
          <w:b/>
          <w:bCs/>
          <w:lang w:eastAsia="cs-CZ"/>
        </w:rPr>
        <w:t xml:space="preserve">Stavbyvedoucí :  </w:t>
      </w:r>
      <w:r w:rsidRPr="00C744D3">
        <w:rPr>
          <w:rFonts w:ascii="Arial" w:eastAsia="Times New Roman" w:hAnsi="Arial" w:cs="Arial"/>
          <w:b/>
          <w:bCs/>
          <w:lang w:eastAsia="cs-CZ"/>
        </w:rPr>
        <w:tab/>
      </w:r>
      <w:r w:rsidRPr="00C744D3">
        <w:rPr>
          <w:rFonts w:ascii="Arial" w:eastAsia="Times New Roman" w:hAnsi="Arial" w:cs="Arial"/>
          <w:b/>
          <w:bCs/>
          <w:lang w:eastAsia="cs-CZ"/>
        </w:rPr>
        <w:tab/>
      </w:r>
      <w:r w:rsidRPr="00C744D3">
        <w:rPr>
          <w:rFonts w:ascii="Arial" w:eastAsia="Times New Roman" w:hAnsi="Arial" w:cs="Arial"/>
          <w:b/>
          <w:bCs/>
          <w:lang w:eastAsia="cs-CZ"/>
        </w:rPr>
        <w:tab/>
      </w:r>
    </w:p>
    <w:p w14:paraId="711A68CA" w14:textId="77777777" w:rsidR="00C744D3" w:rsidRPr="00C744D3" w:rsidRDefault="00C744D3" w:rsidP="00C744D3">
      <w:pPr>
        <w:widowControl w:val="0"/>
        <w:suppressAutoHyphens/>
        <w:spacing w:before="60" w:after="60" w:line="240" w:lineRule="auto"/>
        <w:jc w:val="both"/>
        <w:rPr>
          <w:rFonts w:ascii="Arial" w:eastAsia="Times New Roman" w:hAnsi="Arial" w:cs="Arial"/>
          <w:sz w:val="20"/>
          <w:szCs w:val="20"/>
          <w:lang w:eastAsia="cs-CZ"/>
        </w:rPr>
      </w:pPr>
    </w:p>
    <w:p w14:paraId="1D330139" w14:textId="77777777" w:rsidR="00C744D3" w:rsidRPr="00C744D3" w:rsidRDefault="00C744D3" w:rsidP="00C744D3">
      <w:pPr>
        <w:widowControl w:val="0"/>
        <w:tabs>
          <w:tab w:val="left" w:pos="3402"/>
        </w:tabs>
        <w:suppressAutoHyphens/>
        <w:spacing w:after="0" w:line="312" w:lineRule="atLeast"/>
        <w:jc w:val="both"/>
        <w:rPr>
          <w:rFonts w:ascii="Arial" w:eastAsia="Times New Roman" w:hAnsi="Arial" w:cs="Arial"/>
          <w:lang w:eastAsia="cs-CZ"/>
        </w:rPr>
      </w:pPr>
      <w:r w:rsidRPr="00C744D3">
        <w:rPr>
          <w:rFonts w:ascii="Arial" w:eastAsia="Times New Roman" w:hAnsi="Arial" w:cs="Arial"/>
          <w:b/>
          <w:lang w:eastAsia="cs-CZ"/>
        </w:rPr>
        <w:t>Vedoucí povodňové čety :</w:t>
      </w:r>
      <w:r w:rsidRPr="00C744D3">
        <w:rPr>
          <w:rFonts w:ascii="Arial" w:eastAsia="Times New Roman" w:hAnsi="Arial" w:cs="Arial"/>
          <w:b/>
          <w:lang w:eastAsia="cs-CZ"/>
        </w:rPr>
        <w:tab/>
      </w:r>
      <w:r w:rsidRPr="00C744D3">
        <w:rPr>
          <w:rFonts w:ascii="Arial" w:eastAsia="Times New Roman" w:hAnsi="Arial" w:cs="Arial"/>
          <w:b/>
          <w:lang w:eastAsia="cs-CZ"/>
        </w:rPr>
        <w:tab/>
      </w:r>
      <w:r w:rsidRPr="00C744D3">
        <w:rPr>
          <w:rFonts w:ascii="Arial" w:eastAsia="Times New Roman" w:hAnsi="Arial" w:cs="Arial"/>
          <w:b/>
          <w:lang w:eastAsia="cs-CZ"/>
        </w:rPr>
        <w:tab/>
      </w:r>
      <w:r w:rsidRPr="00C744D3">
        <w:rPr>
          <w:rFonts w:ascii="Arial" w:eastAsia="Times New Roman" w:hAnsi="Arial" w:cs="Arial"/>
          <w:b/>
          <w:lang w:eastAsia="cs-CZ"/>
        </w:rPr>
        <w:tab/>
      </w:r>
    </w:p>
    <w:p w14:paraId="48C2BAA7" w14:textId="77777777" w:rsidR="00C744D3" w:rsidRPr="00C744D3" w:rsidRDefault="00C744D3" w:rsidP="00C744D3">
      <w:pPr>
        <w:widowControl w:val="0"/>
        <w:tabs>
          <w:tab w:val="left" w:pos="3402"/>
        </w:tabs>
        <w:suppressAutoHyphens/>
        <w:spacing w:after="0" w:line="312" w:lineRule="atLeast"/>
        <w:jc w:val="both"/>
        <w:rPr>
          <w:rFonts w:ascii="Arial" w:eastAsia="Times New Roman" w:hAnsi="Arial" w:cs="Arial"/>
          <w:lang w:eastAsia="cs-CZ"/>
        </w:rPr>
      </w:pPr>
    </w:p>
    <w:p w14:paraId="717F756D" w14:textId="77777777" w:rsidR="00C744D3" w:rsidRPr="00C744D3" w:rsidRDefault="00C744D3" w:rsidP="00C744D3">
      <w:pPr>
        <w:widowControl w:val="0"/>
        <w:tabs>
          <w:tab w:val="left" w:pos="3402"/>
        </w:tabs>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 xml:space="preserve">telefon práce </w:t>
      </w:r>
      <w:r w:rsidRPr="00C744D3">
        <w:rPr>
          <w:rFonts w:ascii="Arial" w:eastAsia="Times New Roman" w:hAnsi="Arial" w:cs="Arial"/>
          <w:lang w:eastAsia="cs-CZ"/>
        </w:rPr>
        <w:tab/>
      </w:r>
      <w:r w:rsidRPr="00C744D3">
        <w:rPr>
          <w:rFonts w:ascii="Arial" w:eastAsia="Times New Roman" w:hAnsi="Arial" w:cs="Arial"/>
          <w:lang w:eastAsia="cs-CZ"/>
        </w:rPr>
        <w:tab/>
      </w:r>
    </w:p>
    <w:p w14:paraId="41C8D1DB" w14:textId="77777777" w:rsidR="00C744D3" w:rsidRPr="00C744D3" w:rsidRDefault="00C744D3" w:rsidP="00C744D3">
      <w:pPr>
        <w:widowControl w:val="0"/>
        <w:tabs>
          <w:tab w:val="left" w:pos="3402"/>
        </w:tabs>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telefon byt</w:t>
      </w:r>
      <w:r w:rsidRPr="00C744D3">
        <w:rPr>
          <w:rFonts w:ascii="Arial" w:eastAsia="Times New Roman" w:hAnsi="Arial" w:cs="Arial"/>
          <w:lang w:eastAsia="cs-CZ"/>
        </w:rPr>
        <w:tab/>
      </w:r>
    </w:p>
    <w:p w14:paraId="502790C1" w14:textId="77777777" w:rsidR="00C744D3" w:rsidRPr="00C744D3" w:rsidRDefault="00C744D3" w:rsidP="00C744D3">
      <w:pPr>
        <w:widowControl w:val="0"/>
        <w:tabs>
          <w:tab w:val="left" w:pos="3402"/>
        </w:tabs>
        <w:suppressAutoHyphens/>
        <w:spacing w:after="0" w:line="312" w:lineRule="atLeast"/>
        <w:jc w:val="both"/>
        <w:rPr>
          <w:rFonts w:ascii="Arial" w:eastAsia="Times New Roman" w:hAnsi="Arial" w:cs="Arial"/>
          <w:lang w:eastAsia="cs-CZ"/>
        </w:rPr>
      </w:pPr>
    </w:p>
    <w:p w14:paraId="427A521D" w14:textId="77777777" w:rsidR="00C744D3" w:rsidRPr="00C744D3" w:rsidRDefault="00C744D3" w:rsidP="00C744D3">
      <w:pPr>
        <w:widowControl w:val="0"/>
        <w:tabs>
          <w:tab w:val="left" w:pos="3402"/>
        </w:tabs>
        <w:suppressAutoHyphens/>
        <w:spacing w:after="0" w:line="312" w:lineRule="atLeast"/>
        <w:jc w:val="both"/>
        <w:rPr>
          <w:rFonts w:ascii="Arial" w:eastAsia="Times New Roman" w:hAnsi="Arial" w:cs="Arial"/>
          <w:b/>
          <w:lang w:eastAsia="cs-CZ"/>
        </w:rPr>
      </w:pPr>
      <w:r w:rsidRPr="00C744D3">
        <w:rPr>
          <w:rFonts w:ascii="Arial" w:eastAsia="Times New Roman" w:hAnsi="Arial" w:cs="Arial"/>
          <w:b/>
          <w:lang w:eastAsia="cs-CZ"/>
        </w:rPr>
        <w:t>Zástupce vedoucího povodňové čety :</w:t>
      </w:r>
      <w:r w:rsidRPr="00C744D3">
        <w:rPr>
          <w:rFonts w:ascii="Arial" w:eastAsia="Times New Roman" w:hAnsi="Arial" w:cs="Arial"/>
          <w:b/>
          <w:lang w:eastAsia="cs-CZ"/>
        </w:rPr>
        <w:tab/>
      </w:r>
    </w:p>
    <w:p w14:paraId="69ACF0E8" w14:textId="77777777" w:rsidR="00C744D3" w:rsidRPr="00C744D3" w:rsidRDefault="00C744D3" w:rsidP="00C744D3">
      <w:pPr>
        <w:widowControl w:val="0"/>
        <w:tabs>
          <w:tab w:val="left" w:pos="3402"/>
        </w:tabs>
        <w:suppressAutoHyphens/>
        <w:spacing w:after="0" w:line="312" w:lineRule="atLeast"/>
        <w:jc w:val="both"/>
        <w:rPr>
          <w:rFonts w:ascii="Arial" w:eastAsia="Times New Roman" w:hAnsi="Arial" w:cs="Arial"/>
          <w:b/>
          <w:lang w:eastAsia="cs-CZ"/>
        </w:rPr>
      </w:pPr>
    </w:p>
    <w:p w14:paraId="2AA2F456" w14:textId="77777777" w:rsidR="00C744D3" w:rsidRPr="00C744D3" w:rsidRDefault="00C744D3" w:rsidP="00C744D3">
      <w:pPr>
        <w:widowControl w:val="0"/>
        <w:tabs>
          <w:tab w:val="left" w:pos="3402"/>
        </w:tabs>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 xml:space="preserve">telefon práce </w:t>
      </w:r>
      <w:r w:rsidRPr="00C744D3">
        <w:rPr>
          <w:rFonts w:ascii="Arial" w:eastAsia="Times New Roman" w:hAnsi="Arial" w:cs="Arial"/>
          <w:lang w:eastAsia="cs-CZ"/>
        </w:rPr>
        <w:tab/>
      </w:r>
      <w:r w:rsidRPr="00C744D3">
        <w:rPr>
          <w:rFonts w:ascii="Arial" w:eastAsia="Times New Roman" w:hAnsi="Arial" w:cs="Arial"/>
          <w:lang w:eastAsia="cs-CZ"/>
        </w:rPr>
        <w:tab/>
      </w:r>
      <w:r w:rsidRPr="00C744D3">
        <w:rPr>
          <w:rFonts w:ascii="Arial" w:eastAsia="Times New Roman" w:hAnsi="Arial" w:cs="Arial"/>
          <w:lang w:eastAsia="cs-CZ"/>
        </w:rPr>
        <w:tab/>
      </w:r>
    </w:p>
    <w:p w14:paraId="48844AFA" w14:textId="77777777" w:rsidR="00C744D3" w:rsidRPr="00C744D3" w:rsidRDefault="00C744D3" w:rsidP="00C744D3">
      <w:pPr>
        <w:widowControl w:val="0"/>
        <w:tabs>
          <w:tab w:val="left" w:pos="3402"/>
        </w:tabs>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telefon byt</w:t>
      </w:r>
      <w:r w:rsidRPr="00C744D3">
        <w:rPr>
          <w:rFonts w:ascii="Arial" w:eastAsia="Times New Roman" w:hAnsi="Arial" w:cs="Arial"/>
          <w:lang w:eastAsia="cs-CZ"/>
        </w:rPr>
        <w:tab/>
      </w:r>
    </w:p>
    <w:p w14:paraId="163D3A74" w14:textId="77777777" w:rsidR="00C744D3" w:rsidRPr="00C744D3" w:rsidRDefault="00C744D3" w:rsidP="00C744D3">
      <w:pPr>
        <w:widowControl w:val="0"/>
        <w:tabs>
          <w:tab w:val="left" w:pos="3402"/>
        </w:tabs>
        <w:suppressAutoHyphens/>
        <w:spacing w:after="0" w:line="312" w:lineRule="atLeast"/>
        <w:jc w:val="both"/>
        <w:rPr>
          <w:rFonts w:ascii="Arial" w:eastAsia="Times New Roman" w:hAnsi="Arial" w:cs="Arial"/>
          <w:lang w:eastAsia="cs-CZ"/>
        </w:rPr>
      </w:pPr>
    </w:p>
    <w:p w14:paraId="45F8419E" w14:textId="77777777" w:rsidR="00C744D3" w:rsidRPr="00C744D3" w:rsidRDefault="00C744D3" w:rsidP="00C744D3">
      <w:pPr>
        <w:widowControl w:val="0"/>
        <w:tabs>
          <w:tab w:val="left" w:pos="3402"/>
        </w:tabs>
        <w:suppressAutoHyphens/>
        <w:spacing w:after="0" w:line="312" w:lineRule="atLeast"/>
        <w:jc w:val="both"/>
        <w:rPr>
          <w:rFonts w:ascii="Arial" w:eastAsia="Times New Roman" w:hAnsi="Arial" w:cs="Arial"/>
          <w:lang w:eastAsia="cs-CZ"/>
        </w:rPr>
      </w:pPr>
      <w:r w:rsidRPr="00C744D3">
        <w:rPr>
          <w:rFonts w:ascii="Arial" w:eastAsia="Times New Roman" w:hAnsi="Arial" w:cs="Arial"/>
          <w:b/>
          <w:lang w:eastAsia="cs-CZ"/>
        </w:rPr>
        <w:t>Členové povodňové čety :</w:t>
      </w:r>
      <w:r w:rsidRPr="00C744D3">
        <w:rPr>
          <w:rFonts w:ascii="Arial" w:eastAsia="Times New Roman" w:hAnsi="Arial" w:cs="Arial"/>
          <w:b/>
          <w:lang w:eastAsia="cs-CZ"/>
        </w:rPr>
        <w:tab/>
      </w:r>
      <w:r w:rsidRPr="00C744D3">
        <w:rPr>
          <w:rFonts w:ascii="Arial" w:eastAsia="Times New Roman" w:hAnsi="Arial" w:cs="Arial"/>
          <w:b/>
          <w:lang w:eastAsia="cs-CZ"/>
        </w:rPr>
        <w:tab/>
      </w:r>
      <w:r w:rsidRPr="00C744D3">
        <w:rPr>
          <w:rFonts w:ascii="Arial" w:eastAsia="Times New Roman" w:hAnsi="Arial" w:cs="Arial"/>
          <w:b/>
          <w:lang w:eastAsia="cs-CZ"/>
        </w:rPr>
        <w:tab/>
      </w:r>
    </w:p>
    <w:p w14:paraId="5FFA1D31" w14:textId="77777777" w:rsidR="00C744D3" w:rsidRPr="00C744D3" w:rsidRDefault="00C744D3" w:rsidP="00C744D3">
      <w:pPr>
        <w:widowControl w:val="0"/>
        <w:tabs>
          <w:tab w:val="left" w:pos="3402"/>
        </w:tabs>
        <w:suppressAutoHyphens/>
        <w:spacing w:after="0" w:line="312" w:lineRule="atLeast"/>
        <w:jc w:val="both"/>
        <w:rPr>
          <w:rFonts w:ascii="Arial" w:eastAsia="Times New Roman" w:hAnsi="Arial" w:cs="Arial"/>
          <w:lang w:eastAsia="cs-CZ"/>
        </w:rPr>
      </w:pPr>
    </w:p>
    <w:p w14:paraId="193ED5FE" w14:textId="77777777" w:rsidR="00C744D3" w:rsidRPr="00C744D3" w:rsidRDefault="00C744D3" w:rsidP="00C744D3">
      <w:pPr>
        <w:widowControl w:val="0"/>
        <w:tabs>
          <w:tab w:val="left" w:pos="3402"/>
        </w:tabs>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telefon práce</w:t>
      </w:r>
      <w:r w:rsidRPr="00C744D3">
        <w:rPr>
          <w:rFonts w:ascii="Arial" w:eastAsia="Times New Roman" w:hAnsi="Arial" w:cs="Arial"/>
          <w:lang w:eastAsia="cs-CZ"/>
        </w:rPr>
        <w:tab/>
      </w:r>
    </w:p>
    <w:p w14:paraId="1AA4280C" w14:textId="77777777" w:rsidR="00C744D3" w:rsidRPr="00C744D3" w:rsidRDefault="00C744D3" w:rsidP="00C744D3">
      <w:pPr>
        <w:widowControl w:val="0"/>
        <w:tabs>
          <w:tab w:val="left" w:pos="3402"/>
        </w:tabs>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 xml:space="preserve">telefon byt </w:t>
      </w:r>
      <w:r w:rsidRPr="00C744D3">
        <w:rPr>
          <w:rFonts w:ascii="Arial" w:eastAsia="Times New Roman" w:hAnsi="Arial" w:cs="Arial"/>
          <w:lang w:eastAsia="cs-CZ"/>
        </w:rPr>
        <w:tab/>
      </w:r>
    </w:p>
    <w:p w14:paraId="26A125BC" w14:textId="77777777" w:rsidR="00C744D3" w:rsidRPr="00C744D3" w:rsidRDefault="00C744D3" w:rsidP="00C744D3">
      <w:pPr>
        <w:widowControl w:val="0"/>
        <w:tabs>
          <w:tab w:val="left" w:pos="3402"/>
        </w:tabs>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ab/>
      </w:r>
    </w:p>
    <w:p w14:paraId="0F315AD1" w14:textId="77777777" w:rsidR="00C744D3" w:rsidRPr="00C744D3" w:rsidRDefault="00C744D3" w:rsidP="00C744D3">
      <w:pPr>
        <w:widowControl w:val="0"/>
        <w:tabs>
          <w:tab w:val="left" w:pos="3402"/>
        </w:tabs>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lastRenderedPageBreak/>
        <w:t xml:space="preserve">telefon práce </w:t>
      </w:r>
      <w:r w:rsidRPr="00C744D3">
        <w:rPr>
          <w:rFonts w:ascii="Arial" w:eastAsia="Times New Roman" w:hAnsi="Arial" w:cs="Arial"/>
          <w:lang w:eastAsia="cs-CZ"/>
        </w:rPr>
        <w:tab/>
      </w:r>
    </w:p>
    <w:p w14:paraId="7375BC45" w14:textId="77777777" w:rsidR="00C744D3" w:rsidRPr="00C744D3" w:rsidRDefault="00C744D3" w:rsidP="00C744D3">
      <w:pPr>
        <w:widowControl w:val="0"/>
        <w:tabs>
          <w:tab w:val="left" w:pos="3402"/>
        </w:tabs>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 xml:space="preserve">telefon byt </w:t>
      </w:r>
      <w:r w:rsidRPr="00C744D3">
        <w:rPr>
          <w:rFonts w:ascii="Arial" w:eastAsia="Times New Roman" w:hAnsi="Arial" w:cs="Arial"/>
          <w:lang w:eastAsia="cs-CZ"/>
        </w:rPr>
        <w:tab/>
      </w:r>
    </w:p>
    <w:p w14:paraId="06C493B0" w14:textId="77777777" w:rsidR="00C744D3" w:rsidRPr="00C744D3" w:rsidRDefault="00C744D3" w:rsidP="00C744D3">
      <w:pPr>
        <w:widowControl w:val="0"/>
        <w:tabs>
          <w:tab w:val="left" w:pos="3402"/>
        </w:tabs>
        <w:suppressAutoHyphens/>
        <w:spacing w:after="0" w:line="312" w:lineRule="atLeast"/>
        <w:jc w:val="both"/>
        <w:rPr>
          <w:rFonts w:ascii="Arial" w:eastAsia="Times New Roman" w:hAnsi="Arial" w:cs="Arial"/>
          <w:lang w:eastAsia="cs-CZ"/>
        </w:rPr>
      </w:pPr>
    </w:p>
    <w:p w14:paraId="3E627AB7" w14:textId="77777777" w:rsidR="00C744D3" w:rsidRPr="00C744D3" w:rsidRDefault="00C744D3" w:rsidP="00C744D3">
      <w:pPr>
        <w:widowControl w:val="0"/>
        <w:tabs>
          <w:tab w:val="left" w:pos="3402"/>
        </w:tabs>
        <w:suppressAutoHyphens/>
        <w:spacing w:after="0" w:line="312" w:lineRule="atLeast"/>
        <w:jc w:val="both"/>
        <w:rPr>
          <w:rFonts w:ascii="Arial" w:eastAsia="Times New Roman" w:hAnsi="Arial" w:cs="Arial"/>
          <w:lang w:eastAsia="cs-CZ"/>
        </w:rPr>
      </w:pPr>
      <w:r w:rsidRPr="00C744D3">
        <w:rPr>
          <w:rFonts w:ascii="Arial" w:eastAsia="Times New Roman" w:hAnsi="Arial" w:cs="Arial"/>
          <w:lang w:eastAsia="cs-CZ"/>
        </w:rPr>
        <w:t xml:space="preserve">telefon práce </w:t>
      </w:r>
      <w:r w:rsidRPr="00C744D3">
        <w:rPr>
          <w:rFonts w:ascii="Arial" w:eastAsia="Times New Roman" w:hAnsi="Arial" w:cs="Arial"/>
          <w:lang w:eastAsia="cs-CZ"/>
        </w:rPr>
        <w:tab/>
      </w:r>
    </w:p>
    <w:p w14:paraId="630A85A9" w14:textId="77777777" w:rsidR="00C744D3" w:rsidRPr="00C744D3" w:rsidRDefault="00C744D3" w:rsidP="00C744D3">
      <w:pPr>
        <w:widowControl w:val="0"/>
        <w:tabs>
          <w:tab w:val="left" w:pos="3402"/>
        </w:tabs>
        <w:suppressAutoHyphens/>
        <w:spacing w:after="0" w:line="312" w:lineRule="atLeast"/>
        <w:jc w:val="both"/>
        <w:rPr>
          <w:rFonts w:ascii="Arial" w:eastAsia="Times New Roman" w:hAnsi="Arial" w:cs="Arial"/>
          <w:szCs w:val="20"/>
          <w:lang w:eastAsia="cs-CZ"/>
        </w:rPr>
      </w:pPr>
      <w:r w:rsidRPr="00C744D3">
        <w:rPr>
          <w:rFonts w:ascii="Arial" w:eastAsia="Times New Roman" w:hAnsi="Arial" w:cs="Arial"/>
          <w:lang w:eastAsia="cs-CZ"/>
        </w:rPr>
        <w:t xml:space="preserve">telefon byt </w:t>
      </w:r>
      <w:r w:rsidRPr="00C744D3">
        <w:rPr>
          <w:rFonts w:ascii="Arial" w:eastAsia="Times New Roman" w:hAnsi="Arial" w:cs="Arial"/>
          <w:lang w:eastAsia="cs-CZ"/>
        </w:rPr>
        <w:tab/>
      </w:r>
    </w:p>
    <w:p w14:paraId="25B693AA" w14:textId="77777777" w:rsidR="00C744D3" w:rsidRPr="00C744D3" w:rsidRDefault="00C744D3" w:rsidP="00C744D3">
      <w:pPr>
        <w:widowControl w:val="0"/>
        <w:tabs>
          <w:tab w:val="left" w:pos="3402"/>
        </w:tabs>
        <w:suppressAutoHyphens/>
        <w:spacing w:after="0" w:line="312" w:lineRule="atLeast"/>
        <w:jc w:val="both"/>
        <w:rPr>
          <w:rFonts w:ascii="Arial" w:eastAsia="Times New Roman" w:hAnsi="Arial" w:cs="Arial"/>
          <w:szCs w:val="20"/>
          <w:lang w:eastAsia="cs-CZ"/>
        </w:rPr>
      </w:pPr>
    </w:p>
    <w:p w14:paraId="684BB07B" w14:textId="77777777" w:rsidR="00C744D3" w:rsidRPr="00C744D3" w:rsidRDefault="00C744D3" w:rsidP="00C744D3">
      <w:pPr>
        <w:widowControl w:val="0"/>
        <w:tabs>
          <w:tab w:val="left" w:pos="3402"/>
        </w:tabs>
        <w:suppressAutoHyphens/>
        <w:spacing w:after="0" w:line="312" w:lineRule="atLeast"/>
        <w:jc w:val="both"/>
        <w:rPr>
          <w:rFonts w:ascii="Arial" w:eastAsia="Times New Roman" w:hAnsi="Arial" w:cs="Arial"/>
          <w:b/>
          <w:szCs w:val="20"/>
          <w:lang w:eastAsia="cs-CZ"/>
        </w:rPr>
      </w:pPr>
      <w:r w:rsidRPr="00C744D3">
        <w:rPr>
          <w:rFonts w:ascii="Arial" w:eastAsia="Times New Roman" w:hAnsi="Arial" w:cs="Arial"/>
          <w:b/>
          <w:szCs w:val="20"/>
          <w:lang w:eastAsia="cs-CZ"/>
        </w:rPr>
        <w:t xml:space="preserve">Povodňová četa je dostupná na staveništi z pracovníků zajišťujících stavbu a její aktivizaci zajistí zhotovitel stavby nebo jeho zástupce nebo vedoucí povodňové čety. </w:t>
      </w:r>
    </w:p>
    <w:p w14:paraId="3ABE42B7" w14:textId="77777777" w:rsidR="00C744D3" w:rsidRPr="00C744D3" w:rsidRDefault="00C744D3" w:rsidP="00C744D3">
      <w:pPr>
        <w:widowControl w:val="0"/>
        <w:tabs>
          <w:tab w:val="left" w:pos="3402"/>
        </w:tabs>
        <w:suppressAutoHyphens/>
        <w:spacing w:after="0" w:line="312" w:lineRule="atLeast"/>
        <w:jc w:val="both"/>
        <w:rPr>
          <w:rFonts w:ascii="Arial" w:eastAsia="Times New Roman" w:hAnsi="Arial" w:cs="Arial"/>
          <w:b/>
          <w:szCs w:val="20"/>
          <w:lang w:eastAsia="cs-CZ"/>
        </w:rPr>
      </w:pPr>
    </w:p>
    <w:p w14:paraId="785007F0" w14:textId="77777777" w:rsidR="00C744D3" w:rsidRPr="00C744D3" w:rsidRDefault="00C744D3" w:rsidP="00C744D3">
      <w:pPr>
        <w:widowControl w:val="0"/>
        <w:tabs>
          <w:tab w:val="left" w:pos="3402"/>
        </w:tabs>
        <w:suppressAutoHyphens/>
        <w:spacing w:after="0" w:line="240" w:lineRule="exact"/>
        <w:jc w:val="center"/>
        <w:rPr>
          <w:rFonts w:ascii="Arial" w:eastAsia="Times New Roman" w:hAnsi="Arial" w:cs="Arial"/>
          <w:i/>
          <w:iCs/>
          <w:color w:val="000000"/>
          <w:sz w:val="18"/>
          <w:szCs w:val="18"/>
          <w:lang w:eastAsia="cs-CZ"/>
        </w:rPr>
      </w:pPr>
    </w:p>
    <w:p w14:paraId="314D7534" w14:textId="77777777" w:rsidR="00C744D3" w:rsidRPr="00C744D3" w:rsidRDefault="00C744D3" w:rsidP="00C744D3">
      <w:pPr>
        <w:widowControl w:val="0"/>
        <w:tabs>
          <w:tab w:val="left" w:pos="3402"/>
        </w:tabs>
        <w:suppressAutoHyphens/>
        <w:spacing w:after="0" w:line="240" w:lineRule="exact"/>
        <w:jc w:val="center"/>
        <w:rPr>
          <w:rFonts w:ascii="Arial" w:eastAsia="Times New Roman" w:hAnsi="Arial" w:cs="Arial"/>
          <w:i/>
          <w:iCs/>
          <w:color w:val="000000"/>
          <w:sz w:val="18"/>
          <w:szCs w:val="18"/>
          <w:lang w:eastAsia="cs-CZ"/>
        </w:rPr>
      </w:pPr>
    </w:p>
    <w:p w14:paraId="03961ED7" w14:textId="77777777" w:rsidR="00C744D3" w:rsidRPr="00C744D3" w:rsidRDefault="00C744D3" w:rsidP="00C744D3">
      <w:pPr>
        <w:widowControl w:val="0"/>
        <w:tabs>
          <w:tab w:val="left" w:pos="360"/>
        </w:tabs>
        <w:suppressAutoHyphens/>
        <w:spacing w:before="120" w:after="0" w:line="240" w:lineRule="atLeast"/>
        <w:jc w:val="both"/>
        <w:rPr>
          <w:rFonts w:ascii="Arial" w:eastAsia="Times New Roman" w:hAnsi="Arial" w:cs="Arial"/>
          <w:b/>
          <w:szCs w:val="20"/>
          <w:lang w:eastAsia="cs-CZ"/>
        </w:rPr>
      </w:pPr>
      <w:r w:rsidRPr="00C744D3">
        <w:rPr>
          <w:rFonts w:ascii="Arial" w:eastAsia="Times New Roman" w:hAnsi="Arial" w:cs="Arial"/>
          <w:b/>
          <w:color w:val="000000"/>
          <w:sz w:val="28"/>
          <w:szCs w:val="28"/>
          <w:lang w:eastAsia="cs-CZ"/>
        </w:rPr>
        <w:t>6.</w:t>
      </w:r>
      <w:r w:rsidRPr="00C744D3">
        <w:rPr>
          <w:rFonts w:ascii="Arial" w:eastAsia="Times New Roman" w:hAnsi="Arial" w:cs="Arial"/>
          <w:b/>
          <w:color w:val="000000"/>
          <w:sz w:val="28"/>
          <w:szCs w:val="28"/>
          <w:lang w:eastAsia="cs-CZ"/>
        </w:rPr>
        <w:tab/>
        <w:t>ZÁVĚREČNÁ  USTANOVENÍ</w:t>
      </w:r>
    </w:p>
    <w:p w14:paraId="3129D481" w14:textId="77777777" w:rsidR="00C744D3" w:rsidRPr="00C744D3" w:rsidRDefault="00C744D3" w:rsidP="00C744D3">
      <w:pPr>
        <w:widowControl w:val="0"/>
        <w:suppressAutoHyphens/>
        <w:spacing w:after="0" w:line="240" w:lineRule="atLeast"/>
        <w:jc w:val="both"/>
        <w:rPr>
          <w:rFonts w:ascii="Arial" w:eastAsia="Times New Roman" w:hAnsi="Arial" w:cs="Arial"/>
          <w:b/>
          <w:szCs w:val="20"/>
          <w:lang w:eastAsia="cs-CZ"/>
        </w:rPr>
      </w:pPr>
    </w:p>
    <w:p w14:paraId="2CCA2DC2" w14:textId="77777777" w:rsidR="00C744D3" w:rsidRPr="00C744D3" w:rsidRDefault="00C744D3" w:rsidP="00C744D3">
      <w:pPr>
        <w:widowControl w:val="0"/>
        <w:numPr>
          <w:ilvl w:val="0"/>
          <w:numId w:val="2"/>
        </w:numPr>
        <w:tabs>
          <w:tab w:val="left" w:pos="420"/>
        </w:tabs>
        <w:suppressAutoHyphens/>
        <w:spacing w:after="0" w:line="312" w:lineRule="atLeast"/>
        <w:jc w:val="both"/>
        <w:rPr>
          <w:rFonts w:ascii="Arial" w:eastAsia="Times New Roman" w:hAnsi="Arial" w:cs="Arial"/>
          <w:szCs w:val="20"/>
          <w:lang w:eastAsia="cs-CZ"/>
        </w:rPr>
      </w:pPr>
      <w:r w:rsidRPr="00C744D3">
        <w:rPr>
          <w:rFonts w:ascii="Arial" w:eastAsia="Times New Roman" w:hAnsi="Arial" w:cs="Arial"/>
          <w:szCs w:val="20"/>
          <w:lang w:eastAsia="cs-CZ"/>
        </w:rPr>
        <w:t>zhotovitel stavby je povinen tento plán dodržovat a řídit se jím</w:t>
      </w:r>
    </w:p>
    <w:p w14:paraId="634A3D99" w14:textId="77777777" w:rsidR="00C744D3" w:rsidRPr="00C744D3" w:rsidRDefault="00C744D3" w:rsidP="00C744D3">
      <w:pPr>
        <w:widowControl w:val="0"/>
        <w:numPr>
          <w:ilvl w:val="0"/>
          <w:numId w:val="2"/>
        </w:numPr>
        <w:tabs>
          <w:tab w:val="left" w:pos="420"/>
        </w:tabs>
        <w:suppressAutoHyphens/>
        <w:spacing w:after="0" w:line="312" w:lineRule="atLeast"/>
        <w:jc w:val="both"/>
        <w:rPr>
          <w:rFonts w:ascii="Arial" w:eastAsia="Times New Roman" w:hAnsi="Arial" w:cs="Arial"/>
          <w:szCs w:val="20"/>
          <w:lang w:eastAsia="cs-CZ"/>
        </w:rPr>
      </w:pPr>
      <w:r w:rsidRPr="00C744D3">
        <w:rPr>
          <w:rFonts w:ascii="Arial" w:eastAsia="Times New Roman" w:hAnsi="Arial" w:cs="Arial"/>
          <w:szCs w:val="20"/>
          <w:lang w:eastAsia="cs-CZ"/>
        </w:rPr>
        <w:t>členové povodňové čety budou s plánem podrobně seznámeni a poučeni o svých povinnostech</w:t>
      </w:r>
    </w:p>
    <w:p w14:paraId="3229F36B" w14:textId="77777777" w:rsidR="00C744D3" w:rsidRPr="00C744D3" w:rsidRDefault="00C744D3" w:rsidP="00C744D3">
      <w:pPr>
        <w:widowControl w:val="0"/>
        <w:numPr>
          <w:ilvl w:val="0"/>
          <w:numId w:val="2"/>
        </w:numPr>
        <w:tabs>
          <w:tab w:val="left" w:pos="420"/>
        </w:tabs>
        <w:suppressAutoHyphens/>
        <w:spacing w:after="0" w:line="312" w:lineRule="atLeast"/>
        <w:jc w:val="both"/>
        <w:rPr>
          <w:rFonts w:ascii="Arial" w:eastAsia="Times New Roman" w:hAnsi="Arial" w:cs="Arial"/>
          <w:szCs w:val="20"/>
          <w:lang w:eastAsia="cs-CZ"/>
        </w:rPr>
      </w:pPr>
      <w:r w:rsidRPr="00C744D3">
        <w:rPr>
          <w:rFonts w:ascii="Arial" w:eastAsia="Times New Roman" w:hAnsi="Arial" w:cs="Arial"/>
          <w:szCs w:val="20"/>
          <w:lang w:eastAsia="cs-CZ"/>
        </w:rPr>
        <w:t>povodňový plán bude trvale k dispozici na dostupném místě</w:t>
      </w:r>
    </w:p>
    <w:p w14:paraId="0E6C2BBD" w14:textId="77777777" w:rsidR="00C744D3" w:rsidRPr="00C744D3" w:rsidRDefault="00C744D3" w:rsidP="00C744D3">
      <w:pPr>
        <w:widowControl w:val="0"/>
        <w:numPr>
          <w:ilvl w:val="0"/>
          <w:numId w:val="2"/>
        </w:numPr>
        <w:tabs>
          <w:tab w:val="left" w:pos="420"/>
        </w:tabs>
        <w:suppressAutoHyphens/>
        <w:spacing w:after="0" w:line="312" w:lineRule="atLeast"/>
        <w:jc w:val="both"/>
        <w:rPr>
          <w:rFonts w:ascii="Arial" w:eastAsia="Times New Roman" w:hAnsi="Arial" w:cs="Arial"/>
          <w:szCs w:val="20"/>
          <w:lang w:eastAsia="cs-CZ"/>
        </w:rPr>
      </w:pPr>
      <w:r w:rsidRPr="00C744D3">
        <w:rPr>
          <w:rFonts w:ascii="Arial" w:eastAsia="Times New Roman" w:hAnsi="Arial" w:cs="Arial"/>
          <w:szCs w:val="20"/>
          <w:lang w:eastAsia="cs-CZ"/>
        </w:rPr>
        <w:t>nastanou-li změny v předpokladech, ze kterých povodňový plán vychází, je nutné jej novým podmínkám přizpůsobit</w:t>
      </w:r>
    </w:p>
    <w:p w14:paraId="66D6994C" w14:textId="77777777" w:rsidR="00C744D3" w:rsidRPr="00C744D3" w:rsidRDefault="00C744D3" w:rsidP="00C744D3">
      <w:pPr>
        <w:widowControl w:val="0"/>
        <w:numPr>
          <w:ilvl w:val="0"/>
          <w:numId w:val="2"/>
        </w:numPr>
        <w:tabs>
          <w:tab w:val="left" w:pos="420"/>
        </w:tabs>
        <w:suppressAutoHyphens/>
        <w:spacing w:after="0" w:line="312" w:lineRule="atLeast"/>
        <w:jc w:val="both"/>
        <w:rPr>
          <w:rFonts w:ascii="Arial" w:eastAsia="Lucida Sans Unicode" w:hAnsi="Arial" w:cs="Arial"/>
          <w:b/>
          <w:color w:val="000000"/>
          <w:szCs w:val="24"/>
          <w:lang w:eastAsia="cs-CZ"/>
        </w:rPr>
      </w:pPr>
      <w:r w:rsidRPr="00C744D3">
        <w:rPr>
          <w:rFonts w:ascii="Arial" w:eastAsia="Times New Roman" w:hAnsi="Arial" w:cs="Arial"/>
          <w:szCs w:val="20"/>
          <w:lang w:eastAsia="cs-CZ"/>
        </w:rPr>
        <w:t>při změně členů povodňové čety budou do povodňového plánu, kap.B.5., doplněny příslušná jména a telefonní spojení a oznámeny všem dotčeným subjektům</w:t>
      </w:r>
    </w:p>
    <w:p w14:paraId="51C3D5D2" w14:textId="77777777" w:rsidR="00C744D3" w:rsidRPr="00C744D3" w:rsidRDefault="00C744D3" w:rsidP="00C744D3">
      <w:pPr>
        <w:widowControl w:val="0"/>
        <w:numPr>
          <w:ilvl w:val="0"/>
          <w:numId w:val="2"/>
        </w:numPr>
        <w:suppressAutoHyphens/>
        <w:spacing w:after="0" w:line="312" w:lineRule="atLeast"/>
        <w:jc w:val="both"/>
        <w:rPr>
          <w:rFonts w:ascii="Arial" w:eastAsia="Lucida Sans Unicode" w:hAnsi="Arial" w:cs="Arial"/>
          <w:b/>
          <w:color w:val="000000"/>
          <w:szCs w:val="24"/>
          <w:lang w:eastAsia="cs-CZ"/>
        </w:rPr>
      </w:pPr>
      <w:r w:rsidRPr="00C744D3">
        <w:rPr>
          <w:rFonts w:ascii="Arial" w:eastAsia="Lucida Sans Unicode" w:hAnsi="Arial" w:cs="Arial"/>
          <w:b/>
          <w:color w:val="000000"/>
          <w:szCs w:val="24"/>
          <w:lang w:eastAsia="cs-CZ"/>
        </w:rPr>
        <w:t>před zahájením stavebních prací pověřený zástupce zhotovitele stavby prověří povodňový plán a se zjištěnými změnami seznámí všechny jeho držitele</w:t>
      </w:r>
    </w:p>
    <w:p w14:paraId="60EEB1A1" w14:textId="77777777" w:rsidR="00C744D3" w:rsidRDefault="00C744D3" w:rsidP="00C744D3">
      <w:pPr>
        <w:widowControl w:val="0"/>
        <w:suppressAutoHyphens/>
        <w:spacing w:after="0" w:line="312" w:lineRule="atLeast"/>
        <w:jc w:val="both"/>
        <w:rPr>
          <w:rFonts w:ascii="Arial" w:eastAsia="Lucida Sans Unicode" w:hAnsi="Arial" w:cs="Arial"/>
          <w:b/>
          <w:color w:val="000000"/>
          <w:szCs w:val="24"/>
          <w:lang w:eastAsia="cs-CZ"/>
        </w:rPr>
      </w:pPr>
    </w:p>
    <w:p w14:paraId="62384ED3" w14:textId="150144B1" w:rsidR="00AC6D80" w:rsidRDefault="00AC6D80" w:rsidP="00C744D3">
      <w:pPr>
        <w:widowControl w:val="0"/>
        <w:suppressAutoHyphens/>
        <w:spacing w:after="0" w:line="312" w:lineRule="atLeast"/>
        <w:jc w:val="both"/>
        <w:rPr>
          <w:rFonts w:ascii="Arial" w:eastAsia="Lucida Sans Unicode" w:hAnsi="Arial" w:cs="Arial"/>
          <w:b/>
          <w:color w:val="000000"/>
          <w:szCs w:val="24"/>
          <w:lang w:eastAsia="cs-CZ"/>
        </w:rPr>
      </w:pPr>
    </w:p>
    <w:p w14:paraId="6CB4FD0F" w14:textId="76706CB8" w:rsidR="001B1E7F" w:rsidRDefault="001B1E7F" w:rsidP="00C744D3">
      <w:pPr>
        <w:widowControl w:val="0"/>
        <w:suppressAutoHyphens/>
        <w:spacing w:after="0" w:line="312" w:lineRule="atLeast"/>
        <w:jc w:val="both"/>
        <w:rPr>
          <w:rFonts w:ascii="Arial" w:eastAsia="Lucida Sans Unicode" w:hAnsi="Arial" w:cs="Arial"/>
          <w:b/>
          <w:color w:val="000000"/>
          <w:szCs w:val="24"/>
          <w:lang w:eastAsia="cs-CZ"/>
        </w:rPr>
      </w:pPr>
    </w:p>
    <w:p w14:paraId="5207C8AD" w14:textId="4EFA5369" w:rsidR="002713B6" w:rsidRDefault="002713B6" w:rsidP="00C744D3">
      <w:pPr>
        <w:widowControl w:val="0"/>
        <w:suppressAutoHyphens/>
        <w:spacing w:after="0" w:line="312" w:lineRule="atLeast"/>
        <w:jc w:val="both"/>
        <w:rPr>
          <w:rFonts w:ascii="Arial" w:eastAsia="Lucida Sans Unicode" w:hAnsi="Arial" w:cs="Arial"/>
          <w:b/>
          <w:color w:val="000000"/>
          <w:szCs w:val="24"/>
          <w:lang w:eastAsia="cs-CZ"/>
        </w:rPr>
      </w:pPr>
    </w:p>
    <w:p w14:paraId="745EC1C7" w14:textId="083C0312" w:rsidR="002713B6" w:rsidRDefault="002713B6" w:rsidP="00C744D3">
      <w:pPr>
        <w:widowControl w:val="0"/>
        <w:suppressAutoHyphens/>
        <w:spacing w:after="0" w:line="312" w:lineRule="atLeast"/>
        <w:jc w:val="both"/>
        <w:rPr>
          <w:rFonts w:ascii="Arial" w:eastAsia="Lucida Sans Unicode" w:hAnsi="Arial" w:cs="Arial"/>
          <w:b/>
          <w:color w:val="000000"/>
          <w:szCs w:val="24"/>
          <w:lang w:eastAsia="cs-CZ"/>
        </w:rPr>
      </w:pPr>
    </w:p>
    <w:p w14:paraId="014E8676" w14:textId="4CDAFC69" w:rsidR="002713B6" w:rsidRDefault="002713B6" w:rsidP="00C744D3">
      <w:pPr>
        <w:widowControl w:val="0"/>
        <w:suppressAutoHyphens/>
        <w:spacing w:after="0" w:line="312" w:lineRule="atLeast"/>
        <w:jc w:val="both"/>
        <w:rPr>
          <w:rFonts w:ascii="Arial" w:eastAsia="Lucida Sans Unicode" w:hAnsi="Arial" w:cs="Arial"/>
          <w:b/>
          <w:color w:val="000000"/>
          <w:szCs w:val="24"/>
          <w:lang w:eastAsia="cs-CZ"/>
        </w:rPr>
      </w:pPr>
    </w:p>
    <w:p w14:paraId="08121BC5" w14:textId="131B0AD8" w:rsidR="002713B6" w:rsidRDefault="002713B6" w:rsidP="00C744D3">
      <w:pPr>
        <w:widowControl w:val="0"/>
        <w:suppressAutoHyphens/>
        <w:spacing w:after="0" w:line="312" w:lineRule="atLeast"/>
        <w:jc w:val="both"/>
        <w:rPr>
          <w:rFonts w:ascii="Arial" w:eastAsia="Lucida Sans Unicode" w:hAnsi="Arial" w:cs="Arial"/>
          <w:b/>
          <w:color w:val="000000"/>
          <w:szCs w:val="24"/>
          <w:lang w:eastAsia="cs-CZ"/>
        </w:rPr>
      </w:pPr>
    </w:p>
    <w:p w14:paraId="0F7BB3A6" w14:textId="636BF706" w:rsidR="002713B6" w:rsidRDefault="002713B6" w:rsidP="00C744D3">
      <w:pPr>
        <w:widowControl w:val="0"/>
        <w:suppressAutoHyphens/>
        <w:spacing w:after="0" w:line="312" w:lineRule="atLeast"/>
        <w:jc w:val="both"/>
        <w:rPr>
          <w:rFonts w:ascii="Arial" w:eastAsia="Lucida Sans Unicode" w:hAnsi="Arial" w:cs="Arial"/>
          <w:b/>
          <w:color w:val="000000"/>
          <w:szCs w:val="24"/>
          <w:lang w:eastAsia="cs-CZ"/>
        </w:rPr>
      </w:pPr>
    </w:p>
    <w:p w14:paraId="3FF083B6" w14:textId="2A6A3504" w:rsidR="002713B6" w:rsidRDefault="002713B6" w:rsidP="00C744D3">
      <w:pPr>
        <w:widowControl w:val="0"/>
        <w:suppressAutoHyphens/>
        <w:spacing w:after="0" w:line="312" w:lineRule="atLeast"/>
        <w:jc w:val="both"/>
        <w:rPr>
          <w:rFonts w:ascii="Arial" w:eastAsia="Lucida Sans Unicode" w:hAnsi="Arial" w:cs="Arial"/>
          <w:b/>
          <w:color w:val="000000"/>
          <w:szCs w:val="24"/>
          <w:lang w:eastAsia="cs-CZ"/>
        </w:rPr>
      </w:pPr>
    </w:p>
    <w:p w14:paraId="4780AFCC" w14:textId="1306D8E9" w:rsidR="002713B6" w:rsidRDefault="002713B6" w:rsidP="00C744D3">
      <w:pPr>
        <w:widowControl w:val="0"/>
        <w:suppressAutoHyphens/>
        <w:spacing w:after="0" w:line="312" w:lineRule="atLeast"/>
        <w:jc w:val="both"/>
        <w:rPr>
          <w:rFonts w:ascii="Arial" w:eastAsia="Lucida Sans Unicode" w:hAnsi="Arial" w:cs="Arial"/>
          <w:b/>
          <w:color w:val="000000"/>
          <w:szCs w:val="24"/>
          <w:lang w:eastAsia="cs-CZ"/>
        </w:rPr>
      </w:pPr>
    </w:p>
    <w:p w14:paraId="08BC1B12" w14:textId="19A30DC0" w:rsidR="002713B6" w:rsidRDefault="002713B6" w:rsidP="00C744D3">
      <w:pPr>
        <w:widowControl w:val="0"/>
        <w:suppressAutoHyphens/>
        <w:spacing w:after="0" w:line="312" w:lineRule="atLeast"/>
        <w:jc w:val="both"/>
        <w:rPr>
          <w:rFonts w:ascii="Arial" w:eastAsia="Lucida Sans Unicode" w:hAnsi="Arial" w:cs="Arial"/>
          <w:b/>
          <w:color w:val="000000"/>
          <w:szCs w:val="24"/>
          <w:lang w:eastAsia="cs-CZ"/>
        </w:rPr>
      </w:pPr>
    </w:p>
    <w:p w14:paraId="1F5335C0" w14:textId="5465EC01" w:rsidR="002713B6" w:rsidRDefault="002713B6" w:rsidP="00C744D3">
      <w:pPr>
        <w:widowControl w:val="0"/>
        <w:suppressAutoHyphens/>
        <w:spacing w:after="0" w:line="312" w:lineRule="atLeast"/>
        <w:jc w:val="both"/>
        <w:rPr>
          <w:rFonts w:ascii="Arial" w:eastAsia="Lucida Sans Unicode" w:hAnsi="Arial" w:cs="Arial"/>
          <w:b/>
          <w:color w:val="000000"/>
          <w:szCs w:val="24"/>
          <w:lang w:eastAsia="cs-CZ"/>
        </w:rPr>
      </w:pPr>
    </w:p>
    <w:p w14:paraId="651BCFFB" w14:textId="4A06B0CF" w:rsidR="002713B6" w:rsidRDefault="002713B6" w:rsidP="00C744D3">
      <w:pPr>
        <w:widowControl w:val="0"/>
        <w:suppressAutoHyphens/>
        <w:spacing w:after="0" w:line="312" w:lineRule="atLeast"/>
        <w:jc w:val="both"/>
        <w:rPr>
          <w:rFonts w:ascii="Arial" w:eastAsia="Lucida Sans Unicode" w:hAnsi="Arial" w:cs="Arial"/>
          <w:b/>
          <w:color w:val="000000"/>
          <w:szCs w:val="24"/>
          <w:lang w:eastAsia="cs-CZ"/>
        </w:rPr>
      </w:pPr>
    </w:p>
    <w:p w14:paraId="7DB9DF72" w14:textId="032FF957" w:rsidR="002713B6" w:rsidRDefault="002713B6" w:rsidP="00C744D3">
      <w:pPr>
        <w:widowControl w:val="0"/>
        <w:suppressAutoHyphens/>
        <w:spacing w:after="0" w:line="312" w:lineRule="atLeast"/>
        <w:jc w:val="both"/>
        <w:rPr>
          <w:rFonts w:ascii="Arial" w:eastAsia="Lucida Sans Unicode" w:hAnsi="Arial" w:cs="Arial"/>
          <w:b/>
          <w:color w:val="000000"/>
          <w:szCs w:val="24"/>
          <w:lang w:eastAsia="cs-CZ"/>
        </w:rPr>
      </w:pPr>
    </w:p>
    <w:p w14:paraId="627D2FD5" w14:textId="6CFF7946" w:rsidR="002713B6" w:rsidRDefault="002713B6" w:rsidP="00C744D3">
      <w:pPr>
        <w:widowControl w:val="0"/>
        <w:suppressAutoHyphens/>
        <w:spacing w:after="0" w:line="312" w:lineRule="atLeast"/>
        <w:jc w:val="both"/>
        <w:rPr>
          <w:rFonts w:ascii="Arial" w:eastAsia="Lucida Sans Unicode" w:hAnsi="Arial" w:cs="Arial"/>
          <w:b/>
          <w:color w:val="000000"/>
          <w:szCs w:val="24"/>
          <w:lang w:eastAsia="cs-CZ"/>
        </w:rPr>
      </w:pPr>
    </w:p>
    <w:p w14:paraId="1FDC7482" w14:textId="27E4FE46" w:rsidR="002713B6" w:rsidRDefault="002713B6" w:rsidP="00C744D3">
      <w:pPr>
        <w:widowControl w:val="0"/>
        <w:suppressAutoHyphens/>
        <w:spacing w:after="0" w:line="312" w:lineRule="atLeast"/>
        <w:jc w:val="both"/>
        <w:rPr>
          <w:rFonts w:ascii="Arial" w:eastAsia="Lucida Sans Unicode" w:hAnsi="Arial" w:cs="Arial"/>
          <w:b/>
          <w:color w:val="000000"/>
          <w:szCs w:val="24"/>
          <w:lang w:eastAsia="cs-CZ"/>
        </w:rPr>
      </w:pPr>
    </w:p>
    <w:p w14:paraId="16FB9B53" w14:textId="768F3798" w:rsidR="002713B6" w:rsidRDefault="002713B6" w:rsidP="00C744D3">
      <w:pPr>
        <w:widowControl w:val="0"/>
        <w:suppressAutoHyphens/>
        <w:spacing w:after="0" w:line="312" w:lineRule="atLeast"/>
        <w:jc w:val="both"/>
        <w:rPr>
          <w:rFonts w:ascii="Arial" w:eastAsia="Lucida Sans Unicode" w:hAnsi="Arial" w:cs="Arial"/>
          <w:b/>
          <w:color w:val="000000"/>
          <w:szCs w:val="24"/>
          <w:lang w:eastAsia="cs-CZ"/>
        </w:rPr>
      </w:pPr>
    </w:p>
    <w:p w14:paraId="6F54C27E" w14:textId="239D9B06" w:rsidR="002713B6" w:rsidRDefault="002713B6" w:rsidP="00C744D3">
      <w:pPr>
        <w:widowControl w:val="0"/>
        <w:suppressAutoHyphens/>
        <w:spacing w:after="0" w:line="312" w:lineRule="atLeast"/>
        <w:jc w:val="both"/>
        <w:rPr>
          <w:rFonts w:ascii="Arial" w:eastAsia="Lucida Sans Unicode" w:hAnsi="Arial" w:cs="Arial"/>
          <w:b/>
          <w:color w:val="000000"/>
          <w:szCs w:val="24"/>
          <w:lang w:eastAsia="cs-CZ"/>
        </w:rPr>
      </w:pPr>
    </w:p>
    <w:p w14:paraId="70510BCB" w14:textId="77777777" w:rsidR="002713B6" w:rsidRPr="00C744D3" w:rsidRDefault="002713B6" w:rsidP="00C744D3">
      <w:pPr>
        <w:widowControl w:val="0"/>
        <w:suppressAutoHyphens/>
        <w:spacing w:after="0" w:line="312" w:lineRule="atLeast"/>
        <w:jc w:val="both"/>
        <w:rPr>
          <w:rFonts w:ascii="Arial" w:eastAsia="Lucida Sans Unicode" w:hAnsi="Arial" w:cs="Arial"/>
          <w:b/>
          <w:color w:val="000000"/>
          <w:szCs w:val="24"/>
          <w:lang w:eastAsia="cs-CZ"/>
        </w:rPr>
      </w:pPr>
    </w:p>
    <w:p w14:paraId="40214D3F" w14:textId="77777777" w:rsidR="00C744D3" w:rsidRPr="00C744D3" w:rsidRDefault="00C744D3" w:rsidP="00C744D3">
      <w:pPr>
        <w:keepNext/>
        <w:widowControl w:val="0"/>
        <w:tabs>
          <w:tab w:val="num"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before="240" w:after="60" w:line="240" w:lineRule="auto"/>
        <w:ind w:left="720" w:hanging="720"/>
        <w:outlineLvl w:val="0"/>
        <w:rPr>
          <w:rFonts w:ascii="Arial" w:eastAsia="Times New Roman" w:hAnsi="Arial" w:cs="Arial"/>
          <w:b/>
          <w:color w:val="000000"/>
          <w:sz w:val="32"/>
          <w:szCs w:val="20"/>
          <w:lang w:eastAsia="cs-CZ"/>
        </w:rPr>
      </w:pPr>
      <w:r w:rsidRPr="00C744D3">
        <w:rPr>
          <w:rFonts w:ascii="Arial" w:eastAsia="Times New Roman" w:hAnsi="Arial" w:cs="Arial"/>
          <w:b/>
          <w:sz w:val="32"/>
          <w:szCs w:val="20"/>
          <w:lang w:eastAsia="cs-CZ"/>
        </w:rPr>
        <w:lastRenderedPageBreak/>
        <w:t>C.</w:t>
      </w:r>
      <w:r w:rsidRPr="00C744D3">
        <w:rPr>
          <w:rFonts w:ascii="Arial" w:eastAsia="Times New Roman" w:hAnsi="Arial" w:cs="Arial"/>
          <w:b/>
          <w:sz w:val="32"/>
          <w:szCs w:val="20"/>
          <w:lang w:eastAsia="cs-CZ"/>
        </w:rPr>
        <w:tab/>
        <w:t>GRAFICKÁ ČÁST</w:t>
      </w:r>
    </w:p>
    <w:p w14:paraId="589D48F8" w14:textId="77777777" w:rsidR="00C744D3" w:rsidRPr="00C744D3" w:rsidRDefault="00C744D3" w:rsidP="00C744D3">
      <w:pPr>
        <w:suppressAutoHyphens/>
        <w:spacing w:after="0" w:line="240" w:lineRule="auto"/>
        <w:rPr>
          <w:rFonts w:ascii="Times New Roman" w:eastAsia="Times New Roman" w:hAnsi="Times New Roman" w:cs="Times New Roman"/>
          <w:color w:val="000000"/>
          <w:sz w:val="20"/>
          <w:szCs w:val="20"/>
          <w:lang w:eastAsia="cs-CZ"/>
        </w:rPr>
      </w:pPr>
    </w:p>
    <w:p w14:paraId="25053F31" w14:textId="77777777" w:rsidR="00C744D3" w:rsidRPr="00C744D3" w:rsidRDefault="00C744D3" w:rsidP="00C744D3">
      <w:pPr>
        <w:widowControl w:val="0"/>
        <w:tabs>
          <w:tab w:val="left" w:pos="360"/>
        </w:tabs>
        <w:suppressAutoHyphens/>
        <w:spacing w:before="120" w:after="0" w:line="240" w:lineRule="atLeast"/>
        <w:jc w:val="both"/>
        <w:rPr>
          <w:rFonts w:ascii="Arial" w:eastAsia="Times New Roman" w:hAnsi="Arial" w:cs="Arial"/>
          <w:szCs w:val="20"/>
          <w:lang w:eastAsia="cs-CZ"/>
        </w:rPr>
      </w:pPr>
      <w:r w:rsidRPr="00C744D3">
        <w:rPr>
          <w:rFonts w:ascii="Arial" w:eastAsia="Times New Roman" w:hAnsi="Arial" w:cs="Arial"/>
          <w:b/>
          <w:color w:val="000000"/>
          <w:sz w:val="28"/>
          <w:szCs w:val="28"/>
          <w:lang w:eastAsia="cs-CZ"/>
        </w:rPr>
        <w:t xml:space="preserve">1. SEZNAM PŘÍLOH </w:t>
      </w:r>
    </w:p>
    <w:p w14:paraId="55560042" w14:textId="77777777" w:rsidR="00C744D3" w:rsidRPr="00C744D3" w:rsidRDefault="00C744D3" w:rsidP="00C744D3">
      <w:pPr>
        <w:widowControl w:val="0"/>
        <w:suppressAutoHyphens/>
        <w:spacing w:after="0" w:line="312" w:lineRule="atLeast"/>
        <w:jc w:val="both"/>
        <w:rPr>
          <w:rFonts w:ascii="Arial" w:eastAsia="Times New Roman" w:hAnsi="Arial" w:cs="Arial"/>
          <w:szCs w:val="20"/>
          <w:lang w:eastAsia="cs-CZ"/>
        </w:rPr>
      </w:pPr>
    </w:p>
    <w:p w14:paraId="5F54CC6D" w14:textId="77777777" w:rsidR="00C744D3" w:rsidRPr="00C744D3" w:rsidRDefault="00C744D3" w:rsidP="00C744D3">
      <w:pPr>
        <w:widowControl w:val="0"/>
        <w:numPr>
          <w:ilvl w:val="0"/>
          <w:numId w:val="7"/>
        </w:numPr>
        <w:tabs>
          <w:tab w:val="left" w:pos="360"/>
        </w:tabs>
        <w:suppressAutoHyphens/>
        <w:spacing w:after="0" w:line="312" w:lineRule="atLeast"/>
        <w:jc w:val="both"/>
        <w:rPr>
          <w:rFonts w:ascii="Arial" w:eastAsia="Times New Roman" w:hAnsi="Arial" w:cs="Arial"/>
          <w:szCs w:val="20"/>
          <w:lang w:eastAsia="cs-CZ"/>
        </w:rPr>
      </w:pPr>
      <w:r w:rsidRPr="00C744D3">
        <w:rPr>
          <w:rFonts w:ascii="Arial" w:eastAsia="Times New Roman" w:hAnsi="Arial" w:cs="Arial"/>
          <w:szCs w:val="20"/>
          <w:lang w:eastAsia="cs-CZ"/>
        </w:rPr>
        <w:t>Povodňový deník</w:t>
      </w:r>
    </w:p>
    <w:p w14:paraId="53335361" w14:textId="77777777" w:rsidR="00C744D3" w:rsidRPr="00C744D3" w:rsidRDefault="00C744D3" w:rsidP="00C744D3">
      <w:pPr>
        <w:widowControl w:val="0"/>
        <w:tabs>
          <w:tab w:val="left" w:pos="0"/>
        </w:tabs>
        <w:suppressAutoHyphens/>
        <w:spacing w:after="0" w:line="312" w:lineRule="atLeast"/>
        <w:jc w:val="both"/>
        <w:rPr>
          <w:rFonts w:ascii="Arial" w:eastAsia="Times New Roman" w:hAnsi="Arial" w:cs="Arial"/>
          <w:szCs w:val="20"/>
          <w:lang w:eastAsia="cs-CZ"/>
        </w:rPr>
      </w:pPr>
      <w:r w:rsidRPr="00C744D3">
        <w:rPr>
          <w:rFonts w:ascii="Arial" w:eastAsia="Times New Roman" w:hAnsi="Arial" w:cs="Arial"/>
          <w:szCs w:val="20"/>
          <w:lang w:eastAsia="cs-CZ"/>
        </w:rPr>
        <w:t>2)   Přehledná situace</w:t>
      </w:r>
    </w:p>
    <w:p w14:paraId="73128BA6" w14:textId="77777777" w:rsidR="00C744D3" w:rsidRPr="00C744D3" w:rsidRDefault="00C744D3" w:rsidP="00C744D3">
      <w:pPr>
        <w:widowControl w:val="0"/>
        <w:tabs>
          <w:tab w:val="left" w:pos="0"/>
        </w:tabs>
        <w:suppressAutoHyphens/>
        <w:spacing w:after="0" w:line="312" w:lineRule="atLeast"/>
        <w:jc w:val="both"/>
        <w:rPr>
          <w:rFonts w:ascii="Arial" w:eastAsia="Times New Roman" w:hAnsi="Arial" w:cs="Arial"/>
          <w:szCs w:val="20"/>
          <w:lang w:eastAsia="cs-CZ"/>
        </w:rPr>
      </w:pPr>
      <w:r w:rsidRPr="00C744D3">
        <w:rPr>
          <w:rFonts w:ascii="Arial" w:eastAsia="Times New Roman" w:hAnsi="Arial" w:cs="Arial"/>
          <w:szCs w:val="20"/>
          <w:lang w:eastAsia="cs-CZ"/>
        </w:rPr>
        <w:t>3)   Situace POV</w:t>
      </w:r>
    </w:p>
    <w:p w14:paraId="29845039" w14:textId="3954C0F1" w:rsidR="00C744D3" w:rsidRDefault="00C744D3" w:rsidP="00C744D3">
      <w:pPr>
        <w:widowControl w:val="0"/>
        <w:tabs>
          <w:tab w:val="left" w:pos="0"/>
        </w:tabs>
        <w:suppressAutoHyphens/>
        <w:spacing w:after="0" w:line="312" w:lineRule="atLeast"/>
        <w:jc w:val="both"/>
        <w:rPr>
          <w:rFonts w:ascii="Arial" w:eastAsia="Times New Roman" w:hAnsi="Arial" w:cs="Arial"/>
          <w:szCs w:val="20"/>
          <w:lang w:eastAsia="cs-CZ"/>
        </w:rPr>
      </w:pPr>
      <w:r w:rsidRPr="00C744D3">
        <w:rPr>
          <w:rFonts w:ascii="Arial" w:eastAsia="Times New Roman" w:hAnsi="Arial" w:cs="Arial"/>
          <w:szCs w:val="20"/>
          <w:lang w:eastAsia="cs-CZ"/>
        </w:rPr>
        <w:t>4)   Katastrální situační výkres</w:t>
      </w:r>
    </w:p>
    <w:p w14:paraId="037ABF56" w14:textId="48958317" w:rsidR="000B0153" w:rsidRPr="00C744D3" w:rsidRDefault="000B0153" w:rsidP="000B0153">
      <w:pPr>
        <w:widowControl w:val="0"/>
        <w:tabs>
          <w:tab w:val="left" w:pos="0"/>
        </w:tabs>
        <w:suppressAutoHyphens/>
        <w:spacing w:after="0" w:line="312" w:lineRule="atLeast"/>
        <w:jc w:val="both"/>
        <w:rPr>
          <w:rFonts w:ascii="Arial" w:eastAsia="Times New Roman" w:hAnsi="Arial" w:cs="Arial"/>
          <w:szCs w:val="20"/>
          <w:lang w:eastAsia="cs-CZ"/>
        </w:rPr>
      </w:pPr>
      <w:r>
        <w:rPr>
          <w:rFonts w:ascii="Arial" w:eastAsia="Times New Roman" w:hAnsi="Arial" w:cs="Arial"/>
          <w:szCs w:val="20"/>
          <w:lang w:eastAsia="cs-CZ"/>
        </w:rPr>
        <w:t>5)   Záplavové území VD Strž (včetně aktivní zóny) pro Q</w:t>
      </w:r>
      <w:r w:rsidRPr="000B0153">
        <w:rPr>
          <w:rFonts w:ascii="Arial" w:eastAsia="Times New Roman" w:hAnsi="Arial" w:cs="Arial"/>
          <w:szCs w:val="20"/>
          <w:vertAlign w:val="subscript"/>
          <w:lang w:eastAsia="cs-CZ"/>
        </w:rPr>
        <w:t>100</w:t>
      </w:r>
    </w:p>
    <w:p w14:paraId="54066A5B" w14:textId="77777777" w:rsidR="00C744D3" w:rsidRPr="00C744D3" w:rsidRDefault="00C744D3" w:rsidP="00C744D3">
      <w:pPr>
        <w:widowControl w:val="0"/>
        <w:suppressAutoHyphens/>
        <w:spacing w:after="0" w:line="312" w:lineRule="atLeast"/>
        <w:jc w:val="both"/>
        <w:rPr>
          <w:rFonts w:ascii="Arial" w:eastAsia="Arial" w:hAnsi="Arial" w:cs="Arial"/>
          <w:szCs w:val="20"/>
          <w:lang w:eastAsia="cs-CZ"/>
        </w:rPr>
      </w:pPr>
      <w:r w:rsidRPr="00C744D3">
        <w:rPr>
          <w:rFonts w:ascii="Arial" w:eastAsia="Times New Roman" w:hAnsi="Arial" w:cs="Arial"/>
          <w:szCs w:val="20"/>
          <w:lang w:eastAsia="cs-CZ"/>
        </w:rPr>
        <w:t>5)   Povodňová komise města Žďár nad Sázavou, ORP  Žďár nad Sázavou a kraje</w:t>
      </w:r>
    </w:p>
    <w:p w14:paraId="152B021F" w14:textId="2C3BC187" w:rsidR="00C744D3" w:rsidRPr="00C744D3" w:rsidRDefault="00C744D3" w:rsidP="00C744D3">
      <w:pPr>
        <w:widowControl w:val="0"/>
        <w:suppressAutoHyphens/>
        <w:spacing w:after="0" w:line="312" w:lineRule="atLeast"/>
        <w:jc w:val="both"/>
        <w:rPr>
          <w:rFonts w:ascii="Arial" w:eastAsia="Times New Roman" w:hAnsi="Arial" w:cs="Arial"/>
          <w:szCs w:val="20"/>
          <w:lang w:eastAsia="cs-CZ"/>
        </w:rPr>
      </w:pPr>
      <w:r w:rsidRPr="00C744D3">
        <w:rPr>
          <w:rFonts w:ascii="Arial" w:eastAsia="Arial" w:hAnsi="Arial" w:cs="Arial"/>
          <w:szCs w:val="20"/>
          <w:lang w:eastAsia="cs-CZ"/>
        </w:rPr>
        <w:t xml:space="preserve">      </w:t>
      </w:r>
      <w:r w:rsidRPr="00C744D3">
        <w:rPr>
          <w:rFonts w:ascii="Arial" w:eastAsia="Times New Roman" w:hAnsi="Arial" w:cs="Arial"/>
          <w:szCs w:val="20"/>
          <w:lang w:eastAsia="cs-CZ"/>
        </w:rPr>
        <w:t>Vysočina</w:t>
      </w:r>
    </w:p>
    <w:p w14:paraId="2DFD29AB" w14:textId="77777777" w:rsidR="00C744D3" w:rsidRPr="00C744D3" w:rsidRDefault="00C744D3" w:rsidP="00C744D3">
      <w:pPr>
        <w:widowControl w:val="0"/>
        <w:suppressAutoHyphens/>
        <w:spacing w:after="0" w:line="312" w:lineRule="atLeast"/>
        <w:jc w:val="both"/>
        <w:rPr>
          <w:rFonts w:ascii="Times New Roman" w:eastAsia="Times New Roman" w:hAnsi="Times New Roman" w:cs="Times New Roman"/>
          <w:sz w:val="20"/>
          <w:szCs w:val="20"/>
          <w:lang w:eastAsia="cs-CZ"/>
        </w:rPr>
      </w:pPr>
      <w:r w:rsidRPr="00C744D3">
        <w:rPr>
          <w:rFonts w:ascii="Arial" w:eastAsia="Times New Roman" w:hAnsi="Arial" w:cs="Arial"/>
          <w:szCs w:val="20"/>
          <w:lang w:eastAsia="cs-CZ"/>
        </w:rPr>
        <w:t>6)   Fotopříloha</w:t>
      </w:r>
    </w:p>
    <w:p w14:paraId="643446C2" w14:textId="77777777" w:rsidR="00C744D3" w:rsidRPr="00C744D3" w:rsidRDefault="00C744D3" w:rsidP="00C744D3">
      <w:pPr>
        <w:suppressAutoHyphens/>
        <w:spacing w:after="0" w:line="312" w:lineRule="atLeast"/>
        <w:jc w:val="both"/>
        <w:rPr>
          <w:rFonts w:ascii="Arial" w:eastAsia="Lucida Sans Unicode" w:hAnsi="Arial" w:cs="Arial"/>
          <w:color w:val="000000"/>
          <w:lang w:eastAsia="cs-CZ"/>
        </w:rPr>
      </w:pPr>
    </w:p>
    <w:p w14:paraId="448B5ED0" w14:textId="77777777" w:rsidR="00C744D3" w:rsidRPr="00BF0619" w:rsidRDefault="00C744D3" w:rsidP="00BF0619">
      <w:pPr>
        <w:tabs>
          <w:tab w:val="left" w:pos="1418"/>
          <w:tab w:val="left" w:pos="7797"/>
        </w:tabs>
        <w:suppressAutoHyphens/>
        <w:spacing w:after="0" w:line="320" w:lineRule="exact"/>
        <w:ind w:left="57"/>
        <w:rPr>
          <w:rFonts w:ascii="Arial" w:eastAsia="Times New Roman" w:hAnsi="Arial" w:cs="Arial"/>
          <w:b/>
          <w:caps/>
          <w:color w:val="000000"/>
          <w:szCs w:val="20"/>
          <w:lang w:eastAsia="cs-CZ"/>
        </w:rPr>
      </w:pPr>
    </w:p>
    <w:p w14:paraId="31C11F57" w14:textId="77777777" w:rsidR="00A26EBC" w:rsidRDefault="00A26EBC"/>
    <w:p w14:paraId="58DC14E9" w14:textId="77777777" w:rsidR="00C744D3" w:rsidRDefault="00C744D3"/>
    <w:p w14:paraId="0E1B135A" w14:textId="77777777" w:rsidR="00C744D3" w:rsidRDefault="00C744D3"/>
    <w:p w14:paraId="3FC21BF8" w14:textId="77777777" w:rsidR="00C744D3" w:rsidRDefault="00C744D3"/>
    <w:p w14:paraId="14B7BC62" w14:textId="77777777" w:rsidR="00C744D3" w:rsidRDefault="00C744D3"/>
    <w:p w14:paraId="67C2B36C" w14:textId="77777777" w:rsidR="00C744D3" w:rsidRDefault="00C744D3"/>
    <w:p w14:paraId="336A1C70" w14:textId="77777777" w:rsidR="00C744D3" w:rsidRDefault="00C744D3"/>
    <w:p w14:paraId="0A3BF6F6" w14:textId="41A60081" w:rsidR="00AC6D80" w:rsidRDefault="00AC6D80"/>
    <w:p w14:paraId="186E19BA" w14:textId="31D06EC2" w:rsidR="00AC6D80" w:rsidRDefault="00AC6D80"/>
    <w:p w14:paraId="2435D80D" w14:textId="2F94CCAF" w:rsidR="00AC6D80" w:rsidRDefault="00AC6D80"/>
    <w:p w14:paraId="7A7D26B8" w14:textId="29ACD245" w:rsidR="00AC6D80" w:rsidRDefault="00AC6D80"/>
    <w:p w14:paraId="660B779B" w14:textId="4964D794" w:rsidR="00AC6D80" w:rsidRDefault="00AC6D80"/>
    <w:p w14:paraId="3CAF315E" w14:textId="5AC8533F" w:rsidR="00AC6D80" w:rsidRDefault="00AC6D80"/>
    <w:p w14:paraId="522E891A" w14:textId="4EA1D075" w:rsidR="00AC6D80" w:rsidRDefault="00AC6D80"/>
    <w:p w14:paraId="30C7084C" w14:textId="083BD50E" w:rsidR="00AC6D80" w:rsidRDefault="00AC6D80"/>
    <w:p w14:paraId="7A692B3C" w14:textId="1735F5A8" w:rsidR="00AC6D80" w:rsidRDefault="00AC6D80"/>
    <w:p w14:paraId="0C1DEBB3" w14:textId="77777777" w:rsidR="00AC6D80" w:rsidRDefault="00AC6D80"/>
    <w:p w14:paraId="08D1C53D" w14:textId="77777777" w:rsidR="00C744D3" w:rsidRDefault="00C744D3"/>
    <w:p w14:paraId="728872C0" w14:textId="77777777" w:rsidR="00C744D3" w:rsidRDefault="00C744D3"/>
    <w:p w14:paraId="77A7156D" w14:textId="77777777" w:rsidR="00C744D3" w:rsidRDefault="00C744D3"/>
    <w:p w14:paraId="33C68A5F" w14:textId="23ECD3AC" w:rsidR="00C744D3" w:rsidRPr="00C744D3" w:rsidRDefault="00325005" w:rsidP="00C744D3">
      <w:pPr>
        <w:numPr>
          <w:ilvl w:val="0"/>
          <w:numId w:val="12"/>
        </w:numPr>
        <w:suppressAutoHyphens/>
        <w:spacing w:after="0" w:line="240" w:lineRule="auto"/>
        <w:rPr>
          <w:rFonts w:ascii="Arial" w:eastAsia="Times New Roman" w:hAnsi="Arial" w:cs="Arial"/>
          <w:sz w:val="24"/>
          <w:szCs w:val="24"/>
          <w:lang w:eastAsia="cs-CZ"/>
        </w:rPr>
      </w:pPr>
      <w:r>
        <w:rPr>
          <w:rFonts w:ascii="Arial" w:eastAsia="Times New Roman" w:hAnsi="Arial" w:cs="Arial"/>
          <w:sz w:val="24"/>
          <w:szCs w:val="24"/>
          <w:lang w:eastAsia="cs-CZ"/>
        </w:rPr>
        <w:lastRenderedPageBreak/>
        <w:t>P</w:t>
      </w:r>
      <w:r w:rsidR="00C744D3" w:rsidRPr="00C744D3">
        <w:rPr>
          <w:rFonts w:ascii="Arial" w:eastAsia="Times New Roman" w:hAnsi="Arial" w:cs="Arial"/>
          <w:sz w:val="24"/>
          <w:szCs w:val="24"/>
          <w:lang w:eastAsia="cs-CZ"/>
        </w:rPr>
        <w:t>ovodňový deník</w:t>
      </w:r>
    </w:p>
    <w:p w14:paraId="62B72C96" w14:textId="77777777" w:rsidR="00C744D3" w:rsidRPr="00C744D3" w:rsidRDefault="00C744D3" w:rsidP="00C744D3">
      <w:pPr>
        <w:suppressAutoHyphens/>
        <w:spacing w:after="0" w:line="240" w:lineRule="auto"/>
        <w:ind w:left="360"/>
        <w:rPr>
          <w:rFonts w:ascii="Arial" w:eastAsia="Times New Roman" w:hAnsi="Arial" w:cs="Arial"/>
          <w:sz w:val="24"/>
          <w:szCs w:val="24"/>
          <w:lang w:eastAsia="cs-CZ"/>
        </w:rPr>
      </w:pPr>
    </w:p>
    <w:tbl>
      <w:tblPr>
        <w:tblW w:w="9471" w:type="dxa"/>
        <w:jc w:val="center"/>
        <w:tblLayout w:type="fixed"/>
        <w:tblCellMar>
          <w:left w:w="71" w:type="dxa"/>
          <w:right w:w="71" w:type="dxa"/>
        </w:tblCellMar>
        <w:tblLook w:val="0000" w:firstRow="0" w:lastRow="0" w:firstColumn="0" w:lastColumn="0" w:noHBand="0" w:noVBand="0"/>
      </w:tblPr>
      <w:tblGrid>
        <w:gridCol w:w="1081"/>
        <w:gridCol w:w="530"/>
        <w:gridCol w:w="1424"/>
        <w:gridCol w:w="1425"/>
        <w:gridCol w:w="1425"/>
        <w:gridCol w:w="813"/>
        <w:gridCol w:w="611"/>
        <w:gridCol w:w="433"/>
        <w:gridCol w:w="1729"/>
      </w:tblGrid>
      <w:tr w:rsidR="00C744D3" w:rsidRPr="00C744D3" w14:paraId="48414CB4" w14:textId="77777777" w:rsidTr="00C744D3">
        <w:trPr>
          <w:trHeight w:hRule="exact" w:val="680"/>
          <w:jc w:val="center"/>
        </w:trPr>
        <w:tc>
          <w:tcPr>
            <w:tcW w:w="9471" w:type="dxa"/>
            <w:gridSpan w:val="9"/>
            <w:tcBorders>
              <w:top w:val="single" w:sz="16" w:space="0" w:color="000000"/>
              <w:left w:val="single" w:sz="16" w:space="0" w:color="000000"/>
              <w:right w:val="single" w:sz="16" w:space="0" w:color="000000"/>
            </w:tcBorders>
            <w:shd w:val="clear" w:color="auto" w:fill="DFDFDF"/>
            <w:vAlign w:val="center"/>
          </w:tcPr>
          <w:p w14:paraId="28365AAC" w14:textId="77777777" w:rsidR="00C744D3" w:rsidRPr="00C744D3" w:rsidRDefault="00C744D3" w:rsidP="00C744D3">
            <w:pPr>
              <w:keepNext/>
              <w:numPr>
                <w:ilvl w:val="1"/>
                <w:numId w:val="6"/>
              </w:numPr>
              <w:suppressAutoHyphens/>
              <w:snapToGrid w:val="0"/>
              <w:spacing w:after="60" w:line="240" w:lineRule="auto"/>
              <w:outlineLvl w:val="1"/>
              <w:rPr>
                <w:rFonts w:ascii="Arial" w:eastAsia="Times New Roman" w:hAnsi="Arial" w:cs="Arial"/>
                <w:b/>
                <w:sz w:val="28"/>
                <w:szCs w:val="20"/>
                <w:lang w:eastAsia="zh-CN" w:bidi="hi-IN"/>
              </w:rPr>
            </w:pPr>
            <w:r w:rsidRPr="00C744D3">
              <w:rPr>
                <w:rFonts w:ascii="Arial" w:eastAsia="Arial" w:hAnsi="Arial" w:cs="Arial"/>
                <w:b/>
                <w:sz w:val="28"/>
                <w:szCs w:val="20"/>
                <w:lang w:eastAsia="zh-CN" w:bidi="hi-IN"/>
              </w:rPr>
              <w:t xml:space="preserve">      </w:t>
            </w:r>
            <w:r w:rsidRPr="00C744D3">
              <w:rPr>
                <w:rFonts w:ascii="Arial" w:eastAsia="Times New Roman" w:hAnsi="Arial" w:cs="Arial"/>
                <w:b/>
                <w:sz w:val="28"/>
                <w:szCs w:val="20"/>
                <w:lang w:eastAsia="zh-CN" w:bidi="hi-IN"/>
              </w:rPr>
              <w:t xml:space="preserve">POVODŇOVÁ KNIHA (DENÍK)                                         </w:t>
            </w:r>
            <w:r w:rsidRPr="00C744D3">
              <w:rPr>
                <w:rFonts w:ascii="Arial" w:eastAsia="Times New Roman" w:hAnsi="Arial" w:cs="Arial"/>
                <w:b/>
                <w:szCs w:val="20"/>
                <w:lang w:eastAsia="zh-CN" w:bidi="hi-IN"/>
              </w:rPr>
              <w:t>str. č.</w:t>
            </w:r>
          </w:p>
        </w:tc>
      </w:tr>
      <w:tr w:rsidR="00C744D3" w:rsidRPr="00C744D3" w14:paraId="0BBE85DD" w14:textId="77777777" w:rsidTr="00C744D3">
        <w:trPr>
          <w:trHeight w:hRule="exact" w:val="743"/>
          <w:jc w:val="center"/>
        </w:trPr>
        <w:tc>
          <w:tcPr>
            <w:tcW w:w="1081" w:type="dxa"/>
            <w:tcBorders>
              <w:top w:val="single" w:sz="4" w:space="0" w:color="000000"/>
              <w:left w:val="single" w:sz="16" w:space="0" w:color="000000"/>
            </w:tcBorders>
            <w:shd w:val="clear" w:color="auto" w:fill="F2F2F2"/>
            <w:vAlign w:val="center"/>
          </w:tcPr>
          <w:p w14:paraId="0C287587" w14:textId="77777777" w:rsidR="00C744D3" w:rsidRPr="00C744D3" w:rsidRDefault="00C744D3" w:rsidP="00C744D3">
            <w:pPr>
              <w:suppressAutoHyphens/>
              <w:snapToGrid w:val="0"/>
              <w:spacing w:after="0" w:line="240" w:lineRule="auto"/>
              <w:jc w:val="center"/>
              <w:rPr>
                <w:rFonts w:ascii="Arial" w:eastAsia="Times New Roman" w:hAnsi="Arial" w:cs="Arial"/>
                <w:sz w:val="20"/>
                <w:szCs w:val="20"/>
                <w:lang w:eastAsia="zh-CN" w:bidi="hi-IN"/>
              </w:rPr>
            </w:pPr>
            <w:r w:rsidRPr="00C744D3">
              <w:rPr>
                <w:rFonts w:ascii="Arial" w:eastAsia="Times New Roman" w:hAnsi="Arial" w:cs="Arial"/>
                <w:sz w:val="20"/>
                <w:szCs w:val="20"/>
                <w:lang w:eastAsia="zh-CN" w:bidi="hi-IN"/>
              </w:rPr>
              <w:t>Datum Hodina</w:t>
            </w:r>
          </w:p>
        </w:tc>
        <w:tc>
          <w:tcPr>
            <w:tcW w:w="5617" w:type="dxa"/>
            <w:gridSpan w:val="5"/>
            <w:tcBorders>
              <w:top w:val="single" w:sz="4" w:space="0" w:color="000000"/>
              <w:left w:val="single" w:sz="4" w:space="0" w:color="000000"/>
            </w:tcBorders>
            <w:shd w:val="clear" w:color="auto" w:fill="F2F2F2"/>
            <w:vAlign w:val="center"/>
          </w:tcPr>
          <w:p w14:paraId="0731713F" w14:textId="77777777" w:rsidR="00C744D3" w:rsidRPr="00C744D3" w:rsidRDefault="00C744D3" w:rsidP="00C744D3">
            <w:pPr>
              <w:suppressAutoHyphens/>
              <w:snapToGrid w:val="0"/>
              <w:spacing w:after="0" w:line="240" w:lineRule="auto"/>
              <w:jc w:val="center"/>
              <w:rPr>
                <w:rFonts w:ascii="Arial" w:eastAsia="Times New Roman" w:hAnsi="Arial" w:cs="Arial"/>
                <w:sz w:val="20"/>
                <w:szCs w:val="20"/>
                <w:lang w:eastAsia="zh-CN" w:bidi="hi-IN"/>
              </w:rPr>
            </w:pPr>
            <w:r w:rsidRPr="00C744D3">
              <w:rPr>
                <w:rFonts w:ascii="Arial" w:eastAsia="Times New Roman" w:hAnsi="Arial" w:cs="Arial"/>
                <w:sz w:val="20"/>
                <w:szCs w:val="20"/>
                <w:lang w:eastAsia="zh-CN" w:bidi="hi-IN"/>
              </w:rPr>
              <w:t>Zpráva č.</w:t>
            </w:r>
          </w:p>
        </w:tc>
        <w:tc>
          <w:tcPr>
            <w:tcW w:w="1044" w:type="dxa"/>
            <w:gridSpan w:val="2"/>
            <w:tcBorders>
              <w:top w:val="single" w:sz="4" w:space="0" w:color="000000"/>
              <w:left w:val="single" w:sz="4" w:space="0" w:color="000000"/>
            </w:tcBorders>
            <w:shd w:val="clear" w:color="auto" w:fill="F2F2F2"/>
            <w:vAlign w:val="center"/>
          </w:tcPr>
          <w:p w14:paraId="0ED23004" w14:textId="77777777" w:rsidR="00C744D3" w:rsidRPr="00C744D3" w:rsidRDefault="00C744D3" w:rsidP="00C744D3">
            <w:pPr>
              <w:suppressAutoHyphens/>
              <w:snapToGrid w:val="0"/>
              <w:spacing w:after="0" w:line="240" w:lineRule="auto"/>
              <w:jc w:val="center"/>
              <w:rPr>
                <w:rFonts w:ascii="Arial" w:eastAsia="Times New Roman" w:hAnsi="Arial" w:cs="Arial"/>
                <w:sz w:val="20"/>
                <w:szCs w:val="20"/>
                <w:lang w:eastAsia="zh-CN" w:bidi="hi-IN"/>
              </w:rPr>
            </w:pPr>
            <w:r w:rsidRPr="00C744D3">
              <w:rPr>
                <w:rFonts w:ascii="Arial" w:eastAsia="Times New Roman" w:hAnsi="Arial" w:cs="Arial"/>
                <w:sz w:val="20"/>
                <w:szCs w:val="20"/>
                <w:lang w:eastAsia="zh-CN" w:bidi="hi-IN"/>
              </w:rPr>
              <w:t>Podává</w:t>
            </w:r>
          </w:p>
        </w:tc>
        <w:tc>
          <w:tcPr>
            <w:tcW w:w="1729" w:type="dxa"/>
            <w:tcBorders>
              <w:top w:val="single" w:sz="4" w:space="0" w:color="000000"/>
              <w:left w:val="single" w:sz="4" w:space="0" w:color="000000"/>
              <w:right w:val="single" w:sz="16" w:space="0" w:color="000000"/>
            </w:tcBorders>
            <w:shd w:val="clear" w:color="auto" w:fill="F2F2F2"/>
            <w:vAlign w:val="center"/>
          </w:tcPr>
          <w:p w14:paraId="3088D0C9"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r w:rsidRPr="00C744D3">
              <w:rPr>
                <w:rFonts w:ascii="Arial" w:eastAsia="Times New Roman" w:hAnsi="Arial" w:cs="Arial"/>
                <w:sz w:val="20"/>
                <w:szCs w:val="20"/>
                <w:lang w:eastAsia="zh-CN" w:bidi="hi-IN"/>
              </w:rPr>
              <w:t>Přijímá</w:t>
            </w:r>
          </w:p>
        </w:tc>
      </w:tr>
      <w:tr w:rsidR="00C744D3" w:rsidRPr="00C744D3" w14:paraId="3ACFC46B" w14:textId="77777777" w:rsidTr="00C744D3">
        <w:trPr>
          <w:trHeight w:hRule="exact" w:val="280"/>
          <w:jc w:val="center"/>
        </w:trPr>
        <w:tc>
          <w:tcPr>
            <w:tcW w:w="1081" w:type="dxa"/>
            <w:tcBorders>
              <w:top w:val="single" w:sz="8" w:space="0" w:color="000000"/>
              <w:left w:val="single" w:sz="16" w:space="0" w:color="000000"/>
              <w:bottom w:val="single" w:sz="4" w:space="0" w:color="000000"/>
            </w:tcBorders>
            <w:shd w:val="clear" w:color="auto" w:fill="auto"/>
          </w:tcPr>
          <w:p w14:paraId="272236C5"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5617" w:type="dxa"/>
            <w:gridSpan w:val="5"/>
            <w:tcBorders>
              <w:top w:val="single" w:sz="8" w:space="0" w:color="000000"/>
              <w:left w:val="single" w:sz="4" w:space="0" w:color="000000"/>
              <w:bottom w:val="single" w:sz="4" w:space="0" w:color="000000"/>
            </w:tcBorders>
            <w:shd w:val="clear" w:color="auto" w:fill="auto"/>
          </w:tcPr>
          <w:p w14:paraId="669BE1FB"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044" w:type="dxa"/>
            <w:gridSpan w:val="2"/>
            <w:tcBorders>
              <w:top w:val="single" w:sz="8" w:space="0" w:color="000000"/>
              <w:left w:val="single" w:sz="4" w:space="0" w:color="000000"/>
              <w:bottom w:val="single" w:sz="4" w:space="0" w:color="000000"/>
            </w:tcBorders>
            <w:shd w:val="clear" w:color="auto" w:fill="auto"/>
          </w:tcPr>
          <w:p w14:paraId="05393FCA"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729" w:type="dxa"/>
            <w:tcBorders>
              <w:top w:val="single" w:sz="8" w:space="0" w:color="000000"/>
              <w:left w:val="single" w:sz="4" w:space="0" w:color="000000"/>
              <w:bottom w:val="single" w:sz="4" w:space="0" w:color="000000"/>
              <w:right w:val="single" w:sz="16" w:space="0" w:color="000000"/>
            </w:tcBorders>
            <w:shd w:val="clear" w:color="auto" w:fill="auto"/>
          </w:tcPr>
          <w:p w14:paraId="0050E78D"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r>
      <w:tr w:rsidR="00C744D3" w:rsidRPr="00C744D3" w14:paraId="69887FC1" w14:textId="77777777" w:rsidTr="00C744D3">
        <w:trPr>
          <w:trHeight w:hRule="exact" w:val="280"/>
          <w:jc w:val="center"/>
        </w:trPr>
        <w:tc>
          <w:tcPr>
            <w:tcW w:w="1081" w:type="dxa"/>
            <w:tcBorders>
              <w:top w:val="single" w:sz="4" w:space="0" w:color="000000"/>
              <w:left w:val="single" w:sz="16" w:space="0" w:color="000000"/>
              <w:bottom w:val="single" w:sz="4" w:space="0" w:color="000000"/>
            </w:tcBorders>
            <w:shd w:val="clear" w:color="auto" w:fill="auto"/>
          </w:tcPr>
          <w:p w14:paraId="4FAF1F8D"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5617" w:type="dxa"/>
            <w:gridSpan w:val="5"/>
            <w:tcBorders>
              <w:top w:val="single" w:sz="4" w:space="0" w:color="000000"/>
              <w:left w:val="single" w:sz="4" w:space="0" w:color="000000"/>
              <w:bottom w:val="single" w:sz="4" w:space="0" w:color="000000"/>
            </w:tcBorders>
            <w:shd w:val="clear" w:color="auto" w:fill="auto"/>
          </w:tcPr>
          <w:p w14:paraId="0C5A54EB"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044" w:type="dxa"/>
            <w:gridSpan w:val="2"/>
            <w:tcBorders>
              <w:top w:val="single" w:sz="4" w:space="0" w:color="000000"/>
              <w:left w:val="single" w:sz="4" w:space="0" w:color="000000"/>
              <w:bottom w:val="single" w:sz="4" w:space="0" w:color="000000"/>
            </w:tcBorders>
            <w:shd w:val="clear" w:color="auto" w:fill="auto"/>
          </w:tcPr>
          <w:p w14:paraId="0078760B"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729" w:type="dxa"/>
            <w:tcBorders>
              <w:top w:val="single" w:sz="4" w:space="0" w:color="000000"/>
              <w:left w:val="single" w:sz="4" w:space="0" w:color="000000"/>
              <w:bottom w:val="single" w:sz="4" w:space="0" w:color="000000"/>
              <w:right w:val="single" w:sz="16" w:space="0" w:color="000000"/>
            </w:tcBorders>
            <w:shd w:val="clear" w:color="auto" w:fill="auto"/>
          </w:tcPr>
          <w:p w14:paraId="28554017"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r>
      <w:tr w:rsidR="00C744D3" w:rsidRPr="00C744D3" w14:paraId="19320FDE" w14:textId="77777777" w:rsidTr="00C744D3">
        <w:trPr>
          <w:trHeight w:hRule="exact" w:val="280"/>
          <w:jc w:val="center"/>
        </w:trPr>
        <w:tc>
          <w:tcPr>
            <w:tcW w:w="1081" w:type="dxa"/>
            <w:tcBorders>
              <w:top w:val="single" w:sz="4" w:space="0" w:color="000000"/>
              <w:left w:val="single" w:sz="16" w:space="0" w:color="000000"/>
              <w:bottom w:val="single" w:sz="4" w:space="0" w:color="000000"/>
            </w:tcBorders>
            <w:shd w:val="clear" w:color="auto" w:fill="auto"/>
          </w:tcPr>
          <w:p w14:paraId="349A0CCE"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5617" w:type="dxa"/>
            <w:gridSpan w:val="5"/>
            <w:tcBorders>
              <w:top w:val="single" w:sz="4" w:space="0" w:color="000000"/>
              <w:left w:val="single" w:sz="4" w:space="0" w:color="000000"/>
              <w:bottom w:val="single" w:sz="4" w:space="0" w:color="000000"/>
            </w:tcBorders>
            <w:shd w:val="clear" w:color="auto" w:fill="auto"/>
          </w:tcPr>
          <w:p w14:paraId="14EA1C65"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044" w:type="dxa"/>
            <w:gridSpan w:val="2"/>
            <w:tcBorders>
              <w:top w:val="single" w:sz="4" w:space="0" w:color="000000"/>
              <w:left w:val="single" w:sz="4" w:space="0" w:color="000000"/>
              <w:bottom w:val="single" w:sz="4" w:space="0" w:color="000000"/>
            </w:tcBorders>
            <w:shd w:val="clear" w:color="auto" w:fill="auto"/>
          </w:tcPr>
          <w:p w14:paraId="74501532"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729" w:type="dxa"/>
            <w:tcBorders>
              <w:top w:val="single" w:sz="4" w:space="0" w:color="000000"/>
              <w:left w:val="single" w:sz="4" w:space="0" w:color="000000"/>
              <w:bottom w:val="single" w:sz="4" w:space="0" w:color="000000"/>
              <w:right w:val="single" w:sz="16" w:space="0" w:color="000000"/>
            </w:tcBorders>
            <w:shd w:val="clear" w:color="auto" w:fill="auto"/>
          </w:tcPr>
          <w:p w14:paraId="3F4A1C72"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r>
      <w:tr w:rsidR="00C744D3" w:rsidRPr="00C744D3" w14:paraId="07393268" w14:textId="77777777" w:rsidTr="00C744D3">
        <w:trPr>
          <w:trHeight w:hRule="exact" w:val="280"/>
          <w:jc w:val="center"/>
        </w:trPr>
        <w:tc>
          <w:tcPr>
            <w:tcW w:w="1081" w:type="dxa"/>
            <w:tcBorders>
              <w:top w:val="single" w:sz="4" w:space="0" w:color="000000"/>
              <w:left w:val="single" w:sz="16" w:space="0" w:color="000000"/>
              <w:bottom w:val="single" w:sz="4" w:space="0" w:color="000000"/>
            </w:tcBorders>
            <w:shd w:val="clear" w:color="auto" w:fill="auto"/>
          </w:tcPr>
          <w:p w14:paraId="309771F2"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5617" w:type="dxa"/>
            <w:gridSpan w:val="5"/>
            <w:tcBorders>
              <w:top w:val="single" w:sz="4" w:space="0" w:color="000000"/>
              <w:left w:val="single" w:sz="4" w:space="0" w:color="000000"/>
              <w:bottom w:val="single" w:sz="4" w:space="0" w:color="000000"/>
            </w:tcBorders>
            <w:shd w:val="clear" w:color="auto" w:fill="auto"/>
          </w:tcPr>
          <w:p w14:paraId="3CFB1087"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044" w:type="dxa"/>
            <w:gridSpan w:val="2"/>
            <w:tcBorders>
              <w:top w:val="single" w:sz="4" w:space="0" w:color="000000"/>
              <w:left w:val="single" w:sz="4" w:space="0" w:color="000000"/>
              <w:bottom w:val="single" w:sz="4" w:space="0" w:color="000000"/>
            </w:tcBorders>
            <w:shd w:val="clear" w:color="auto" w:fill="auto"/>
          </w:tcPr>
          <w:p w14:paraId="06B5ED0E"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729" w:type="dxa"/>
            <w:tcBorders>
              <w:top w:val="single" w:sz="4" w:space="0" w:color="000000"/>
              <w:left w:val="single" w:sz="4" w:space="0" w:color="000000"/>
              <w:bottom w:val="single" w:sz="4" w:space="0" w:color="000000"/>
              <w:right w:val="single" w:sz="16" w:space="0" w:color="000000"/>
            </w:tcBorders>
            <w:shd w:val="clear" w:color="auto" w:fill="auto"/>
          </w:tcPr>
          <w:p w14:paraId="0C53D5AE"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r>
      <w:tr w:rsidR="00C744D3" w:rsidRPr="00C744D3" w14:paraId="212A52B7" w14:textId="77777777" w:rsidTr="00C744D3">
        <w:trPr>
          <w:trHeight w:hRule="exact" w:val="280"/>
          <w:jc w:val="center"/>
        </w:trPr>
        <w:tc>
          <w:tcPr>
            <w:tcW w:w="1081" w:type="dxa"/>
            <w:tcBorders>
              <w:top w:val="single" w:sz="4" w:space="0" w:color="000000"/>
              <w:left w:val="single" w:sz="16" w:space="0" w:color="000000"/>
              <w:bottom w:val="single" w:sz="4" w:space="0" w:color="000000"/>
            </w:tcBorders>
            <w:shd w:val="clear" w:color="auto" w:fill="auto"/>
          </w:tcPr>
          <w:p w14:paraId="384F6A1E"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5617" w:type="dxa"/>
            <w:gridSpan w:val="5"/>
            <w:tcBorders>
              <w:top w:val="single" w:sz="4" w:space="0" w:color="000000"/>
              <w:left w:val="single" w:sz="4" w:space="0" w:color="000000"/>
              <w:bottom w:val="single" w:sz="4" w:space="0" w:color="000000"/>
            </w:tcBorders>
            <w:shd w:val="clear" w:color="auto" w:fill="auto"/>
          </w:tcPr>
          <w:p w14:paraId="59A6CC6D"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044" w:type="dxa"/>
            <w:gridSpan w:val="2"/>
            <w:tcBorders>
              <w:top w:val="single" w:sz="4" w:space="0" w:color="000000"/>
              <w:left w:val="single" w:sz="4" w:space="0" w:color="000000"/>
              <w:bottom w:val="single" w:sz="4" w:space="0" w:color="000000"/>
            </w:tcBorders>
            <w:shd w:val="clear" w:color="auto" w:fill="auto"/>
          </w:tcPr>
          <w:p w14:paraId="6EFD4F08"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729" w:type="dxa"/>
            <w:tcBorders>
              <w:top w:val="single" w:sz="4" w:space="0" w:color="000000"/>
              <w:left w:val="single" w:sz="4" w:space="0" w:color="000000"/>
              <w:bottom w:val="single" w:sz="4" w:space="0" w:color="000000"/>
              <w:right w:val="single" w:sz="16" w:space="0" w:color="000000"/>
            </w:tcBorders>
            <w:shd w:val="clear" w:color="auto" w:fill="auto"/>
          </w:tcPr>
          <w:p w14:paraId="06CDD328"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r>
      <w:tr w:rsidR="00C744D3" w:rsidRPr="00C744D3" w14:paraId="5902499B" w14:textId="77777777" w:rsidTr="00C744D3">
        <w:trPr>
          <w:trHeight w:hRule="exact" w:val="280"/>
          <w:jc w:val="center"/>
        </w:trPr>
        <w:tc>
          <w:tcPr>
            <w:tcW w:w="1081" w:type="dxa"/>
            <w:tcBorders>
              <w:top w:val="single" w:sz="4" w:space="0" w:color="000000"/>
              <w:left w:val="single" w:sz="16" w:space="0" w:color="000000"/>
              <w:bottom w:val="single" w:sz="4" w:space="0" w:color="000000"/>
            </w:tcBorders>
            <w:shd w:val="clear" w:color="auto" w:fill="auto"/>
          </w:tcPr>
          <w:p w14:paraId="6FB3FE42"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5617" w:type="dxa"/>
            <w:gridSpan w:val="5"/>
            <w:tcBorders>
              <w:top w:val="single" w:sz="4" w:space="0" w:color="000000"/>
              <w:left w:val="single" w:sz="4" w:space="0" w:color="000000"/>
              <w:bottom w:val="single" w:sz="4" w:space="0" w:color="000000"/>
            </w:tcBorders>
            <w:shd w:val="clear" w:color="auto" w:fill="auto"/>
          </w:tcPr>
          <w:p w14:paraId="672E2AA0"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044" w:type="dxa"/>
            <w:gridSpan w:val="2"/>
            <w:tcBorders>
              <w:top w:val="single" w:sz="4" w:space="0" w:color="000000"/>
              <w:left w:val="single" w:sz="4" w:space="0" w:color="000000"/>
              <w:bottom w:val="single" w:sz="4" w:space="0" w:color="000000"/>
            </w:tcBorders>
            <w:shd w:val="clear" w:color="auto" w:fill="auto"/>
          </w:tcPr>
          <w:p w14:paraId="712637AE"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729" w:type="dxa"/>
            <w:tcBorders>
              <w:top w:val="single" w:sz="4" w:space="0" w:color="000000"/>
              <w:left w:val="single" w:sz="4" w:space="0" w:color="000000"/>
              <w:bottom w:val="single" w:sz="4" w:space="0" w:color="000000"/>
              <w:right w:val="single" w:sz="16" w:space="0" w:color="000000"/>
            </w:tcBorders>
            <w:shd w:val="clear" w:color="auto" w:fill="auto"/>
          </w:tcPr>
          <w:p w14:paraId="6232FC34"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r>
      <w:tr w:rsidR="00C744D3" w:rsidRPr="00C744D3" w14:paraId="5EE52B23" w14:textId="77777777" w:rsidTr="00C744D3">
        <w:trPr>
          <w:trHeight w:hRule="exact" w:val="280"/>
          <w:jc w:val="center"/>
        </w:trPr>
        <w:tc>
          <w:tcPr>
            <w:tcW w:w="1081" w:type="dxa"/>
            <w:tcBorders>
              <w:top w:val="single" w:sz="4" w:space="0" w:color="000000"/>
              <w:left w:val="single" w:sz="16" w:space="0" w:color="000000"/>
              <w:bottom w:val="single" w:sz="4" w:space="0" w:color="000000"/>
            </w:tcBorders>
            <w:shd w:val="clear" w:color="auto" w:fill="auto"/>
          </w:tcPr>
          <w:p w14:paraId="47CE9CAB"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5617" w:type="dxa"/>
            <w:gridSpan w:val="5"/>
            <w:tcBorders>
              <w:top w:val="single" w:sz="4" w:space="0" w:color="000000"/>
              <w:left w:val="single" w:sz="4" w:space="0" w:color="000000"/>
              <w:bottom w:val="single" w:sz="4" w:space="0" w:color="000000"/>
            </w:tcBorders>
            <w:shd w:val="clear" w:color="auto" w:fill="auto"/>
          </w:tcPr>
          <w:p w14:paraId="5C5D3266"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044" w:type="dxa"/>
            <w:gridSpan w:val="2"/>
            <w:tcBorders>
              <w:top w:val="single" w:sz="4" w:space="0" w:color="000000"/>
              <w:left w:val="single" w:sz="4" w:space="0" w:color="000000"/>
              <w:bottom w:val="single" w:sz="4" w:space="0" w:color="000000"/>
            </w:tcBorders>
            <w:shd w:val="clear" w:color="auto" w:fill="auto"/>
          </w:tcPr>
          <w:p w14:paraId="7E634A91"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729" w:type="dxa"/>
            <w:tcBorders>
              <w:top w:val="single" w:sz="4" w:space="0" w:color="000000"/>
              <w:left w:val="single" w:sz="4" w:space="0" w:color="000000"/>
              <w:bottom w:val="single" w:sz="4" w:space="0" w:color="000000"/>
              <w:right w:val="single" w:sz="16" w:space="0" w:color="000000"/>
            </w:tcBorders>
            <w:shd w:val="clear" w:color="auto" w:fill="auto"/>
          </w:tcPr>
          <w:p w14:paraId="4230A2DF"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r>
      <w:tr w:rsidR="00C744D3" w:rsidRPr="00C744D3" w14:paraId="2DD0798F" w14:textId="77777777" w:rsidTr="00C744D3">
        <w:trPr>
          <w:trHeight w:hRule="exact" w:val="280"/>
          <w:jc w:val="center"/>
        </w:trPr>
        <w:tc>
          <w:tcPr>
            <w:tcW w:w="1081" w:type="dxa"/>
            <w:tcBorders>
              <w:top w:val="single" w:sz="4" w:space="0" w:color="000000"/>
              <w:left w:val="single" w:sz="16" w:space="0" w:color="000000"/>
              <w:bottom w:val="single" w:sz="4" w:space="0" w:color="000000"/>
            </w:tcBorders>
            <w:shd w:val="clear" w:color="auto" w:fill="auto"/>
          </w:tcPr>
          <w:p w14:paraId="18B4CDA9"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5617" w:type="dxa"/>
            <w:gridSpan w:val="5"/>
            <w:tcBorders>
              <w:top w:val="single" w:sz="4" w:space="0" w:color="000000"/>
              <w:left w:val="single" w:sz="4" w:space="0" w:color="000000"/>
              <w:bottom w:val="single" w:sz="4" w:space="0" w:color="000000"/>
            </w:tcBorders>
            <w:shd w:val="clear" w:color="auto" w:fill="auto"/>
          </w:tcPr>
          <w:p w14:paraId="6B428E1B"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044" w:type="dxa"/>
            <w:gridSpan w:val="2"/>
            <w:tcBorders>
              <w:top w:val="single" w:sz="4" w:space="0" w:color="000000"/>
              <w:left w:val="single" w:sz="4" w:space="0" w:color="000000"/>
              <w:bottom w:val="single" w:sz="4" w:space="0" w:color="000000"/>
            </w:tcBorders>
            <w:shd w:val="clear" w:color="auto" w:fill="auto"/>
          </w:tcPr>
          <w:p w14:paraId="7352871C"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729" w:type="dxa"/>
            <w:tcBorders>
              <w:top w:val="single" w:sz="4" w:space="0" w:color="000000"/>
              <w:left w:val="single" w:sz="4" w:space="0" w:color="000000"/>
              <w:bottom w:val="single" w:sz="4" w:space="0" w:color="000000"/>
              <w:right w:val="single" w:sz="16" w:space="0" w:color="000000"/>
            </w:tcBorders>
            <w:shd w:val="clear" w:color="auto" w:fill="auto"/>
          </w:tcPr>
          <w:p w14:paraId="40162D31"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r>
      <w:tr w:rsidR="00C744D3" w:rsidRPr="00C744D3" w14:paraId="51A1282A" w14:textId="77777777" w:rsidTr="00C744D3">
        <w:trPr>
          <w:trHeight w:hRule="exact" w:val="280"/>
          <w:jc w:val="center"/>
        </w:trPr>
        <w:tc>
          <w:tcPr>
            <w:tcW w:w="1081" w:type="dxa"/>
            <w:tcBorders>
              <w:top w:val="single" w:sz="4" w:space="0" w:color="000000"/>
              <w:left w:val="single" w:sz="16" w:space="0" w:color="000000"/>
              <w:bottom w:val="single" w:sz="4" w:space="0" w:color="000000"/>
            </w:tcBorders>
            <w:shd w:val="clear" w:color="auto" w:fill="auto"/>
          </w:tcPr>
          <w:p w14:paraId="31D424BD"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5617" w:type="dxa"/>
            <w:gridSpan w:val="5"/>
            <w:tcBorders>
              <w:top w:val="single" w:sz="4" w:space="0" w:color="000000"/>
              <w:left w:val="single" w:sz="4" w:space="0" w:color="000000"/>
              <w:bottom w:val="single" w:sz="4" w:space="0" w:color="000000"/>
            </w:tcBorders>
            <w:shd w:val="clear" w:color="auto" w:fill="auto"/>
          </w:tcPr>
          <w:p w14:paraId="32922C92"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044" w:type="dxa"/>
            <w:gridSpan w:val="2"/>
            <w:tcBorders>
              <w:top w:val="single" w:sz="4" w:space="0" w:color="000000"/>
              <w:left w:val="single" w:sz="4" w:space="0" w:color="000000"/>
              <w:bottom w:val="single" w:sz="4" w:space="0" w:color="000000"/>
            </w:tcBorders>
            <w:shd w:val="clear" w:color="auto" w:fill="auto"/>
          </w:tcPr>
          <w:p w14:paraId="2CC4A293"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729" w:type="dxa"/>
            <w:tcBorders>
              <w:top w:val="single" w:sz="4" w:space="0" w:color="000000"/>
              <w:left w:val="single" w:sz="4" w:space="0" w:color="000000"/>
              <w:bottom w:val="single" w:sz="4" w:space="0" w:color="000000"/>
              <w:right w:val="single" w:sz="16" w:space="0" w:color="000000"/>
            </w:tcBorders>
            <w:shd w:val="clear" w:color="auto" w:fill="auto"/>
          </w:tcPr>
          <w:p w14:paraId="0E9DAA76"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r>
      <w:tr w:rsidR="00C744D3" w:rsidRPr="00C744D3" w14:paraId="3E6A8EB4" w14:textId="77777777" w:rsidTr="00C744D3">
        <w:trPr>
          <w:trHeight w:hRule="exact" w:val="280"/>
          <w:jc w:val="center"/>
        </w:trPr>
        <w:tc>
          <w:tcPr>
            <w:tcW w:w="1081" w:type="dxa"/>
            <w:tcBorders>
              <w:top w:val="single" w:sz="4" w:space="0" w:color="000000"/>
              <w:left w:val="single" w:sz="16" w:space="0" w:color="000000"/>
              <w:bottom w:val="single" w:sz="4" w:space="0" w:color="000000"/>
            </w:tcBorders>
            <w:shd w:val="clear" w:color="auto" w:fill="auto"/>
          </w:tcPr>
          <w:p w14:paraId="2E8EAF0C"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5617" w:type="dxa"/>
            <w:gridSpan w:val="5"/>
            <w:tcBorders>
              <w:top w:val="single" w:sz="4" w:space="0" w:color="000000"/>
              <w:left w:val="single" w:sz="4" w:space="0" w:color="000000"/>
              <w:bottom w:val="single" w:sz="4" w:space="0" w:color="000000"/>
            </w:tcBorders>
            <w:shd w:val="clear" w:color="auto" w:fill="auto"/>
          </w:tcPr>
          <w:p w14:paraId="32DE2664"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044" w:type="dxa"/>
            <w:gridSpan w:val="2"/>
            <w:tcBorders>
              <w:top w:val="single" w:sz="4" w:space="0" w:color="000000"/>
              <w:left w:val="single" w:sz="4" w:space="0" w:color="000000"/>
              <w:bottom w:val="single" w:sz="4" w:space="0" w:color="000000"/>
            </w:tcBorders>
            <w:shd w:val="clear" w:color="auto" w:fill="auto"/>
          </w:tcPr>
          <w:p w14:paraId="0F73ABAA"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729" w:type="dxa"/>
            <w:tcBorders>
              <w:top w:val="single" w:sz="4" w:space="0" w:color="000000"/>
              <w:left w:val="single" w:sz="4" w:space="0" w:color="000000"/>
              <w:bottom w:val="single" w:sz="4" w:space="0" w:color="000000"/>
              <w:right w:val="single" w:sz="16" w:space="0" w:color="000000"/>
            </w:tcBorders>
            <w:shd w:val="clear" w:color="auto" w:fill="auto"/>
          </w:tcPr>
          <w:p w14:paraId="638D4A5C"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r>
      <w:tr w:rsidR="00C744D3" w:rsidRPr="00C744D3" w14:paraId="18BB35FD" w14:textId="77777777" w:rsidTr="00C744D3">
        <w:trPr>
          <w:trHeight w:hRule="exact" w:val="280"/>
          <w:jc w:val="center"/>
        </w:trPr>
        <w:tc>
          <w:tcPr>
            <w:tcW w:w="1081" w:type="dxa"/>
            <w:tcBorders>
              <w:top w:val="single" w:sz="4" w:space="0" w:color="000000"/>
              <w:left w:val="single" w:sz="16" w:space="0" w:color="000000"/>
              <w:bottom w:val="single" w:sz="4" w:space="0" w:color="000000"/>
            </w:tcBorders>
            <w:shd w:val="clear" w:color="auto" w:fill="auto"/>
          </w:tcPr>
          <w:p w14:paraId="18F15CB8"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5617" w:type="dxa"/>
            <w:gridSpan w:val="5"/>
            <w:tcBorders>
              <w:top w:val="single" w:sz="4" w:space="0" w:color="000000"/>
              <w:left w:val="single" w:sz="4" w:space="0" w:color="000000"/>
              <w:bottom w:val="single" w:sz="4" w:space="0" w:color="000000"/>
            </w:tcBorders>
            <w:shd w:val="clear" w:color="auto" w:fill="auto"/>
          </w:tcPr>
          <w:p w14:paraId="7E7EC3B3"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044" w:type="dxa"/>
            <w:gridSpan w:val="2"/>
            <w:tcBorders>
              <w:top w:val="single" w:sz="4" w:space="0" w:color="000000"/>
              <w:left w:val="single" w:sz="4" w:space="0" w:color="000000"/>
              <w:bottom w:val="single" w:sz="4" w:space="0" w:color="000000"/>
            </w:tcBorders>
            <w:shd w:val="clear" w:color="auto" w:fill="auto"/>
          </w:tcPr>
          <w:p w14:paraId="6026A775"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729" w:type="dxa"/>
            <w:tcBorders>
              <w:top w:val="single" w:sz="4" w:space="0" w:color="000000"/>
              <w:left w:val="single" w:sz="4" w:space="0" w:color="000000"/>
              <w:bottom w:val="single" w:sz="4" w:space="0" w:color="000000"/>
              <w:right w:val="single" w:sz="16" w:space="0" w:color="000000"/>
            </w:tcBorders>
            <w:shd w:val="clear" w:color="auto" w:fill="auto"/>
          </w:tcPr>
          <w:p w14:paraId="45F3100A"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r>
      <w:tr w:rsidR="00C744D3" w:rsidRPr="00C744D3" w14:paraId="5909DB66" w14:textId="77777777" w:rsidTr="00C744D3">
        <w:trPr>
          <w:trHeight w:hRule="exact" w:val="280"/>
          <w:jc w:val="center"/>
        </w:trPr>
        <w:tc>
          <w:tcPr>
            <w:tcW w:w="1081" w:type="dxa"/>
            <w:tcBorders>
              <w:top w:val="single" w:sz="4" w:space="0" w:color="000000"/>
              <w:left w:val="single" w:sz="16" w:space="0" w:color="000000"/>
              <w:bottom w:val="single" w:sz="4" w:space="0" w:color="000000"/>
            </w:tcBorders>
            <w:shd w:val="clear" w:color="auto" w:fill="auto"/>
          </w:tcPr>
          <w:p w14:paraId="6112E308"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5617" w:type="dxa"/>
            <w:gridSpan w:val="5"/>
            <w:tcBorders>
              <w:top w:val="single" w:sz="4" w:space="0" w:color="000000"/>
              <w:left w:val="single" w:sz="4" w:space="0" w:color="000000"/>
              <w:bottom w:val="single" w:sz="4" w:space="0" w:color="000000"/>
            </w:tcBorders>
            <w:shd w:val="clear" w:color="auto" w:fill="auto"/>
          </w:tcPr>
          <w:p w14:paraId="2C9C859F"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044" w:type="dxa"/>
            <w:gridSpan w:val="2"/>
            <w:tcBorders>
              <w:top w:val="single" w:sz="4" w:space="0" w:color="000000"/>
              <w:left w:val="single" w:sz="4" w:space="0" w:color="000000"/>
              <w:bottom w:val="single" w:sz="4" w:space="0" w:color="000000"/>
            </w:tcBorders>
            <w:shd w:val="clear" w:color="auto" w:fill="auto"/>
          </w:tcPr>
          <w:p w14:paraId="0BBEE4D4"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729" w:type="dxa"/>
            <w:tcBorders>
              <w:top w:val="single" w:sz="4" w:space="0" w:color="000000"/>
              <w:left w:val="single" w:sz="4" w:space="0" w:color="000000"/>
              <w:bottom w:val="single" w:sz="4" w:space="0" w:color="000000"/>
              <w:right w:val="single" w:sz="16" w:space="0" w:color="000000"/>
            </w:tcBorders>
            <w:shd w:val="clear" w:color="auto" w:fill="auto"/>
          </w:tcPr>
          <w:p w14:paraId="355D581B"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r>
      <w:tr w:rsidR="00C744D3" w:rsidRPr="00C744D3" w14:paraId="5B1C387D" w14:textId="77777777" w:rsidTr="00C744D3">
        <w:trPr>
          <w:trHeight w:hRule="exact" w:val="280"/>
          <w:jc w:val="center"/>
        </w:trPr>
        <w:tc>
          <w:tcPr>
            <w:tcW w:w="1081" w:type="dxa"/>
            <w:tcBorders>
              <w:top w:val="single" w:sz="4" w:space="0" w:color="000000"/>
              <w:left w:val="single" w:sz="16" w:space="0" w:color="000000"/>
              <w:bottom w:val="single" w:sz="4" w:space="0" w:color="000000"/>
            </w:tcBorders>
            <w:shd w:val="clear" w:color="auto" w:fill="auto"/>
          </w:tcPr>
          <w:p w14:paraId="6A32BEDB"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5617" w:type="dxa"/>
            <w:gridSpan w:val="5"/>
            <w:tcBorders>
              <w:top w:val="single" w:sz="4" w:space="0" w:color="000000"/>
              <w:left w:val="single" w:sz="4" w:space="0" w:color="000000"/>
              <w:bottom w:val="single" w:sz="4" w:space="0" w:color="000000"/>
            </w:tcBorders>
            <w:shd w:val="clear" w:color="auto" w:fill="auto"/>
          </w:tcPr>
          <w:p w14:paraId="37D0B97E"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044" w:type="dxa"/>
            <w:gridSpan w:val="2"/>
            <w:tcBorders>
              <w:top w:val="single" w:sz="4" w:space="0" w:color="000000"/>
              <w:left w:val="single" w:sz="4" w:space="0" w:color="000000"/>
              <w:bottom w:val="single" w:sz="4" w:space="0" w:color="000000"/>
            </w:tcBorders>
            <w:shd w:val="clear" w:color="auto" w:fill="auto"/>
          </w:tcPr>
          <w:p w14:paraId="5D68D9C2"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729" w:type="dxa"/>
            <w:tcBorders>
              <w:top w:val="single" w:sz="4" w:space="0" w:color="000000"/>
              <w:left w:val="single" w:sz="4" w:space="0" w:color="000000"/>
              <w:bottom w:val="single" w:sz="4" w:space="0" w:color="000000"/>
              <w:right w:val="single" w:sz="16" w:space="0" w:color="000000"/>
            </w:tcBorders>
            <w:shd w:val="clear" w:color="auto" w:fill="auto"/>
          </w:tcPr>
          <w:p w14:paraId="1A76D027"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r>
      <w:tr w:rsidR="00C744D3" w:rsidRPr="00C744D3" w14:paraId="6B9F57BC" w14:textId="77777777" w:rsidTr="00C744D3">
        <w:trPr>
          <w:trHeight w:hRule="exact" w:val="280"/>
          <w:jc w:val="center"/>
        </w:trPr>
        <w:tc>
          <w:tcPr>
            <w:tcW w:w="1081" w:type="dxa"/>
            <w:tcBorders>
              <w:top w:val="single" w:sz="4" w:space="0" w:color="000000"/>
              <w:left w:val="single" w:sz="16" w:space="0" w:color="000000"/>
              <w:bottom w:val="single" w:sz="4" w:space="0" w:color="000000"/>
            </w:tcBorders>
            <w:shd w:val="clear" w:color="auto" w:fill="auto"/>
          </w:tcPr>
          <w:p w14:paraId="64B008D2"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5617" w:type="dxa"/>
            <w:gridSpan w:val="5"/>
            <w:tcBorders>
              <w:top w:val="single" w:sz="4" w:space="0" w:color="000000"/>
              <w:left w:val="single" w:sz="4" w:space="0" w:color="000000"/>
              <w:bottom w:val="single" w:sz="4" w:space="0" w:color="000000"/>
            </w:tcBorders>
            <w:shd w:val="clear" w:color="auto" w:fill="auto"/>
          </w:tcPr>
          <w:p w14:paraId="504F5254"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044" w:type="dxa"/>
            <w:gridSpan w:val="2"/>
            <w:tcBorders>
              <w:top w:val="single" w:sz="4" w:space="0" w:color="000000"/>
              <w:left w:val="single" w:sz="4" w:space="0" w:color="000000"/>
              <w:bottom w:val="single" w:sz="4" w:space="0" w:color="000000"/>
            </w:tcBorders>
            <w:shd w:val="clear" w:color="auto" w:fill="auto"/>
          </w:tcPr>
          <w:p w14:paraId="0E164BE4"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729" w:type="dxa"/>
            <w:tcBorders>
              <w:top w:val="single" w:sz="4" w:space="0" w:color="000000"/>
              <w:left w:val="single" w:sz="4" w:space="0" w:color="000000"/>
              <w:bottom w:val="single" w:sz="4" w:space="0" w:color="000000"/>
              <w:right w:val="single" w:sz="16" w:space="0" w:color="000000"/>
            </w:tcBorders>
            <w:shd w:val="clear" w:color="auto" w:fill="auto"/>
          </w:tcPr>
          <w:p w14:paraId="086A2879"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r>
      <w:tr w:rsidR="00C744D3" w:rsidRPr="00C744D3" w14:paraId="4131BC48" w14:textId="77777777" w:rsidTr="00C744D3">
        <w:trPr>
          <w:trHeight w:hRule="exact" w:val="280"/>
          <w:jc w:val="center"/>
        </w:trPr>
        <w:tc>
          <w:tcPr>
            <w:tcW w:w="1081" w:type="dxa"/>
            <w:tcBorders>
              <w:top w:val="single" w:sz="4" w:space="0" w:color="000000"/>
              <w:left w:val="single" w:sz="16" w:space="0" w:color="000000"/>
              <w:bottom w:val="single" w:sz="4" w:space="0" w:color="000000"/>
            </w:tcBorders>
            <w:shd w:val="clear" w:color="auto" w:fill="auto"/>
          </w:tcPr>
          <w:p w14:paraId="5AF5C6D3"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5617" w:type="dxa"/>
            <w:gridSpan w:val="5"/>
            <w:tcBorders>
              <w:top w:val="single" w:sz="4" w:space="0" w:color="000000"/>
              <w:left w:val="single" w:sz="4" w:space="0" w:color="000000"/>
              <w:bottom w:val="single" w:sz="4" w:space="0" w:color="000000"/>
            </w:tcBorders>
            <w:shd w:val="clear" w:color="auto" w:fill="auto"/>
          </w:tcPr>
          <w:p w14:paraId="21D96C7D"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044" w:type="dxa"/>
            <w:gridSpan w:val="2"/>
            <w:tcBorders>
              <w:top w:val="single" w:sz="4" w:space="0" w:color="000000"/>
              <w:left w:val="single" w:sz="4" w:space="0" w:color="000000"/>
              <w:bottom w:val="single" w:sz="4" w:space="0" w:color="000000"/>
            </w:tcBorders>
            <w:shd w:val="clear" w:color="auto" w:fill="auto"/>
          </w:tcPr>
          <w:p w14:paraId="2D23B71A"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729" w:type="dxa"/>
            <w:tcBorders>
              <w:top w:val="single" w:sz="4" w:space="0" w:color="000000"/>
              <w:left w:val="single" w:sz="4" w:space="0" w:color="000000"/>
              <w:bottom w:val="single" w:sz="4" w:space="0" w:color="000000"/>
              <w:right w:val="single" w:sz="16" w:space="0" w:color="000000"/>
            </w:tcBorders>
            <w:shd w:val="clear" w:color="auto" w:fill="auto"/>
          </w:tcPr>
          <w:p w14:paraId="4E34230E"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r>
      <w:tr w:rsidR="00C744D3" w:rsidRPr="00C744D3" w14:paraId="2714597F" w14:textId="77777777" w:rsidTr="00C744D3">
        <w:trPr>
          <w:trHeight w:hRule="exact" w:val="280"/>
          <w:jc w:val="center"/>
        </w:trPr>
        <w:tc>
          <w:tcPr>
            <w:tcW w:w="1081" w:type="dxa"/>
            <w:tcBorders>
              <w:top w:val="single" w:sz="4" w:space="0" w:color="000000"/>
              <w:left w:val="single" w:sz="16" w:space="0" w:color="000000"/>
              <w:bottom w:val="single" w:sz="4" w:space="0" w:color="000000"/>
            </w:tcBorders>
            <w:shd w:val="clear" w:color="auto" w:fill="auto"/>
          </w:tcPr>
          <w:p w14:paraId="2C10FB16"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5617" w:type="dxa"/>
            <w:gridSpan w:val="5"/>
            <w:tcBorders>
              <w:top w:val="single" w:sz="4" w:space="0" w:color="000000"/>
              <w:left w:val="single" w:sz="4" w:space="0" w:color="000000"/>
              <w:bottom w:val="single" w:sz="4" w:space="0" w:color="000000"/>
            </w:tcBorders>
            <w:shd w:val="clear" w:color="auto" w:fill="auto"/>
          </w:tcPr>
          <w:p w14:paraId="227D482C"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044" w:type="dxa"/>
            <w:gridSpan w:val="2"/>
            <w:tcBorders>
              <w:top w:val="single" w:sz="4" w:space="0" w:color="000000"/>
              <w:left w:val="single" w:sz="4" w:space="0" w:color="000000"/>
              <w:bottom w:val="single" w:sz="4" w:space="0" w:color="000000"/>
            </w:tcBorders>
            <w:shd w:val="clear" w:color="auto" w:fill="auto"/>
          </w:tcPr>
          <w:p w14:paraId="3B4676E8"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729" w:type="dxa"/>
            <w:tcBorders>
              <w:top w:val="single" w:sz="4" w:space="0" w:color="000000"/>
              <w:left w:val="single" w:sz="4" w:space="0" w:color="000000"/>
              <w:bottom w:val="single" w:sz="4" w:space="0" w:color="000000"/>
              <w:right w:val="single" w:sz="16" w:space="0" w:color="000000"/>
            </w:tcBorders>
            <w:shd w:val="clear" w:color="auto" w:fill="auto"/>
          </w:tcPr>
          <w:p w14:paraId="194C8198"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r>
      <w:tr w:rsidR="00C744D3" w:rsidRPr="00C744D3" w14:paraId="122A22A0" w14:textId="77777777" w:rsidTr="00C744D3">
        <w:trPr>
          <w:trHeight w:hRule="exact" w:val="280"/>
          <w:jc w:val="center"/>
        </w:trPr>
        <w:tc>
          <w:tcPr>
            <w:tcW w:w="1081" w:type="dxa"/>
            <w:tcBorders>
              <w:top w:val="single" w:sz="4" w:space="0" w:color="000000"/>
              <w:left w:val="single" w:sz="16" w:space="0" w:color="000000"/>
              <w:bottom w:val="single" w:sz="4" w:space="0" w:color="000000"/>
            </w:tcBorders>
            <w:shd w:val="clear" w:color="auto" w:fill="auto"/>
          </w:tcPr>
          <w:p w14:paraId="52BA163B"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5617" w:type="dxa"/>
            <w:gridSpan w:val="5"/>
            <w:tcBorders>
              <w:top w:val="single" w:sz="4" w:space="0" w:color="000000"/>
              <w:left w:val="single" w:sz="4" w:space="0" w:color="000000"/>
              <w:bottom w:val="single" w:sz="4" w:space="0" w:color="000000"/>
            </w:tcBorders>
            <w:shd w:val="clear" w:color="auto" w:fill="auto"/>
          </w:tcPr>
          <w:p w14:paraId="47F3BF02"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044" w:type="dxa"/>
            <w:gridSpan w:val="2"/>
            <w:tcBorders>
              <w:top w:val="single" w:sz="4" w:space="0" w:color="000000"/>
              <w:left w:val="single" w:sz="4" w:space="0" w:color="000000"/>
              <w:bottom w:val="single" w:sz="4" w:space="0" w:color="000000"/>
            </w:tcBorders>
            <w:shd w:val="clear" w:color="auto" w:fill="auto"/>
          </w:tcPr>
          <w:p w14:paraId="6CF386F1"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729" w:type="dxa"/>
            <w:tcBorders>
              <w:top w:val="single" w:sz="4" w:space="0" w:color="000000"/>
              <w:left w:val="single" w:sz="4" w:space="0" w:color="000000"/>
              <w:bottom w:val="single" w:sz="4" w:space="0" w:color="000000"/>
              <w:right w:val="single" w:sz="16" w:space="0" w:color="000000"/>
            </w:tcBorders>
            <w:shd w:val="clear" w:color="auto" w:fill="auto"/>
          </w:tcPr>
          <w:p w14:paraId="558CB5DF"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r>
      <w:tr w:rsidR="00C744D3" w:rsidRPr="00C744D3" w14:paraId="66663DCA" w14:textId="77777777" w:rsidTr="00C744D3">
        <w:trPr>
          <w:trHeight w:hRule="exact" w:val="280"/>
          <w:jc w:val="center"/>
        </w:trPr>
        <w:tc>
          <w:tcPr>
            <w:tcW w:w="1081" w:type="dxa"/>
            <w:tcBorders>
              <w:top w:val="single" w:sz="4" w:space="0" w:color="000000"/>
              <w:left w:val="single" w:sz="16" w:space="0" w:color="000000"/>
              <w:bottom w:val="single" w:sz="4" w:space="0" w:color="000000"/>
            </w:tcBorders>
            <w:shd w:val="clear" w:color="auto" w:fill="auto"/>
          </w:tcPr>
          <w:p w14:paraId="757F1C34"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5617" w:type="dxa"/>
            <w:gridSpan w:val="5"/>
            <w:tcBorders>
              <w:top w:val="single" w:sz="4" w:space="0" w:color="000000"/>
              <w:left w:val="single" w:sz="4" w:space="0" w:color="000000"/>
              <w:bottom w:val="single" w:sz="4" w:space="0" w:color="000000"/>
            </w:tcBorders>
            <w:shd w:val="clear" w:color="auto" w:fill="auto"/>
          </w:tcPr>
          <w:p w14:paraId="2869ED0E"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044" w:type="dxa"/>
            <w:gridSpan w:val="2"/>
            <w:tcBorders>
              <w:top w:val="single" w:sz="4" w:space="0" w:color="000000"/>
              <w:left w:val="single" w:sz="4" w:space="0" w:color="000000"/>
              <w:bottom w:val="single" w:sz="4" w:space="0" w:color="000000"/>
            </w:tcBorders>
            <w:shd w:val="clear" w:color="auto" w:fill="auto"/>
          </w:tcPr>
          <w:p w14:paraId="02B7F6CD"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729" w:type="dxa"/>
            <w:tcBorders>
              <w:top w:val="single" w:sz="4" w:space="0" w:color="000000"/>
              <w:left w:val="single" w:sz="4" w:space="0" w:color="000000"/>
              <w:bottom w:val="single" w:sz="4" w:space="0" w:color="000000"/>
              <w:right w:val="single" w:sz="16" w:space="0" w:color="000000"/>
            </w:tcBorders>
            <w:shd w:val="clear" w:color="auto" w:fill="auto"/>
          </w:tcPr>
          <w:p w14:paraId="6683B93D"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r>
      <w:tr w:rsidR="00C744D3" w:rsidRPr="00C744D3" w14:paraId="0DD514D1" w14:textId="77777777" w:rsidTr="00C744D3">
        <w:trPr>
          <w:trHeight w:hRule="exact" w:val="280"/>
          <w:jc w:val="center"/>
        </w:trPr>
        <w:tc>
          <w:tcPr>
            <w:tcW w:w="1081" w:type="dxa"/>
            <w:tcBorders>
              <w:top w:val="single" w:sz="4" w:space="0" w:color="000000"/>
              <w:left w:val="single" w:sz="16" w:space="0" w:color="000000"/>
              <w:bottom w:val="single" w:sz="4" w:space="0" w:color="000000"/>
            </w:tcBorders>
            <w:shd w:val="clear" w:color="auto" w:fill="auto"/>
          </w:tcPr>
          <w:p w14:paraId="7B5D5D0C"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5617" w:type="dxa"/>
            <w:gridSpan w:val="5"/>
            <w:tcBorders>
              <w:top w:val="single" w:sz="4" w:space="0" w:color="000000"/>
              <w:left w:val="single" w:sz="4" w:space="0" w:color="000000"/>
              <w:bottom w:val="single" w:sz="4" w:space="0" w:color="000000"/>
            </w:tcBorders>
            <w:shd w:val="clear" w:color="auto" w:fill="auto"/>
          </w:tcPr>
          <w:p w14:paraId="47C7A06D"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044" w:type="dxa"/>
            <w:gridSpan w:val="2"/>
            <w:tcBorders>
              <w:top w:val="single" w:sz="4" w:space="0" w:color="000000"/>
              <w:left w:val="single" w:sz="4" w:space="0" w:color="000000"/>
              <w:bottom w:val="single" w:sz="4" w:space="0" w:color="000000"/>
            </w:tcBorders>
            <w:shd w:val="clear" w:color="auto" w:fill="auto"/>
          </w:tcPr>
          <w:p w14:paraId="5062543B"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729" w:type="dxa"/>
            <w:tcBorders>
              <w:top w:val="single" w:sz="4" w:space="0" w:color="000000"/>
              <w:left w:val="single" w:sz="4" w:space="0" w:color="000000"/>
              <w:bottom w:val="single" w:sz="4" w:space="0" w:color="000000"/>
              <w:right w:val="single" w:sz="16" w:space="0" w:color="000000"/>
            </w:tcBorders>
            <w:shd w:val="clear" w:color="auto" w:fill="auto"/>
          </w:tcPr>
          <w:p w14:paraId="67464515"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r>
      <w:tr w:rsidR="00C744D3" w:rsidRPr="00C744D3" w14:paraId="346F7CAD" w14:textId="77777777" w:rsidTr="00C744D3">
        <w:trPr>
          <w:trHeight w:hRule="exact" w:val="280"/>
          <w:jc w:val="center"/>
        </w:trPr>
        <w:tc>
          <w:tcPr>
            <w:tcW w:w="1081" w:type="dxa"/>
            <w:tcBorders>
              <w:top w:val="single" w:sz="4" w:space="0" w:color="000000"/>
              <w:left w:val="single" w:sz="16" w:space="0" w:color="000000"/>
              <w:bottom w:val="single" w:sz="4" w:space="0" w:color="000000"/>
            </w:tcBorders>
            <w:shd w:val="clear" w:color="auto" w:fill="auto"/>
          </w:tcPr>
          <w:p w14:paraId="428C55C4"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5617" w:type="dxa"/>
            <w:gridSpan w:val="5"/>
            <w:tcBorders>
              <w:top w:val="single" w:sz="4" w:space="0" w:color="000000"/>
              <w:left w:val="single" w:sz="4" w:space="0" w:color="000000"/>
              <w:bottom w:val="single" w:sz="4" w:space="0" w:color="000000"/>
            </w:tcBorders>
            <w:shd w:val="clear" w:color="auto" w:fill="auto"/>
          </w:tcPr>
          <w:p w14:paraId="1CC310C1"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044" w:type="dxa"/>
            <w:gridSpan w:val="2"/>
            <w:tcBorders>
              <w:top w:val="single" w:sz="4" w:space="0" w:color="000000"/>
              <w:left w:val="single" w:sz="4" w:space="0" w:color="000000"/>
              <w:bottom w:val="single" w:sz="4" w:space="0" w:color="000000"/>
            </w:tcBorders>
            <w:shd w:val="clear" w:color="auto" w:fill="auto"/>
          </w:tcPr>
          <w:p w14:paraId="026679B5"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729" w:type="dxa"/>
            <w:tcBorders>
              <w:top w:val="single" w:sz="4" w:space="0" w:color="000000"/>
              <w:left w:val="single" w:sz="4" w:space="0" w:color="000000"/>
              <w:bottom w:val="single" w:sz="4" w:space="0" w:color="000000"/>
              <w:right w:val="single" w:sz="16" w:space="0" w:color="000000"/>
            </w:tcBorders>
            <w:shd w:val="clear" w:color="auto" w:fill="auto"/>
          </w:tcPr>
          <w:p w14:paraId="3057D412"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r>
      <w:tr w:rsidR="00C744D3" w:rsidRPr="00C744D3" w14:paraId="2B6D64C5" w14:textId="77777777" w:rsidTr="00C744D3">
        <w:trPr>
          <w:trHeight w:hRule="exact" w:val="280"/>
          <w:jc w:val="center"/>
        </w:trPr>
        <w:tc>
          <w:tcPr>
            <w:tcW w:w="1081" w:type="dxa"/>
            <w:tcBorders>
              <w:top w:val="single" w:sz="4" w:space="0" w:color="000000"/>
              <w:left w:val="single" w:sz="16" w:space="0" w:color="000000"/>
              <w:bottom w:val="single" w:sz="4" w:space="0" w:color="000000"/>
            </w:tcBorders>
            <w:shd w:val="clear" w:color="auto" w:fill="auto"/>
          </w:tcPr>
          <w:p w14:paraId="340EC3ED"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5617" w:type="dxa"/>
            <w:gridSpan w:val="5"/>
            <w:tcBorders>
              <w:top w:val="single" w:sz="4" w:space="0" w:color="000000"/>
              <w:left w:val="single" w:sz="4" w:space="0" w:color="000000"/>
              <w:bottom w:val="single" w:sz="4" w:space="0" w:color="000000"/>
            </w:tcBorders>
            <w:shd w:val="clear" w:color="auto" w:fill="auto"/>
          </w:tcPr>
          <w:p w14:paraId="357F3516"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044" w:type="dxa"/>
            <w:gridSpan w:val="2"/>
            <w:tcBorders>
              <w:top w:val="single" w:sz="4" w:space="0" w:color="000000"/>
              <w:left w:val="single" w:sz="4" w:space="0" w:color="000000"/>
              <w:bottom w:val="single" w:sz="4" w:space="0" w:color="000000"/>
            </w:tcBorders>
            <w:shd w:val="clear" w:color="auto" w:fill="auto"/>
          </w:tcPr>
          <w:p w14:paraId="6C246C99"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729" w:type="dxa"/>
            <w:tcBorders>
              <w:top w:val="single" w:sz="4" w:space="0" w:color="000000"/>
              <w:left w:val="single" w:sz="4" w:space="0" w:color="000000"/>
              <w:bottom w:val="single" w:sz="4" w:space="0" w:color="000000"/>
              <w:right w:val="single" w:sz="16" w:space="0" w:color="000000"/>
            </w:tcBorders>
            <w:shd w:val="clear" w:color="auto" w:fill="auto"/>
          </w:tcPr>
          <w:p w14:paraId="4C672118"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r>
      <w:tr w:rsidR="00C744D3" w:rsidRPr="00C744D3" w14:paraId="58459DF0" w14:textId="77777777" w:rsidTr="00C744D3">
        <w:trPr>
          <w:trHeight w:hRule="exact" w:val="280"/>
          <w:jc w:val="center"/>
        </w:trPr>
        <w:tc>
          <w:tcPr>
            <w:tcW w:w="1081" w:type="dxa"/>
            <w:tcBorders>
              <w:top w:val="single" w:sz="4" w:space="0" w:color="000000"/>
              <w:left w:val="single" w:sz="16" w:space="0" w:color="000000"/>
              <w:bottom w:val="single" w:sz="4" w:space="0" w:color="000000"/>
            </w:tcBorders>
            <w:shd w:val="clear" w:color="auto" w:fill="auto"/>
          </w:tcPr>
          <w:p w14:paraId="1EBFA53F"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5617" w:type="dxa"/>
            <w:gridSpan w:val="5"/>
            <w:tcBorders>
              <w:top w:val="single" w:sz="4" w:space="0" w:color="000000"/>
              <w:left w:val="single" w:sz="4" w:space="0" w:color="000000"/>
              <w:bottom w:val="single" w:sz="4" w:space="0" w:color="000000"/>
            </w:tcBorders>
            <w:shd w:val="clear" w:color="auto" w:fill="auto"/>
          </w:tcPr>
          <w:p w14:paraId="393326E5"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044" w:type="dxa"/>
            <w:gridSpan w:val="2"/>
            <w:tcBorders>
              <w:top w:val="single" w:sz="4" w:space="0" w:color="000000"/>
              <w:left w:val="single" w:sz="4" w:space="0" w:color="000000"/>
              <w:bottom w:val="single" w:sz="4" w:space="0" w:color="000000"/>
            </w:tcBorders>
            <w:shd w:val="clear" w:color="auto" w:fill="auto"/>
          </w:tcPr>
          <w:p w14:paraId="7A680431"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729" w:type="dxa"/>
            <w:tcBorders>
              <w:top w:val="single" w:sz="4" w:space="0" w:color="000000"/>
              <w:left w:val="single" w:sz="4" w:space="0" w:color="000000"/>
              <w:bottom w:val="single" w:sz="4" w:space="0" w:color="000000"/>
              <w:right w:val="single" w:sz="16" w:space="0" w:color="000000"/>
            </w:tcBorders>
            <w:shd w:val="clear" w:color="auto" w:fill="auto"/>
          </w:tcPr>
          <w:p w14:paraId="0375C650"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r>
      <w:tr w:rsidR="00C744D3" w:rsidRPr="00C744D3" w14:paraId="424973F5" w14:textId="77777777" w:rsidTr="00C744D3">
        <w:trPr>
          <w:trHeight w:hRule="exact" w:val="280"/>
          <w:jc w:val="center"/>
        </w:trPr>
        <w:tc>
          <w:tcPr>
            <w:tcW w:w="1081" w:type="dxa"/>
            <w:tcBorders>
              <w:top w:val="single" w:sz="4" w:space="0" w:color="000000"/>
              <w:left w:val="single" w:sz="16" w:space="0" w:color="000000"/>
              <w:bottom w:val="single" w:sz="4" w:space="0" w:color="000000"/>
            </w:tcBorders>
            <w:shd w:val="clear" w:color="auto" w:fill="auto"/>
          </w:tcPr>
          <w:p w14:paraId="01C8E6D8"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5617" w:type="dxa"/>
            <w:gridSpan w:val="5"/>
            <w:tcBorders>
              <w:top w:val="single" w:sz="4" w:space="0" w:color="000000"/>
              <w:left w:val="single" w:sz="4" w:space="0" w:color="000000"/>
              <w:bottom w:val="single" w:sz="4" w:space="0" w:color="000000"/>
            </w:tcBorders>
            <w:shd w:val="clear" w:color="auto" w:fill="auto"/>
          </w:tcPr>
          <w:p w14:paraId="134C9A1A"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044" w:type="dxa"/>
            <w:gridSpan w:val="2"/>
            <w:tcBorders>
              <w:top w:val="single" w:sz="4" w:space="0" w:color="000000"/>
              <w:left w:val="single" w:sz="4" w:space="0" w:color="000000"/>
              <w:bottom w:val="single" w:sz="4" w:space="0" w:color="000000"/>
            </w:tcBorders>
            <w:shd w:val="clear" w:color="auto" w:fill="auto"/>
          </w:tcPr>
          <w:p w14:paraId="7CC0A2AC"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729" w:type="dxa"/>
            <w:tcBorders>
              <w:top w:val="single" w:sz="4" w:space="0" w:color="000000"/>
              <w:left w:val="single" w:sz="4" w:space="0" w:color="000000"/>
              <w:bottom w:val="single" w:sz="4" w:space="0" w:color="000000"/>
              <w:right w:val="single" w:sz="16" w:space="0" w:color="000000"/>
            </w:tcBorders>
            <w:shd w:val="clear" w:color="auto" w:fill="auto"/>
          </w:tcPr>
          <w:p w14:paraId="052D9F6B"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r>
      <w:tr w:rsidR="00C744D3" w:rsidRPr="00C744D3" w14:paraId="5FB27C9E" w14:textId="77777777" w:rsidTr="00C744D3">
        <w:trPr>
          <w:trHeight w:hRule="exact" w:val="280"/>
          <w:jc w:val="center"/>
        </w:trPr>
        <w:tc>
          <w:tcPr>
            <w:tcW w:w="1081" w:type="dxa"/>
            <w:tcBorders>
              <w:top w:val="single" w:sz="4" w:space="0" w:color="000000"/>
              <w:left w:val="single" w:sz="16" w:space="0" w:color="000000"/>
            </w:tcBorders>
            <w:shd w:val="clear" w:color="auto" w:fill="auto"/>
          </w:tcPr>
          <w:p w14:paraId="16F25EAA"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5617" w:type="dxa"/>
            <w:gridSpan w:val="5"/>
            <w:tcBorders>
              <w:top w:val="single" w:sz="4" w:space="0" w:color="000000"/>
              <w:left w:val="single" w:sz="4" w:space="0" w:color="000000"/>
            </w:tcBorders>
            <w:shd w:val="clear" w:color="auto" w:fill="auto"/>
          </w:tcPr>
          <w:p w14:paraId="6B265F5F"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044" w:type="dxa"/>
            <w:gridSpan w:val="2"/>
            <w:tcBorders>
              <w:top w:val="single" w:sz="4" w:space="0" w:color="000000"/>
              <w:left w:val="single" w:sz="4" w:space="0" w:color="000000"/>
            </w:tcBorders>
            <w:shd w:val="clear" w:color="auto" w:fill="auto"/>
          </w:tcPr>
          <w:p w14:paraId="3A25A185"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c>
          <w:tcPr>
            <w:tcW w:w="1729" w:type="dxa"/>
            <w:tcBorders>
              <w:top w:val="single" w:sz="4" w:space="0" w:color="000000"/>
              <w:left w:val="single" w:sz="4" w:space="0" w:color="000000"/>
              <w:right w:val="single" w:sz="16" w:space="0" w:color="000000"/>
            </w:tcBorders>
            <w:shd w:val="clear" w:color="auto" w:fill="auto"/>
          </w:tcPr>
          <w:p w14:paraId="50B23545" w14:textId="77777777" w:rsidR="00C744D3" w:rsidRPr="00C744D3" w:rsidRDefault="00C744D3" w:rsidP="00C744D3">
            <w:pPr>
              <w:suppressAutoHyphens/>
              <w:snapToGrid w:val="0"/>
              <w:spacing w:after="0" w:line="240" w:lineRule="auto"/>
              <w:rPr>
                <w:rFonts w:ascii="Times New Roman" w:eastAsia="Times New Roman" w:hAnsi="Times New Roman" w:cs="Times New Roman"/>
                <w:sz w:val="20"/>
                <w:szCs w:val="20"/>
                <w:lang w:eastAsia="zh-CN" w:bidi="hi-IN"/>
              </w:rPr>
            </w:pPr>
          </w:p>
        </w:tc>
      </w:tr>
      <w:tr w:rsidR="00C744D3" w:rsidRPr="00C744D3" w14:paraId="54756A65" w14:textId="77777777" w:rsidTr="00C744D3">
        <w:trPr>
          <w:trHeight w:hRule="exact" w:val="600"/>
          <w:jc w:val="center"/>
        </w:trPr>
        <w:tc>
          <w:tcPr>
            <w:tcW w:w="9471" w:type="dxa"/>
            <w:gridSpan w:val="9"/>
            <w:tcBorders>
              <w:top w:val="single" w:sz="8" w:space="0" w:color="000000"/>
              <w:left w:val="single" w:sz="16" w:space="0" w:color="000000"/>
              <w:right w:val="single" w:sz="16" w:space="0" w:color="000000"/>
            </w:tcBorders>
            <w:shd w:val="clear" w:color="auto" w:fill="DFDFDF"/>
            <w:vAlign w:val="center"/>
          </w:tcPr>
          <w:p w14:paraId="5D63B075" w14:textId="77777777" w:rsidR="00C744D3" w:rsidRPr="00C744D3" w:rsidRDefault="00C744D3" w:rsidP="00C744D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napToGrid w:val="0"/>
              <w:spacing w:after="0" w:line="312" w:lineRule="auto"/>
              <w:jc w:val="center"/>
              <w:rPr>
                <w:rFonts w:ascii="Arial" w:eastAsia="Times New Roman" w:hAnsi="Arial" w:cs="Arial"/>
                <w:b/>
                <w:caps/>
                <w:sz w:val="24"/>
                <w:szCs w:val="20"/>
                <w:u w:val="single"/>
                <w:lang w:eastAsia="cs-CZ" w:bidi="hi-IN"/>
              </w:rPr>
            </w:pPr>
            <w:r w:rsidRPr="00C744D3">
              <w:rPr>
                <w:rFonts w:ascii="Arial" w:eastAsia="Times New Roman" w:hAnsi="Arial" w:cs="Arial"/>
                <w:b/>
                <w:caps/>
                <w:szCs w:val="20"/>
                <w:lang w:eastAsia="cs-CZ" w:bidi="hi-IN"/>
              </w:rPr>
              <w:t xml:space="preserve">ZÁZNAMY Z POZOROVÁNÍ vodočetnÝCH stanic (hlásných profilů) </w:t>
            </w:r>
          </w:p>
        </w:tc>
      </w:tr>
      <w:tr w:rsidR="00C744D3" w:rsidRPr="00C744D3" w14:paraId="659289C5" w14:textId="77777777" w:rsidTr="00C744D3">
        <w:trPr>
          <w:trHeight w:hRule="exact" w:val="800"/>
          <w:jc w:val="center"/>
        </w:trPr>
        <w:tc>
          <w:tcPr>
            <w:tcW w:w="1611" w:type="dxa"/>
            <w:gridSpan w:val="2"/>
            <w:tcBorders>
              <w:top w:val="single" w:sz="4" w:space="0" w:color="000000"/>
              <w:left w:val="single" w:sz="16" w:space="0" w:color="000000"/>
            </w:tcBorders>
            <w:shd w:val="clear" w:color="auto" w:fill="F2F2F2"/>
          </w:tcPr>
          <w:p w14:paraId="377F8221" w14:textId="77777777" w:rsidR="00C744D3" w:rsidRPr="00C744D3" w:rsidRDefault="00C744D3" w:rsidP="00C744D3">
            <w:pPr>
              <w:suppressAutoHyphens/>
              <w:snapToGrid w:val="0"/>
              <w:spacing w:after="0" w:line="240" w:lineRule="auto"/>
              <w:jc w:val="center"/>
              <w:rPr>
                <w:rFonts w:ascii="Arial" w:eastAsia="Times New Roman" w:hAnsi="Arial" w:cs="Arial"/>
                <w:sz w:val="20"/>
                <w:szCs w:val="20"/>
                <w:lang w:eastAsia="zh-CN" w:bidi="hi-IN"/>
              </w:rPr>
            </w:pPr>
          </w:p>
          <w:p w14:paraId="31AFF2DF" w14:textId="77777777" w:rsidR="00C744D3" w:rsidRPr="00C744D3" w:rsidRDefault="00C744D3" w:rsidP="00C744D3">
            <w:pPr>
              <w:suppressAutoHyphens/>
              <w:snapToGrid w:val="0"/>
              <w:spacing w:after="0" w:line="240" w:lineRule="auto"/>
              <w:jc w:val="center"/>
              <w:rPr>
                <w:rFonts w:ascii="Arial" w:eastAsia="Times New Roman" w:hAnsi="Arial" w:cs="Arial"/>
                <w:sz w:val="20"/>
                <w:szCs w:val="20"/>
                <w:lang w:eastAsia="zh-CN" w:bidi="hi-IN"/>
              </w:rPr>
            </w:pPr>
            <w:r w:rsidRPr="00C744D3">
              <w:rPr>
                <w:rFonts w:ascii="Arial" w:eastAsia="Times New Roman" w:hAnsi="Arial" w:cs="Arial"/>
                <w:sz w:val="20"/>
                <w:szCs w:val="20"/>
                <w:lang w:eastAsia="zh-CN" w:bidi="hi-IN"/>
              </w:rPr>
              <w:t xml:space="preserve">Datum          </w:t>
            </w:r>
          </w:p>
        </w:tc>
        <w:tc>
          <w:tcPr>
            <w:tcW w:w="1424" w:type="dxa"/>
            <w:tcBorders>
              <w:top w:val="single" w:sz="4" w:space="0" w:color="000000"/>
              <w:left w:val="single" w:sz="4" w:space="0" w:color="000000"/>
            </w:tcBorders>
            <w:shd w:val="clear" w:color="auto" w:fill="F2F2F2"/>
          </w:tcPr>
          <w:p w14:paraId="46052868" w14:textId="77777777" w:rsidR="00C744D3" w:rsidRPr="00C744D3" w:rsidRDefault="00C744D3" w:rsidP="00C744D3">
            <w:pPr>
              <w:suppressAutoHyphens/>
              <w:snapToGrid w:val="0"/>
              <w:spacing w:after="0" w:line="240" w:lineRule="auto"/>
              <w:jc w:val="center"/>
              <w:rPr>
                <w:rFonts w:ascii="Arial" w:eastAsia="Times New Roman" w:hAnsi="Arial" w:cs="Arial"/>
                <w:sz w:val="20"/>
                <w:szCs w:val="20"/>
                <w:lang w:eastAsia="zh-CN" w:bidi="hi-IN"/>
              </w:rPr>
            </w:pPr>
          </w:p>
          <w:p w14:paraId="4EEBFDFD" w14:textId="77777777" w:rsidR="00C744D3" w:rsidRPr="00C744D3" w:rsidRDefault="00C744D3" w:rsidP="00C744D3">
            <w:pPr>
              <w:suppressAutoHyphens/>
              <w:snapToGrid w:val="0"/>
              <w:spacing w:after="0" w:line="240" w:lineRule="auto"/>
              <w:jc w:val="center"/>
              <w:rPr>
                <w:rFonts w:ascii="Arial" w:eastAsia="Times New Roman" w:hAnsi="Arial" w:cs="Arial"/>
                <w:sz w:val="20"/>
                <w:szCs w:val="20"/>
                <w:lang w:eastAsia="zh-CN" w:bidi="hi-IN"/>
              </w:rPr>
            </w:pPr>
            <w:r w:rsidRPr="00C744D3">
              <w:rPr>
                <w:rFonts w:ascii="Arial" w:eastAsia="Times New Roman" w:hAnsi="Arial" w:cs="Arial"/>
                <w:sz w:val="20"/>
                <w:szCs w:val="20"/>
                <w:lang w:eastAsia="zh-CN" w:bidi="hi-IN"/>
              </w:rPr>
              <w:t xml:space="preserve">Vodní stav </w:t>
            </w:r>
          </w:p>
          <w:p w14:paraId="4E7BB571" w14:textId="77777777" w:rsidR="00C744D3" w:rsidRPr="00C744D3" w:rsidRDefault="00C744D3" w:rsidP="00C744D3">
            <w:pPr>
              <w:suppressAutoHyphens/>
              <w:spacing w:after="0" w:line="240" w:lineRule="auto"/>
              <w:jc w:val="center"/>
              <w:rPr>
                <w:rFonts w:ascii="Arial" w:eastAsia="Times New Roman" w:hAnsi="Arial" w:cs="Arial"/>
                <w:sz w:val="20"/>
                <w:szCs w:val="20"/>
                <w:lang w:eastAsia="zh-CN" w:bidi="hi-IN"/>
              </w:rPr>
            </w:pPr>
            <w:r w:rsidRPr="00C744D3">
              <w:rPr>
                <w:rFonts w:ascii="Arial" w:eastAsia="Times New Roman" w:hAnsi="Arial" w:cs="Arial"/>
                <w:sz w:val="20"/>
                <w:szCs w:val="20"/>
                <w:lang w:eastAsia="zh-CN" w:bidi="hi-IN"/>
              </w:rPr>
              <w:t>cm</w:t>
            </w:r>
          </w:p>
        </w:tc>
        <w:tc>
          <w:tcPr>
            <w:tcW w:w="1425" w:type="dxa"/>
            <w:tcBorders>
              <w:top w:val="single" w:sz="4" w:space="0" w:color="000000"/>
              <w:left w:val="single" w:sz="4" w:space="0" w:color="000000"/>
            </w:tcBorders>
            <w:shd w:val="clear" w:color="auto" w:fill="F2F2F2"/>
          </w:tcPr>
          <w:p w14:paraId="7AEC846B" w14:textId="77777777" w:rsidR="00C744D3" w:rsidRPr="00C744D3" w:rsidRDefault="00C744D3" w:rsidP="00C744D3">
            <w:pPr>
              <w:suppressAutoHyphens/>
              <w:snapToGrid w:val="0"/>
              <w:spacing w:after="0" w:line="240" w:lineRule="auto"/>
              <w:jc w:val="center"/>
              <w:rPr>
                <w:rFonts w:ascii="Arial" w:eastAsia="Times New Roman" w:hAnsi="Arial" w:cs="Arial"/>
                <w:sz w:val="20"/>
                <w:szCs w:val="20"/>
                <w:lang w:eastAsia="zh-CN" w:bidi="hi-IN"/>
              </w:rPr>
            </w:pPr>
          </w:p>
          <w:p w14:paraId="5EA0EAF0" w14:textId="77777777" w:rsidR="00C744D3" w:rsidRPr="00C744D3" w:rsidRDefault="00C744D3" w:rsidP="00C744D3">
            <w:pPr>
              <w:suppressAutoHyphens/>
              <w:snapToGrid w:val="0"/>
              <w:spacing w:after="0" w:line="240" w:lineRule="auto"/>
              <w:jc w:val="center"/>
              <w:rPr>
                <w:rFonts w:ascii="Arial" w:eastAsia="Times New Roman" w:hAnsi="Arial" w:cs="Arial"/>
                <w:sz w:val="20"/>
                <w:szCs w:val="20"/>
                <w:lang w:eastAsia="zh-CN" w:bidi="hi-IN"/>
              </w:rPr>
            </w:pPr>
            <w:r w:rsidRPr="00C744D3">
              <w:rPr>
                <w:rFonts w:ascii="Arial" w:eastAsia="Times New Roman" w:hAnsi="Arial" w:cs="Arial"/>
                <w:sz w:val="20"/>
                <w:szCs w:val="20"/>
                <w:lang w:eastAsia="zh-CN" w:bidi="hi-IN"/>
              </w:rPr>
              <w:t>Čas          hod/min</w:t>
            </w:r>
          </w:p>
        </w:tc>
        <w:tc>
          <w:tcPr>
            <w:tcW w:w="1425" w:type="dxa"/>
            <w:tcBorders>
              <w:top w:val="single" w:sz="4" w:space="0" w:color="000000"/>
              <w:left w:val="single" w:sz="4" w:space="0" w:color="000000"/>
            </w:tcBorders>
            <w:shd w:val="clear" w:color="auto" w:fill="F2F2F2"/>
          </w:tcPr>
          <w:p w14:paraId="5E61F2F2" w14:textId="77777777" w:rsidR="00C744D3" w:rsidRPr="00C744D3" w:rsidRDefault="00C744D3" w:rsidP="00C744D3">
            <w:pPr>
              <w:suppressAutoHyphens/>
              <w:snapToGrid w:val="0"/>
              <w:spacing w:after="0" w:line="240" w:lineRule="auto"/>
              <w:jc w:val="center"/>
              <w:rPr>
                <w:rFonts w:ascii="Arial" w:eastAsia="Times New Roman" w:hAnsi="Arial" w:cs="Arial"/>
                <w:sz w:val="20"/>
                <w:szCs w:val="20"/>
                <w:lang w:eastAsia="zh-CN" w:bidi="hi-IN"/>
              </w:rPr>
            </w:pPr>
          </w:p>
          <w:p w14:paraId="6EB20E1F" w14:textId="77777777" w:rsidR="00C744D3" w:rsidRPr="00C744D3" w:rsidRDefault="00C744D3" w:rsidP="00C744D3">
            <w:pPr>
              <w:suppressAutoHyphens/>
              <w:snapToGrid w:val="0"/>
              <w:spacing w:after="0" w:line="240" w:lineRule="auto"/>
              <w:jc w:val="center"/>
              <w:rPr>
                <w:rFonts w:ascii="Arial" w:eastAsia="Times New Roman" w:hAnsi="Arial" w:cs="Arial"/>
                <w:sz w:val="20"/>
                <w:szCs w:val="20"/>
                <w:lang w:eastAsia="zh-CN" w:bidi="hi-IN"/>
              </w:rPr>
            </w:pPr>
            <w:r w:rsidRPr="00C744D3">
              <w:rPr>
                <w:rFonts w:ascii="Arial" w:eastAsia="Times New Roman" w:hAnsi="Arial" w:cs="Arial"/>
                <w:sz w:val="20"/>
                <w:szCs w:val="20"/>
                <w:lang w:eastAsia="zh-CN" w:bidi="hi-IN"/>
              </w:rPr>
              <w:t>Datum</w:t>
            </w:r>
          </w:p>
        </w:tc>
        <w:tc>
          <w:tcPr>
            <w:tcW w:w="1424" w:type="dxa"/>
            <w:gridSpan w:val="2"/>
            <w:tcBorders>
              <w:top w:val="single" w:sz="4" w:space="0" w:color="000000"/>
              <w:left w:val="single" w:sz="4" w:space="0" w:color="000000"/>
            </w:tcBorders>
            <w:shd w:val="clear" w:color="auto" w:fill="F2F2F2"/>
          </w:tcPr>
          <w:p w14:paraId="3FD49DCB" w14:textId="77777777" w:rsidR="00C744D3" w:rsidRPr="00C744D3" w:rsidRDefault="00C744D3" w:rsidP="00C744D3">
            <w:pPr>
              <w:suppressAutoHyphens/>
              <w:snapToGrid w:val="0"/>
              <w:spacing w:after="0" w:line="240" w:lineRule="auto"/>
              <w:jc w:val="center"/>
              <w:rPr>
                <w:rFonts w:ascii="Arial" w:eastAsia="Times New Roman" w:hAnsi="Arial" w:cs="Arial"/>
                <w:sz w:val="20"/>
                <w:szCs w:val="20"/>
                <w:lang w:eastAsia="zh-CN" w:bidi="hi-IN"/>
              </w:rPr>
            </w:pPr>
          </w:p>
          <w:p w14:paraId="5AB64930" w14:textId="77777777" w:rsidR="00C744D3" w:rsidRPr="00C744D3" w:rsidRDefault="00C744D3" w:rsidP="00C744D3">
            <w:pPr>
              <w:suppressAutoHyphens/>
              <w:snapToGrid w:val="0"/>
              <w:spacing w:after="0" w:line="240" w:lineRule="auto"/>
              <w:jc w:val="center"/>
              <w:rPr>
                <w:rFonts w:ascii="Arial" w:eastAsia="Times New Roman" w:hAnsi="Arial" w:cs="Arial"/>
                <w:sz w:val="20"/>
                <w:szCs w:val="20"/>
                <w:lang w:eastAsia="zh-CN" w:bidi="hi-IN"/>
              </w:rPr>
            </w:pPr>
            <w:r w:rsidRPr="00C744D3">
              <w:rPr>
                <w:rFonts w:ascii="Arial" w:eastAsia="Times New Roman" w:hAnsi="Arial" w:cs="Arial"/>
                <w:sz w:val="20"/>
                <w:szCs w:val="20"/>
                <w:lang w:eastAsia="zh-CN" w:bidi="hi-IN"/>
              </w:rPr>
              <w:t xml:space="preserve">Vodní stav </w:t>
            </w:r>
          </w:p>
          <w:p w14:paraId="1E22AB7A" w14:textId="77777777" w:rsidR="00C744D3" w:rsidRPr="00C744D3" w:rsidRDefault="00C744D3" w:rsidP="00C744D3">
            <w:pPr>
              <w:suppressAutoHyphens/>
              <w:spacing w:after="0" w:line="240" w:lineRule="auto"/>
              <w:jc w:val="center"/>
              <w:rPr>
                <w:rFonts w:ascii="Arial" w:eastAsia="Times New Roman" w:hAnsi="Arial" w:cs="Arial"/>
                <w:sz w:val="20"/>
                <w:szCs w:val="20"/>
                <w:lang w:eastAsia="zh-CN" w:bidi="hi-IN"/>
              </w:rPr>
            </w:pPr>
            <w:r w:rsidRPr="00C744D3">
              <w:rPr>
                <w:rFonts w:ascii="Arial" w:eastAsia="Times New Roman" w:hAnsi="Arial" w:cs="Arial"/>
                <w:sz w:val="20"/>
                <w:szCs w:val="20"/>
                <w:lang w:eastAsia="zh-CN" w:bidi="hi-IN"/>
              </w:rPr>
              <w:t>cm</w:t>
            </w:r>
          </w:p>
        </w:tc>
        <w:tc>
          <w:tcPr>
            <w:tcW w:w="2162" w:type="dxa"/>
            <w:gridSpan w:val="2"/>
            <w:tcBorders>
              <w:top w:val="single" w:sz="4" w:space="0" w:color="000000"/>
              <w:left w:val="single" w:sz="4" w:space="0" w:color="000000"/>
              <w:right w:val="single" w:sz="16" w:space="0" w:color="000000"/>
            </w:tcBorders>
            <w:shd w:val="clear" w:color="auto" w:fill="F2F2F2"/>
          </w:tcPr>
          <w:p w14:paraId="33193685" w14:textId="77777777" w:rsidR="00C744D3" w:rsidRPr="00C744D3" w:rsidRDefault="00C744D3" w:rsidP="00C744D3">
            <w:pPr>
              <w:suppressAutoHyphens/>
              <w:snapToGrid w:val="0"/>
              <w:spacing w:after="0" w:line="240" w:lineRule="auto"/>
              <w:jc w:val="center"/>
              <w:rPr>
                <w:rFonts w:ascii="Arial" w:eastAsia="Times New Roman" w:hAnsi="Arial" w:cs="Arial"/>
                <w:sz w:val="20"/>
                <w:szCs w:val="20"/>
                <w:lang w:eastAsia="zh-CN" w:bidi="hi-IN"/>
              </w:rPr>
            </w:pPr>
          </w:p>
          <w:p w14:paraId="694D65EE" w14:textId="77777777" w:rsidR="00C744D3" w:rsidRPr="00C744D3" w:rsidRDefault="00C744D3" w:rsidP="00C744D3">
            <w:pPr>
              <w:suppressAutoHyphens/>
              <w:snapToGrid w:val="0"/>
              <w:spacing w:after="0" w:line="240" w:lineRule="auto"/>
              <w:jc w:val="center"/>
              <w:rPr>
                <w:rFonts w:ascii="Arial" w:eastAsia="Arial" w:hAnsi="Arial" w:cs="Arial"/>
                <w:sz w:val="20"/>
                <w:szCs w:val="20"/>
                <w:lang w:eastAsia="zh-CN" w:bidi="hi-IN"/>
              </w:rPr>
            </w:pPr>
            <w:r w:rsidRPr="00C744D3">
              <w:rPr>
                <w:rFonts w:ascii="Arial" w:eastAsia="Times New Roman" w:hAnsi="Arial" w:cs="Arial"/>
                <w:sz w:val="20"/>
                <w:szCs w:val="20"/>
                <w:lang w:eastAsia="zh-CN" w:bidi="hi-IN"/>
              </w:rPr>
              <w:t xml:space="preserve">Čas        </w:t>
            </w:r>
          </w:p>
          <w:p w14:paraId="594C3E97" w14:textId="77777777" w:rsidR="00C744D3" w:rsidRPr="00C744D3" w:rsidRDefault="00C744D3" w:rsidP="00C744D3">
            <w:pPr>
              <w:suppressAutoHyphens/>
              <w:snapToGrid w:val="0"/>
              <w:spacing w:after="0" w:line="240" w:lineRule="auto"/>
              <w:rPr>
                <w:rFonts w:ascii="Arial" w:eastAsia="Times New Roman" w:hAnsi="Arial" w:cs="Arial"/>
                <w:sz w:val="20"/>
                <w:szCs w:val="20"/>
                <w:lang w:eastAsia="zh-CN" w:bidi="hi-IN"/>
              </w:rPr>
            </w:pPr>
            <w:r w:rsidRPr="00C744D3">
              <w:rPr>
                <w:rFonts w:ascii="Arial" w:eastAsia="Arial" w:hAnsi="Arial" w:cs="Arial"/>
                <w:sz w:val="20"/>
                <w:szCs w:val="20"/>
                <w:lang w:eastAsia="zh-CN" w:bidi="hi-IN"/>
              </w:rPr>
              <w:t xml:space="preserve">        </w:t>
            </w:r>
            <w:r w:rsidRPr="00C744D3">
              <w:rPr>
                <w:rFonts w:ascii="Arial" w:eastAsia="Times New Roman" w:hAnsi="Arial" w:cs="Arial"/>
                <w:sz w:val="20"/>
                <w:szCs w:val="20"/>
                <w:lang w:eastAsia="zh-CN" w:bidi="hi-IN"/>
              </w:rPr>
              <w:t>hod/min</w:t>
            </w:r>
          </w:p>
          <w:p w14:paraId="5D0A0C9B" w14:textId="77777777" w:rsidR="00C744D3" w:rsidRPr="00C744D3" w:rsidRDefault="00C744D3" w:rsidP="00C744D3">
            <w:pPr>
              <w:suppressAutoHyphens/>
              <w:snapToGrid w:val="0"/>
              <w:spacing w:after="0" w:line="240" w:lineRule="auto"/>
              <w:rPr>
                <w:rFonts w:ascii="Arial" w:eastAsia="Times New Roman" w:hAnsi="Arial" w:cs="Arial"/>
                <w:sz w:val="20"/>
                <w:szCs w:val="20"/>
                <w:lang w:eastAsia="zh-CN" w:bidi="hi-IN"/>
              </w:rPr>
            </w:pPr>
          </w:p>
        </w:tc>
      </w:tr>
      <w:tr w:rsidR="00C744D3" w:rsidRPr="00C744D3" w14:paraId="561E7E5F" w14:textId="77777777" w:rsidTr="00C744D3">
        <w:trPr>
          <w:trHeight w:hRule="exact" w:val="240"/>
          <w:jc w:val="center"/>
        </w:trPr>
        <w:tc>
          <w:tcPr>
            <w:tcW w:w="1611" w:type="dxa"/>
            <w:gridSpan w:val="2"/>
            <w:tcBorders>
              <w:top w:val="single" w:sz="8" w:space="0" w:color="000000"/>
              <w:left w:val="single" w:sz="16" w:space="0" w:color="000000"/>
              <w:bottom w:val="single" w:sz="4" w:space="0" w:color="000000"/>
            </w:tcBorders>
            <w:shd w:val="clear" w:color="auto" w:fill="auto"/>
          </w:tcPr>
          <w:p w14:paraId="41BC473F"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tcBorders>
              <w:top w:val="single" w:sz="8" w:space="0" w:color="000000"/>
              <w:left w:val="single" w:sz="4" w:space="0" w:color="000000"/>
              <w:bottom w:val="single" w:sz="4" w:space="0" w:color="000000"/>
            </w:tcBorders>
            <w:shd w:val="clear" w:color="auto" w:fill="auto"/>
          </w:tcPr>
          <w:p w14:paraId="6F061F50"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top w:val="single" w:sz="8" w:space="0" w:color="000000"/>
              <w:left w:val="single" w:sz="4" w:space="0" w:color="000000"/>
              <w:bottom w:val="single" w:sz="4" w:space="0" w:color="000000"/>
            </w:tcBorders>
            <w:shd w:val="clear" w:color="auto" w:fill="auto"/>
          </w:tcPr>
          <w:p w14:paraId="58EC41B0"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top w:val="single" w:sz="8" w:space="0" w:color="000000"/>
              <w:left w:val="single" w:sz="4" w:space="0" w:color="000000"/>
              <w:bottom w:val="single" w:sz="4" w:space="0" w:color="000000"/>
            </w:tcBorders>
            <w:shd w:val="clear" w:color="auto" w:fill="auto"/>
          </w:tcPr>
          <w:p w14:paraId="7AA0E010"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gridSpan w:val="2"/>
            <w:tcBorders>
              <w:top w:val="single" w:sz="8" w:space="0" w:color="000000"/>
              <w:left w:val="single" w:sz="4" w:space="0" w:color="000000"/>
              <w:bottom w:val="single" w:sz="4" w:space="0" w:color="000000"/>
            </w:tcBorders>
            <w:shd w:val="clear" w:color="auto" w:fill="auto"/>
          </w:tcPr>
          <w:p w14:paraId="08C0D1EF"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2162" w:type="dxa"/>
            <w:gridSpan w:val="2"/>
            <w:tcBorders>
              <w:top w:val="single" w:sz="8" w:space="0" w:color="000000"/>
              <w:left w:val="single" w:sz="4" w:space="0" w:color="000000"/>
              <w:bottom w:val="single" w:sz="4" w:space="0" w:color="000000"/>
              <w:right w:val="single" w:sz="16" w:space="0" w:color="000000"/>
            </w:tcBorders>
            <w:shd w:val="clear" w:color="auto" w:fill="auto"/>
          </w:tcPr>
          <w:p w14:paraId="684264B6"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r>
      <w:tr w:rsidR="00C744D3" w:rsidRPr="00C744D3" w14:paraId="493B2FD1" w14:textId="77777777" w:rsidTr="00C744D3">
        <w:trPr>
          <w:trHeight w:hRule="exact" w:val="240"/>
          <w:jc w:val="center"/>
        </w:trPr>
        <w:tc>
          <w:tcPr>
            <w:tcW w:w="1611" w:type="dxa"/>
            <w:gridSpan w:val="2"/>
            <w:tcBorders>
              <w:top w:val="single" w:sz="4" w:space="0" w:color="000000"/>
              <w:left w:val="single" w:sz="16" w:space="0" w:color="000000"/>
              <w:bottom w:val="single" w:sz="4" w:space="0" w:color="000000"/>
            </w:tcBorders>
            <w:shd w:val="clear" w:color="auto" w:fill="auto"/>
          </w:tcPr>
          <w:p w14:paraId="6AE2DDB2"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tcBorders>
              <w:top w:val="single" w:sz="4" w:space="0" w:color="000000"/>
              <w:left w:val="single" w:sz="4" w:space="0" w:color="000000"/>
              <w:bottom w:val="single" w:sz="4" w:space="0" w:color="000000"/>
            </w:tcBorders>
            <w:shd w:val="clear" w:color="auto" w:fill="auto"/>
          </w:tcPr>
          <w:p w14:paraId="1C5FF80B"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top w:val="single" w:sz="4" w:space="0" w:color="000000"/>
              <w:left w:val="single" w:sz="4" w:space="0" w:color="000000"/>
              <w:bottom w:val="single" w:sz="4" w:space="0" w:color="000000"/>
            </w:tcBorders>
            <w:shd w:val="clear" w:color="auto" w:fill="auto"/>
          </w:tcPr>
          <w:p w14:paraId="28BB7392"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top w:val="single" w:sz="4" w:space="0" w:color="000000"/>
              <w:left w:val="single" w:sz="4" w:space="0" w:color="000000"/>
              <w:bottom w:val="single" w:sz="4" w:space="0" w:color="000000"/>
            </w:tcBorders>
            <w:shd w:val="clear" w:color="auto" w:fill="auto"/>
          </w:tcPr>
          <w:p w14:paraId="3A4D7D02"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gridSpan w:val="2"/>
            <w:tcBorders>
              <w:top w:val="single" w:sz="4" w:space="0" w:color="000000"/>
              <w:left w:val="single" w:sz="4" w:space="0" w:color="000000"/>
              <w:bottom w:val="single" w:sz="4" w:space="0" w:color="000000"/>
            </w:tcBorders>
            <w:shd w:val="clear" w:color="auto" w:fill="auto"/>
          </w:tcPr>
          <w:p w14:paraId="49C18ED1"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2162" w:type="dxa"/>
            <w:gridSpan w:val="2"/>
            <w:tcBorders>
              <w:top w:val="single" w:sz="4" w:space="0" w:color="000000"/>
              <w:left w:val="single" w:sz="4" w:space="0" w:color="000000"/>
              <w:bottom w:val="single" w:sz="4" w:space="0" w:color="000000"/>
              <w:right w:val="single" w:sz="16" w:space="0" w:color="000000"/>
            </w:tcBorders>
            <w:shd w:val="clear" w:color="auto" w:fill="auto"/>
          </w:tcPr>
          <w:p w14:paraId="2190C0A5"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r>
      <w:tr w:rsidR="00C744D3" w:rsidRPr="00C744D3" w14:paraId="5FE840F6" w14:textId="77777777" w:rsidTr="00C744D3">
        <w:trPr>
          <w:trHeight w:hRule="exact" w:val="240"/>
          <w:jc w:val="center"/>
        </w:trPr>
        <w:tc>
          <w:tcPr>
            <w:tcW w:w="1611" w:type="dxa"/>
            <w:gridSpan w:val="2"/>
            <w:tcBorders>
              <w:top w:val="single" w:sz="4" w:space="0" w:color="000000"/>
              <w:left w:val="single" w:sz="16" w:space="0" w:color="000000"/>
              <w:bottom w:val="single" w:sz="4" w:space="0" w:color="000000"/>
            </w:tcBorders>
            <w:shd w:val="clear" w:color="auto" w:fill="auto"/>
          </w:tcPr>
          <w:p w14:paraId="7EA62F67"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tcBorders>
              <w:top w:val="single" w:sz="4" w:space="0" w:color="000000"/>
              <w:left w:val="single" w:sz="4" w:space="0" w:color="000000"/>
              <w:bottom w:val="single" w:sz="4" w:space="0" w:color="000000"/>
            </w:tcBorders>
            <w:shd w:val="clear" w:color="auto" w:fill="auto"/>
          </w:tcPr>
          <w:p w14:paraId="48757163"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top w:val="single" w:sz="4" w:space="0" w:color="000000"/>
              <w:left w:val="single" w:sz="4" w:space="0" w:color="000000"/>
              <w:bottom w:val="single" w:sz="4" w:space="0" w:color="000000"/>
            </w:tcBorders>
            <w:shd w:val="clear" w:color="auto" w:fill="auto"/>
          </w:tcPr>
          <w:p w14:paraId="5C8BBD41"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top w:val="single" w:sz="4" w:space="0" w:color="000000"/>
              <w:left w:val="single" w:sz="4" w:space="0" w:color="000000"/>
              <w:bottom w:val="single" w:sz="4" w:space="0" w:color="000000"/>
            </w:tcBorders>
            <w:shd w:val="clear" w:color="auto" w:fill="auto"/>
          </w:tcPr>
          <w:p w14:paraId="77E83BBB"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gridSpan w:val="2"/>
            <w:tcBorders>
              <w:top w:val="single" w:sz="4" w:space="0" w:color="000000"/>
              <w:left w:val="single" w:sz="4" w:space="0" w:color="000000"/>
              <w:bottom w:val="single" w:sz="4" w:space="0" w:color="000000"/>
            </w:tcBorders>
            <w:shd w:val="clear" w:color="auto" w:fill="auto"/>
          </w:tcPr>
          <w:p w14:paraId="23485BF6"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2162" w:type="dxa"/>
            <w:gridSpan w:val="2"/>
            <w:tcBorders>
              <w:top w:val="single" w:sz="4" w:space="0" w:color="000000"/>
              <w:left w:val="single" w:sz="4" w:space="0" w:color="000000"/>
              <w:bottom w:val="single" w:sz="4" w:space="0" w:color="000000"/>
              <w:right w:val="single" w:sz="16" w:space="0" w:color="000000"/>
            </w:tcBorders>
            <w:shd w:val="clear" w:color="auto" w:fill="auto"/>
          </w:tcPr>
          <w:p w14:paraId="29FCBCEB"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r>
      <w:tr w:rsidR="00C744D3" w:rsidRPr="00C744D3" w14:paraId="23B0B4B3" w14:textId="77777777" w:rsidTr="00C744D3">
        <w:trPr>
          <w:trHeight w:hRule="exact" w:val="240"/>
          <w:jc w:val="center"/>
        </w:trPr>
        <w:tc>
          <w:tcPr>
            <w:tcW w:w="1611" w:type="dxa"/>
            <w:gridSpan w:val="2"/>
            <w:tcBorders>
              <w:top w:val="single" w:sz="4" w:space="0" w:color="000000"/>
              <w:left w:val="single" w:sz="16" w:space="0" w:color="000000"/>
              <w:bottom w:val="single" w:sz="4" w:space="0" w:color="000000"/>
            </w:tcBorders>
            <w:shd w:val="clear" w:color="auto" w:fill="auto"/>
          </w:tcPr>
          <w:p w14:paraId="6C11030B"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tcBorders>
              <w:top w:val="single" w:sz="4" w:space="0" w:color="000000"/>
              <w:left w:val="single" w:sz="4" w:space="0" w:color="000000"/>
              <w:bottom w:val="single" w:sz="4" w:space="0" w:color="000000"/>
            </w:tcBorders>
            <w:shd w:val="clear" w:color="auto" w:fill="auto"/>
          </w:tcPr>
          <w:p w14:paraId="63AEA97E"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top w:val="single" w:sz="4" w:space="0" w:color="000000"/>
              <w:left w:val="single" w:sz="4" w:space="0" w:color="000000"/>
              <w:bottom w:val="single" w:sz="4" w:space="0" w:color="000000"/>
            </w:tcBorders>
            <w:shd w:val="clear" w:color="auto" w:fill="auto"/>
          </w:tcPr>
          <w:p w14:paraId="3EA92136"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top w:val="single" w:sz="4" w:space="0" w:color="000000"/>
              <w:left w:val="single" w:sz="4" w:space="0" w:color="000000"/>
              <w:bottom w:val="single" w:sz="4" w:space="0" w:color="000000"/>
            </w:tcBorders>
            <w:shd w:val="clear" w:color="auto" w:fill="auto"/>
          </w:tcPr>
          <w:p w14:paraId="796BF7AB"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gridSpan w:val="2"/>
            <w:tcBorders>
              <w:top w:val="single" w:sz="4" w:space="0" w:color="000000"/>
              <w:left w:val="single" w:sz="4" w:space="0" w:color="000000"/>
              <w:bottom w:val="single" w:sz="4" w:space="0" w:color="000000"/>
            </w:tcBorders>
            <w:shd w:val="clear" w:color="auto" w:fill="auto"/>
          </w:tcPr>
          <w:p w14:paraId="3E096045"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2162" w:type="dxa"/>
            <w:gridSpan w:val="2"/>
            <w:tcBorders>
              <w:top w:val="single" w:sz="4" w:space="0" w:color="000000"/>
              <w:left w:val="single" w:sz="4" w:space="0" w:color="000000"/>
              <w:bottom w:val="single" w:sz="4" w:space="0" w:color="000000"/>
              <w:right w:val="single" w:sz="16" w:space="0" w:color="000000"/>
            </w:tcBorders>
            <w:shd w:val="clear" w:color="auto" w:fill="auto"/>
          </w:tcPr>
          <w:p w14:paraId="08BF085E"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r>
      <w:tr w:rsidR="00C744D3" w:rsidRPr="00C744D3" w14:paraId="457F5D55" w14:textId="77777777" w:rsidTr="00C744D3">
        <w:trPr>
          <w:trHeight w:hRule="exact" w:val="240"/>
          <w:jc w:val="center"/>
        </w:trPr>
        <w:tc>
          <w:tcPr>
            <w:tcW w:w="1611" w:type="dxa"/>
            <w:gridSpan w:val="2"/>
            <w:tcBorders>
              <w:top w:val="single" w:sz="4" w:space="0" w:color="000000"/>
              <w:left w:val="single" w:sz="16" w:space="0" w:color="000000"/>
              <w:bottom w:val="single" w:sz="4" w:space="0" w:color="000000"/>
            </w:tcBorders>
            <w:shd w:val="clear" w:color="auto" w:fill="auto"/>
          </w:tcPr>
          <w:p w14:paraId="4D10F37E"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tcBorders>
              <w:top w:val="single" w:sz="4" w:space="0" w:color="000000"/>
              <w:left w:val="single" w:sz="4" w:space="0" w:color="000000"/>
              <w:bottom w:val="single" w:sz="4" w:space="0" w:color="000000"/>
            </w:tcBorders>
            <w:shd w:val="clear" w:color="auto" w:fill="auto"/>
          </w:tcPr>
          <w:p w14:paraId="1E5A1905"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top w:val="single" w:sz="4" w:space="0" w:color="000000"/>
              <w:left w:val="single" w:sz="4" w:space="0" w:color="000000"/>
              <w:bottom w:val="single" w:sz="4" w:space="0" w:color="000000"/>
            </w:tcBorders>
            <w:shd w:val="clear" w:color="auto" w:fill="auto"/>
          </w:tcPr>
          <w:p w14:paraId="017E8C0B"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top w:val="single" w:sz="4" w:space="0" w:color="000000"/>
              <w:left w:val="single" w:sz="4" w:space="0" w:color="000000"/>
              <w:bottom w:val="single" w:sz="4" w:space="0" w:color="000000"/>
            </w:tcBorders>
            <w:shd w:val="clear" w:color="auto" w:fill="auto"/>
          </w:tcPr>
          <w:p w14:paraId="6ECF3073"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gridSpan w:val="2"/>
            <w:tcBorders>
              <w:top w:val="single" w:sz="4" w:space="0" w:color="000000"/>
              <w:left w:val="single" w:sz="4" w:space="0" w:color="000000"/>
              <w:bottom w:val="single" w:sz="4" w:space="0" w:color="000000"/>
            </w:tcBorders>
            <w:shd w:val="clear" w:color="auto" w:fill="auto"/>
          </w:tcPr>
          <w:p w14:paraId="1D829D4C"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2162" w:type="dxa"/>
            <w:gridSpan w:val="2"/>
            <w:tcBorders>
              <w:top w:val="single" w:sz="4" w:space="0" w:color="000000"/>
              <w:left w:val="single" w:sz="4" w:space="0" w:color="000000"/>
              <w:bottom w:val="single" w:sz="4" w:space="0" w:color="000000"/>
              <w:right w:val="single" w:sz="16" w:space="0" w:color="000000"/>
            </w:tcBorders>
            <w:shd w:val="clear" w:color="auto" w:fill="auto"/>
          </w:tcPr>
          <w:p w14:paraId="36D932D1"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r>
      <w:tr w:rsidR="00C744D3" w:rsidRPr="00C744D3" w14:paraId="3C08EBB8" w14:textId="77777777" w:rsidTr="00C744D3">
        <w:trPr>
          <w:trHeight w:hRule="exact" w:val="240"/>
          <w:jc w:val="center"/>
        </w:trPr>
        <w:tc>
          <w:tcPr>
            <w:tcW w:w="1611" w:type="dxa"/>
            <w:gridSpan w:val="2"/>
            <w:tcBorders>
              <w:top w:val="single" w:sz="4" w:space="0" w:color="000000"/>
              <w:left w:val="single" w:sz="16" w:space="0" w:color="000000"/>
              <w:bottom w:val="single" w:sz="4" w:space="0" w:color="000000"/>
            </w:tcBorders>
            <w:shd w:val="clear" w:color="auto" w:fill="auto"/>
          </w:tcPr>
          <w:p w14:paraId="422C64D0"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tcBorders>
              <w:top w:val="single" w:sz="4" w:space="0" w:color="000000"/>
              <w:left w:val="single" w:sz="4" w:space="0" w:color="000000"/>
              <w:bottom w:val="single" w:sz="4" w:space="0" w:color="000000"/>
            </w:tcBorders>
            <w:shd w:val="clear" w:color="auto" w:fill="auto"/>
          </w:tcPr>
          <w:p w14:paraId="3C245EB9"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top w:val="single" w:sz="4" w:space="0" w:color="000000"/>
              <w:left w:val="single" w:sz="4" w:space="0" w:color="000000"/>
              <w:bottom w:val="single" w:sz="4" w:space="0" w:color="000000"/>
            </w:tcBorders>
            <w:shd w:val="clear" w:color="auto" w:fill="auto"/>
          </w:tcPr>
          <w:p w14:paraId="5A52ACE8"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top w:val="single" w:sz="4" w:space="0" w:color="000000"/>
              <w:left w:val="single" w:sz="4" w:space="0" w:color="000000"/>
              <w:bottom w:val="single" w:sz="4" w:space="0" w:color="000000"/>
            </w:tcBorders>
            <w:shd w:val="clear" w:color="auto" w:fill="auto"/>
          </w:tcPr>
          <w:p w14:paraId="30C027FC"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gridSpan w:val="2"/>
            <w:tcBorders>
              <w:top w:val="single" w:sz="4" w:space="0" w:color="000000"/>
              <w:left w:val="single" w:sz="4" w:space="0" w:color="000000"/>
              <w:bottom w:val="single" w:sz="4" w:space="0" w:color="000000"/>
            </w:tcBorders>
            <w:shd w:val="clear" w:color="auto" w:fill="auto"/>
          </w:tcPr>
          <w:p w14:paraId="56CAB102"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2162" w:type="dxa"/>
            <w:gridSpan w:val="2"/>
            <w:tcBorders>
              <w:top w:val="single" w:sz="4" w:space="0" w:color="000000"/>
              <w:left w:val="single" w:sz="4" w:space="0" w:color="000000"/>
              <w:bottom w:val="single" w:sz="4" w:space="0" w:color="000000"/>
              <w:right w:val="single" w:sz="16" w:space="0" w:color="000000"/>
            </w:tcBorders>
            <w:shd w:val="clear" w:color="auto" w:fill="auto"/>
          </w:tcPr>
          <w:p w14:paraId="38F577FD"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r>
      <w:tr w:rsidR="00C744D3" w:rsidRPr="00C744D3" w14:paraId="33BCC0B0" w14:textId="77777777" w:rsidTr="00C744D3">
        <w:trPr>
          <w:trHeight w:hRule="exact" w:val="240"/>
          <w:jc w:val="center"/>
        </w:trPr>
        <w:tc>
          <w:tcPr>
            <w:tcW w:w="1611" w:type="dxa"/>
            <w:gridSpan w:val="2"/>
            <w:tcBorders>
              <w:left w:val="single" w:sz="16" w:space="0" w:color="000000"/>
              <w:bottom w:val="single" w:sz="4" w:space="0" w:color="000000"/>
            </w:tcBorders>
            <w:shd w:val="clear" w:color="auto" w:fill="auto"/>
          </w:tcPr>
          <w:p w14:paraId="3D47BE45"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tcBorders>
              <w:left w:val="single" w:sz="4" w:space="0" w:color="000000"/>
              <w:bottom w:val="single" w:sz="4" w:space="0" w:color="000000"/>
            </w:tcBorders>
            <w:shd w:val="clear" w:color="auto" w:fill="auto"/>
          </w:tcPr>
          <w:p w14:paraId="045B4166"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left w:val="single" w:sz="4" w:space="0" w:color="000000"/>
              <w:bottom w:val="single" w:sz="4" w:space="0" w:color="000000"/>
            </w:tcBorders>
            <w:shd w:val="clear" w:color="auto" w:fill="auto"/>
          </w:tcPr>
          <w:p w14:paraId="3BE8A1D9"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left w:val="single" w:sz="4" w:space="0" w:color="000000"/>
              <w:bottom w:val="single" w:sz="4" w:space="0" w:color="000000"/>
            </w:tcBorders>
            <w:shd w:val="clear" w:color="auto" w:fill="auto"/>
          </w:tcPr>
          <w:p w14:paraId="6695D9B9"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gridSpan w:val="2"/>
            <w:tcBorders>
              <w:left w:val="single" w:sz="4" w:space="0" w:color="000000"/>
              <w:bottom w:val="single" w:sz="4" w:space="0" w:color="000000"/>
            </w:tcBorders>
            <w:shd w:val="clear" w:color="auto" w:fill="auto"/>
          </w:tcPr>
          <w:p w14:paraId="1DCE6A85"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2162" w:type="dxa"/>
            <w:gridSpan w:val="2"/>
            <w:tcBorders>
              <w:left w:val="single" w:sz="4" w:space="0" w:color="000000"/>
              <w:bottom w:val="single" w:sz="4" w:space="0" w:color="000000"/>
              <w:right w:val="single" w:sz="16" w:space="0" w:color="000000"/>
            </w:tcBorders>
            <w:shd w:val="clear" w:color="auto" w:fill="auto"/>
          </w:tcPr>
          <w:p w14:paraId="12D941C4"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r>
      <w:tr w:rsidR="00C744D3" w:rsidRPr="00C744D3" w14:paraId="16879E3A" w14:textId="77777777" w:rsidTr="00C744D3">
        <w:trPr>
          <w:trHeight w:hRule="exact" w:val="240"/>
          <w:jc w:val="center"/>
        </w:trPr>
        <w:tc>
          <w:tcPr>
            <w:tcW w:w="1611" w:type="dxa"/>
            <w:gridSpan w:val="2"/>
            <w:tcBorders>
              <w:top w:val="single" w:sz="4" w:space="0" w:color="000000"/>
              <w:left w:val="single" w:sz="16" w:space="0" w:color="000000"/>
              <w:bottom w:val="single" w:sz="4" w:space="0" w:color="000000"/>
            </w:tcBorders>
            <w:shd w:val="clear" w:color="auto" w:fill="auto"/>
          </w:tcPr>
          <w:p w14:paraId="6B38FA86"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tcBorders>
              <w:top w:val="single" w:sz="4" w:space="0" w:color="000000"/>
              <w:left w:val="single" w:sz="4" w:space="0" w:color="000000"/>
              <w:bottom w:val="single" w:sz="4" w:space="0" w:color="000000"/>
            </w:tcBorders>
            <w:shd w:val="clear" w:color="auto" w:fill="auto"/>
          </w:tcPr>
          <w:p w14:paraId="03EFD7AD"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top w:val="single" w:sz="4" w:space="0" w:color="000000"/>
              <w:left w:val="single" w:sz="4" w:space="0" w:color="000000"/>
              <w:bottom w:val="single" w:sz="4" w:space="0" w:color="000000"/>
            </w:tcBorders>
            <w:shd w:val="clear" w:color="auto" w:fill="auto"/>
          </w:tcPr>
          <w:p w14:paraId="2331B807"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top w:val="single" w:sz="4" w:space="0" w:color="000000"/>
              <w:left w:val="single" w:sz="4" w:space="0" w:color="000000"/>
              <w:bottom w:val="single" w:sz="4" w:space="0" w:color="000000"/>
            </w:tcBorders>
            <w:shd w:val="clear" w:color="auto" w:fill="auto"/>
          </w:tcPr>
          <w:p w14:paraId="456DB684"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gridSpan w:val="2"/>
            <w:tcBorders>
              <w:top w:val="single" w:sz="4" w:space="0" w:color="000000"/>
              <w:left w:val="single" w:sz="4" w:space="0" w:color="000000"/>
              <w:bottom w:val="single" w:sz="4" w:space="0" w:color="000000"/>
            </w:tcBorders>
            <w:shd w:val="clear" w:color="auto" w:fill="auto"/>
          </w:tcPr>
          <w:p w14:paraId="1CFFB4DB"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2162" w:type="dxa"/>
            <w:gridSpan w:val="2"/>
            <w:tcBorders>
              <w:top w:val="single" w:sz="4" w:space="0" w:color="000000"/>
              <w:left w:val="single" w:sz="4" w:space="0" w:color="000000"/>
              <w:bottom w:val="single" w:sz="4" w:space="0" w:color="000000"/>
              <w:right w:val="single" w:sz="16" w:space="0" w:color="000000"/>
            </w:tcBorders>
            <w:shd w:val="clear" w:color="auto" w:fill="auto"/>
          </w:tcPr>
          <w:p w14:paraId="18C9F34D"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r>
      <w:tr w:rsidR="00C744D3" w:rsidRPr="00C744D3" w14:paraId="0D1ED3C3" w14:textId="77777777" w:rsidTr="00C744D3">
        <w:trPr>
          <w:trHeight w:hRule="exact" w:val="240"/>
          <w:jc w:val="center"/>
        </w:trPr>
        <w:tc>
          <w:tcPr>
            <w:tcW w:w="1611" w:type="dxa"/>
            <w:gridSpan w:val="2"/>
            <w:tcBorders>
              <w:top w:val="single" w:sz="4" w:space="0" w:color="000000"/>
              <w:left w:val="single" w:sz="16" w:space="0" w:color="000000"/>
              <w:bottom w:val="single" w:sz="4" w:space="0" w:color="000000"/>
            </w:tcBorders>
            <w:shd w:val="clear" w:color="auto" w:fill="auto"/>
          </w:tcPr>
          <w:p w14:paraId="6BCDD4F5"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tcBorders>
              <w:top w:val="single" w:sz="4" w:space="0" w:color="000000"/>
              <w:left w:val="single" w:sz="4" w:space="0" w:color="000000"/>
              <w:bottom w:val="single" w:sz="4" w:space="0" w:color="000000"/>
            </w:tcBorders>
            <w:shd w:val="clear" w:color="auto" w:fill="auto"/>
          </w:tcPr>
          <w:p w14:paraId="526FBC8E"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top w:val="single" w:sz="4" w:space="0" w:color="000000"/>
              <w:left w:val="single" w:sz="4" w:space="0" w:color="000000"/>
              <w:bottom w:val="single" w:sz="4" w:space="0" w:color="000000"/>
            </w:tcBorders>
            <w:shd w:val="clear" w:color="auto" w:fill="auto"/>
          </w:tcPr>
          <w:p w14:paraId="23A16FAD"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top w:val="single" w:sz="4" w:space="0" w:color="000000"/>
              <w:left w:val="single" w:sz="4" w:space="0" w:color="000000"/>
              <w:bottom w:val="single" w:sz="4" w:space="0" w:color="000000"/>
            </w:tcBorders>
            <w:shd w:val="clear" w:color="auto" w:fill="auto"/>
          </w:tcPr>
          <w:p w14:paraId="0345FC65"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gridSpan w:val="2"/>
            <w:tcBorders>
              <w:top w:val="single" w:sz="4" w:space="0" w:color="000000"/>
              <w:left w:val="single" w:sz="4" w:space="0" w:color="000000"/>
              <w:bottom w:val="single" w:sz="4" w:space="0" w:color="000000"/>
            </w:tcBorders>
            <w:shd w:val="clear" w:color="auto" w:fill="auto"/>
          </w:tcPr>
          <w:p w14:paraId="2EF0592D"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2162" w:type="dxa"/>
            <w:gridSpan w:val="2"/>
            <w:tcBorders>
              <w:top w:val="single" w:sz="4" w:space="0" w:color="000000"/>
              <w:left w:val="single" w:sz="4" w:space="0" w:color="000000"/>
              <w:bottom w:val="single" w:sz="4" w:space="0" w:color="000000"/>
              <w:right w:val="single" w:sz="16" w:space="0" w:color="000000"/>
            </w:tcBorders>
            <w:shd w:val="clear" w:color="auto" w:fill="auto"/>
          </w:tcPr>
          <w:p w14:paraId="5599ECD0"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r>
      <w:tr w:rsidR="00C744D3" w:rsidRPr="00C744D3" w14:paraId="0459790E" w14:textId="77777777" w:rsidTr="00C744D3">
        <w:trPr>
          <w:trHeight w:hRule="exact" w:val="240"/>
          <w:jc w:val="center"/>
        </w:trPr>
        <w:tc>
          <w:tcPr>
            <w:tcW w:w="1611" w:type="dxa"/>
            <w:gridSpan w:val="2"/>
            <w:tcBorders>
              <w:top w:val="single" w:sz="4" w:space="0" w:color="000000"/>
              <w:left w:val="single" w:sz="16" w:space="0" w:color="000000"/>
              <w:bottom w:val="single" w:sz="4" w:space="0" w:color="000000"/>
            </w:tcBorders>
            <w:shd w:val="clear" w:color="auto" w:fill="auto"/>
          </w:tcPr>
          <w:p w14:paraId="72AE9E67"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tcBorders>
              <w:top w:val="single" w:sz="4" w:space="0" w:color="000000"/>
              <w:left w:val="single" w:sz="4" w:space="0" w:color="000000"/>
              <w:bottom w:val="single" w:sz="4" w:space="0" w:color="000000"/>
            </w:tcBorders>
            <w:shd w:val="clear" w:color="auto" w:fill="auto"/>
          </w:tcPr>
          <w:p w14:paraId="2FFFC8F5"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top w:val="single" w:sz="4" w:space="0" w:color="000000"/>
              <w:left w:val="single" w:sz="4" w:space="0" w:color="000000"/>
              <w:bottom w:val="single" w:sz="4" w:space="0" w:color="000000"/>
            </w:tcBorders>
            <w:shd w:val="clear" w:color="auto" w:fill="auto"/>
          </w:tcPr>
          <w:p w14:paraId="02CD3C72"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top w:val="single" w:sz="4" w:space="0" w:color="000000"/>
              <w:left w:val="single" w:sz="4" w:space="0" w:color="000000"/>
              <w:bottom w:val="single" w:sz="4" w:space="0" w:color="000000"/>
            </w:tcBorders>
            <w:shd w:val="clear" w:color="auto" w:fill="auto"/>
          </w:tcPr>
          <w:p w14:paraId="169481F0"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gridSpan w:val="2"/>
            <w:tcBorders>
              <w:top w:val="single" w:sz="4" w:space="0" w:color="000000"/>
              <w:left w:val="single" w:sz="4" w:space="0" w:color="000000"/>
              <w:bottom w:val="single" w:sz="4" w:space="0" w:color="000000"/>
            </w:tcBorders>
            <w:shd w:val="clear" w:color="auto" w:fill="auto"/>
          </w:tcPr>
          <w:p w14:paraId="5A498138"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2162" w:type="dxa"/>
            <w:gridSpan w:val="2"/>
            <w:tcBorders>
              <w:top w:val="single" w:sz="4" w:space="0" w:color="000000"/>
              <w:left w:val="single" w:sz="4" w:space="0" w:color="000000"/>
              <w:bottom w:val="single" w:sz="4" w:space="0" w:color="000000"/>
              <w:right w:val="single" w:sz="16" w:space="0" w:color="000000"/>
            </w:tcBorders>
            <w:shd w:val="clear" w:color="auto" w:fill="auto"/>
          </w:tcPr>
          <w:p w14:paraId="50EF388E"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r>
      <w:tr w:rsidR="00C744D3" w:rsidRPr="00C744D3" w14:paraId="627E3983" w14:textId="77777777" w:rsidTr="00C744D3">
        <w:trPr>
          <w:trHeight w:hRule="exact" w:val="240"/>
          <w:jc w:val="center"/>
        </w:trPr>
        <w:tc>
          <w:tcPr>
            <w:tcW w:w="1611" w:type="dxa"/>
            <w:gridSpan w:val="2"/>
            <w:tcBorders>
              <w:top w:val="single" w:sz="4" w:space="0" w:color="000000"/>
              <w:left w:val="single" w:sz="16" w:space="0" w:color="000000"/>
              <w:bottom w:val="single" w:sz="4" w:space="0" w:color="000000"/>
            </w:tcBorders>
            <w:shd w:val="clear" w:color="auto" w:fill="auto"/>
          </w:tcPr>
          <w:p w14:paraId="7785BCEA"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tcBorders>
              <w:top w:val="single" w:sz="4" w:space="0" w:color="000000"/>
              <w:left w:val="single" w:sz="4" w:space="0" w:color="000000"/>
              <w:bottom w:val="single" w:sz="4" w:space="0" w:color="000000"/>
            </w:tcBorders>
            <w:shd w:val="clear" w:color="auto" w:fill="auto"/>
          </w:tcPr>
          <w:p w14:paraId="60AD4B00"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top w:val="single" w:sz="4" w:space="0" w:color="000000"/>
              <w:left w:val="single" w:sz="4" w:space="0" w:color="000000"/>
              <w:bottom w:val="single" w:sz="4" w:space="0" w:color="000000"/>
            </w:tcBorders>
            <w:shd w:val="clear" w:color="auto" w:fill="auto"/>
          </w:tcPr>
          <w:p w14:paraId="732331B6"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top w:val="single" w:sz="4" w:space="0" w:color="000000"/>
              <w:left w:val="single" w:sz="4" w:space="0" w:color="000000"/>
              <w:bottom w:val="single" w:sz="4" w:space="0" w:color="000000"/>
            </w:tcBorders>
            <w:shd w:val="clear" w:color="auto" w:fill="auto"/>
          </w:tcPr>
          <w:p w14:paraId="283716D8"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gridSpan w:val="2"/>
            <w:tcBorders>
              <w:top w:val="single" w:sz="4" w:space="0" w:color="000000"/>
              <w:left w:val="single" w:sz="4" w:space="0" w:color="000000"/>
              <w:bottom w:val="single" w:sz="4" w:space="0" w:color="000000"/>
            </w:tcBorders>
            <w:shd w:val="clear" w:color="auto" w:fill="auto"/>
          </w:tcPr>
          <w:p w14:paraId="64741C88"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2162" w:type="dxa"/>
            <w:gridSpan w:val="2"/>
            <w:tcBorders>
              <w:top w:val="single" w:sz="4" w:space="0" w:color="000000"/>
              <w:left w:val="single" w:sz="4" w:space="0" w:color="000000"/>
              <w:bottom w:val="single" w:sz="4" w:space="0" w:color="000000"/>
              <w:right w:val="single" w:sz="16" w:space="0" w:color="000000"/>
            </w:tcBorders>
            <w:shd w:val="clear" w:color="auto" w:fill="auto"/>
          </w:tcPr>
          <w:p w14:paraId="557772DC"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r>
      <w:tr w:rsidR="00C744D3" w:rsidRPr="00C744D3" w14:paraId="3365FDB6" w14:textId="77777777" w:rsidTr="00C744D3">
        <w:trPr>
          <w:trHeight w:hRule="exact" w:val="240"/>
          <w:jc w:val="center"/>
        </w:trPr>
        <w:tc>
          <w:tcPr>
            <w:tcW w:w="1611" w:type="dxa"/>
            <w:gridSpan w:val="2"/>
            <w:tcBorders>
              <w:top w:val="single" w:sz="4" w:space="0" w:color="000000"/>
              <w:left w:val="single" w:sz="16" w:space="0" w:color="000000"/>
              <w:bottom w:val="single" w:sz="4" w:space="0" w:color="000000"/>
            </w:tcBorders>
            <w:shd w:val="clear" w:color="auto" w:fill="auto"/>
          </w:tcPr>
          <w:p w14:paraId="1F713D65"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tcBorders>
              <w:top w:val="single" w:sz="4" w:space="0" w:color="000000"/>
              <w:left w:val="single" w:sz="4" w:space="0" w:color="000000"/>
              <w:bottom w:val="single" w:sz="4" w:space="0" w:color="000000"/>
            </w:tcBorders>
            <w:shd w:val="clear" w:color="auto" w:fill="auto"/>
          </w:tcPr>
          <w:p w14:paraId="564D0742"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top w:val="single" w:sz="4" w:space="0" w:color="000000"/>
              <w:left w:val="single" w:sz="4" w:space="0" w:color="000000"/>
              <w:bottom w:val="single" w:sz="4" w:space="0" w:color="000000"/>
            </w:tcBorders>
            <w:shd w:val="clear" w:color="auto" w:fill="auto"/>
          </w:tcPr>
          <w:p w14:paraId="641C5853"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top w:val="single" w:sz="4" w:space="0" w:color="000000"/>
              <w:left w:val="single" w:sz="4" w:space="0" w:color="000000"/>
              <w:bottom w:val="single" w:sz="4" w:space="0" w:color="000000"/>
            </w:tcBorders>
            <w:shd w:val="clear" w:color="auto" w:fill="auto"/>
          </w:tcPr>
          <w:p w14:paraId="2E7550D4"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gridSpan w:val="2"/>
            <w:tcBorders>
              <w:top w:val="single" w:sz="4" w:space="0" w:color="000000"/>
              <w:left w:val="single" w:sz="4" w:space="0" w:color="000000"/>
              <w:bottom w:val="single" w:sz="4" w:space="0" w:color="000000"/>
            </w:tcBorders>
            <w:shd w:val="clear" w:color="auto" w:fill="auto"/>
          </w:tcPr>
          <w:p w14:paraId="65AAA556"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2162" w:type="dxa"/>
            <w:gridSpan w:val="2"/>
            <w:tcBorders>
              <w:top w:val="single" w:sz="4" w:space="0" w:color="000000"/>
              <w:left w:val="single" w:sz="4" w:space="0" w:color="000000"/>
              <w:bottom w:val="single" w:sz="4" w:space="0" w:color="000000"/>
              <w:right w:val="single" w:sz="16" w:space="0" w:color="000000"/>
            </w:tcBorders>
            <w:shd w:val="clear" w:color="auto" w:fill="auto"/>
          </w:tcPr>
          <w:p w14:paraId="5E95C9A7"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r>
      <w:tr w:rsidR="00C744D3" w:rsidRPr="00C744D3" w14:paraId="4AE64D3B" w14:textId="77777777" w:rsidTr="00C744D3">
        <w:trPr>
          <w:trHeight w:hRule="exact" w:val="240"/>
          <w:jc w:val="center"/>
        </w:trPr>
        <w:tc>
          <w:tcPr>
            <w:tcW w:w="1611" w:type="dxa"/>
            <w:gridSpan w:val="2"/>
            <w:tcBorders>
              <w:top w:val="single" w:sz="4" w:space="0" w:color="000000"/>
              <w:left w:val="single" w:sz="16" w:space="0" w:color="000000"/>
              <w:bottom w:val="single" w:sz="4" w:space="0" w:color="000000"/>
            </w:tcBorders>
            <w:shd w:val="clear" w:color="auto" w:fill="auto"/>
          </w:tcPr>
          <w:p w14:paraId="6AC2F420"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tcBorders>
              <w:top w:val="single" w:sz="4" w:space="0" w:color="000000"/>
              <w:left w:val="single" w:sz="4" w:space="0" w:color="000000"/>
              <w:bottom w:val="single" w:sz="4" w:space="0" w:color="000000"/>
            </w:tcBorders>
            <w:shd w:val="clear" w:color="auto" w:fill="auto"/>
          </w:tcPr>
          <w:p w14:paraId="541C54A1"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top w:val="single" w:sz="4" w:space="0" w:color="000000"/>
              <w:left w:val="single" w:sz="4" w:space="0" w:color="000000"/>
              <w:bottom w:val="single" w:sz="4" w:space="0" w:color="000000"/>
            </w:tcBorders>
            <w:shd w:val="clear" w:color="auto" w:fill="auto"/>
          </w:tcPr>
          <w:p w14:paraId="5DE778A2"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top w:val="single" w:sz="4" w:space="0" w:color="000000"/>
              <w:left w:val="single" w:sz="4" w:space="0" w:color="000000"/>
              <w:bottom w:val="single" w:sz="4" w:space="0" w:color="000000"/>
            </w:tcBorders>
            <w:shd w:val="clear" w:color="auto" w:fill="auto"/>
          </w:tcPr>
          <w:p w14:paraId="140BB805"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gridSpan w:val="2"/>
            <w:tcBorders>
              <w:top w:val="single" w:sz="4" w:space="0" w:color="000000"/>
              <w:left w:val="single" w:sz="4" w:space="0" w:color="000000"/>
              <w:bottom w:val="single" w:sz="4" w:space="0" w:color="000000"/>
            </w:tcBorders>
            <w:shd w:val="clear" w:color="auto" w:fill="auto"/>
          </w:tcPr>
          <w:p w14:paraId="209F5124"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2162" w:type="dxa"/>
            <w:gridSpan w:val="2"/>
            <w:tcBorders>
              <w:top w:val="single" w:sz="4" w:space="0" w:color="000000"/>
              <w:left w:val="single" w:sz="4" w:space="0" w:color="000000"/>
              <w:bottom w:val="single" w:sz="4" w:space="0" w:color="000000"/>
              <w:right w:val="single" w:sz="16" w:space="0" w:color="000000"/>
            </w:tcBorders>
            <w:shd w:val="clear" w:color="auto" w:fill="auto"/>
          </w:tcPr>
          <w:p w14:paraId="1AF883D5"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r>
      <w:tr w:rsidR="00C744D3" w:rsidRPr="00C744D3" w14:paraId="7E48144E" w14:textId="77777777" w:rsidTr="00C744D3">
        <w:trPr>
          <w:trHeight w:hRule="exact" w:val="240"/>
          <w:jc w:val="center"/>
        </w:trPr>
        <w:tc>
          <w:tcPr>
            <w:tcW w:w="1611" w:type="dxa"/>
            <w:gridSpan w:val="2"/>
            <w:tcBorders>
              <w:top w:val="single" w:sz="4" w:space="0" w:color="000000"/>
              <w:left w:val="single" w:sz="16" w:space="0" w:color="000000"/>
              <w:bottom w:val="single" w:sz="12" w:space="0" w:color="auto"/>
            </w:tcBorders>
            <w:shd w:val="clear" w:color="auto" w:fill="auto"/>
          </w:tcPr>
          <w:p w14:paraId="002DBBE3"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tcBorders>
              <w:top w:val="single" w:sz="4" w:space="0" w:color="000000"/>
              <w:left w:val="single" w:sz="4" w:space="0" w:color="000000"/>
              <w:bottom w:val="single" w:sz="12" w:space="0" w:color="auto"/>
            </w:tcBorders>
            <w:shd w:val="clear" w:color="auto" w:fill="auto"/>
          </w:tcPr>
          <w:p w14:paraId="758D92B5"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top w:val="single" w:sz="4" w:space="0" w:color="000000"/>
              <w:left w:val="single" w:sz="4" w:space="0" w:color="000000"/>
              <w:bottom w:val="single" w:sz="12" w:space="0" w:color="auto"/>
            </w:tcBorders>
            <w:shd w:val="clear" w:color="auto" w:fill="auto"/>
          </w:tcPr>
          <w:p w14:paraId="53422024"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5" w:type="dxa"/>
            <w:tcBorders>
              <w:top w:val="single" w:sz="4" w:space="0" w:color="000000"/>
              <w:left w:val="single" w:sz="4" w:space="0" w:color="000000"/>
              <w:bottom w:val="single" w:sz="12" w:space="0" w:color="auto"/>
            </w:tcBorders>
            <w:shd w:val="clear" w:color="auto" w:fill="auto"/>
          </w:tcPr>
          <w:p w14:paraId="2AD7ED01"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1424" w:type="dxa"/>
            <w:gridSpan w:val="2"/>
            <w:tcBorders>
              <w:top w:val="single" w:sz="4" w:space="0" w:color="000000"/>
              <w:left w:val="single" w:sz="4" w:space="0" w:color="000000"/>
              <w:bottom w:val="single" w:sz="12" w:space="0" w:color="auto"/>
            </w:tcBorders>
            <w:shd w:val="clear" w:color="auto" w:fill="auto"/>
          </w:tcPr>
          <w:p w14:paraId="38AC16BB"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c>
          <w:tcPr>
            <w:tcW w:w="2162" w:type="dxa"/>
            <w:gridSpan w:val="2"/>
            <w:tcBorders>
              <w:top w:val="single" w:sz="4" w:space="0" w:color="000000"/>
              <w:left w:val="single" w:sz="4" w:space="0" w:color="000000"/>
              <w:bottom w:val="single" w:sz="12" w:space="0" w:color="auto"/>
              <w:right w:val="single" w:sz="16" w:space="0" w:color="000000"/>
            </w:tcBorders>
            <w:shd w:val="clear" w:color="auto" w:fill="auto"/>
          </w:tcPr>
          <w:p w14:paraId="3CF0D5D5" w14:textId="77777777" w:rsidR="00C744D3" w:rsidRPr="00C744D3" w:rsidRDefault="00C744D3" w:rsidP="00C744D3">
            <w:pPr>
              <w:suppressAutoHyphens/>
              <w:snapToGrid w:val="0"/>
              <w:spacing w:after="0" w:line="240" w:lineRule="auto"/>
              <w:jc w:val="center"/>
              <w:rPr>
                <w:rFonts w:ascii="Times New Roman" w:eastAsia="Times New Roman" w:hAnsi="Times New Roman" w:cs="Times New Roman"/>
                <w:sz w:val="20"/>
                <w:szCs w:val="20"/>
                <w:lang w:eastAsia="zh-CN" w:bidi="hi-IN"/>
              </w:rPr>
            </w:pPr>
          </w:p>
        </w:tc>
      </w:tr>
    </w:tbl>
    <w:p w14:paraId="2E4002ED" w14:textId="77777777" w:rsidR="00C744D3" w:rsidRPr="00C744D3" w:rsidRDefault="00C744D3" w:rsidP="00C744D3">
      <w:pPr>
        <w:numPr>
          <w:ilvl w:val="0"/>
          <w:numId w:val="12"/>
        </w:numPr>
        <w:suppressAutoHyphens/>
        <w:spacing w:after="0" w:line="240" w:lineRule="auto"/>
        <w:rPr>
          <w:rFonts w:ascii="Arial" w:eastAsia="Times New Roman" w:hAnsi="Arial" w:cs="Arial"/>
          <w:sz w:val="24"/>
          <w:szCs w:val="24"/>
          <w:lang w:eastAsia="cs-CZ"/>
        </w:rPr>
      </w:pPr>
      <w:r w:rsidRPr="00C744D3">
        <w:rPr>
          <w:rFonts w:ascii="Arial" w:eastAsia="Times New Roman" w:hAnsi="Arial" w:cs="Arial"/>
          <w:sz w:val="24"/>
          <w:szCs w:val="24"/>
          <w:lang w:eastAsia="cs-CZ"/>
        </w:rPr>
        <w:lastRenderedPageBreak/>
        <w:t>Přehledná situace</w:t>
      </w:r>
    </w:p>
    <w:p w14:paraId="68BD0B0C" w14:textId="77777777" w:rsidR="00C744D3" w:rsidRPr="00C744D3" w:rsidRDefault="00C744D3" w:rsidP="00C744D3">
      <w:pPr>
        <w:suppressAutoHyphens/>
        <w:spacing w:after="0" w:line="240" w:lineRule="auto"/>
        <w:rPr>
          <w:rFonts w:ascii="Times New Roman" w:eastAsia="Times New Roman" w:hAnsi="Times New Roman" w:cs="Times New Roman"/>
          <w:sz w:val="20"/>
          <w:szCs w:val="20"/>
          <w:lang w:eastAsia="cs-CZ"/>
        </w:rPr>
      </w:pPr>
    </w:p>
    <w:p w14:paraId="375DBA1B" w14:textId="77777777" w:rsidR="00C744D3" w:rsidRPr="00C744D3" w:rsidRDefault="00C744D3" w:rsidP="00C744D3">
      <w:pPr>
        <w:suppressAutoHyphens/>
        <w:spacing w:after="0" w:line="240" w:lineRule="auto"/>
        <w:rPr>
          <w:rFonts w:ascii="Times New Roman" w:eastAsia="Times New Roman" w:hAnsi="Times New Roman" w:cs="Times New Roman"/>
          <w:sz w:val="20"/>
          <w:szCs w:val="20"/>
          <w:lang w:eastAsia="cs-CZ"/>
        </w:rPr>
      </w:pPr>
      <w:r w:rsidRPr="00C744D3">
        <w:rPr>
          <w:rFonts w:ascii="Times New Roman" w:eastAsia="Times New Roman" w:hAnsi="Times New Roman" w:cs="Times New Roman"/>
          <w:noProof/>
          <w:sz w:val="20"/>
          <w:szCs w:val="20"/>
          <w:lang w:eastAsia="cs-CZ"/>
        </w:rPr>
        <mc:AlternateContent>
          <mc:Choice Requires="wps">
            <w:drawing>
              <wp:anchor distT="0" distB="0" distL="114300" distR="114300" simplePos="0" relativeHeight="251658241" behindDoc="0" locked="0" layoutInCell="1" allowOverlap="1" wp14:anchorId="5954A9CC" wp14:editId="2002CAF5">
                <wp:simplePos x="0" y="0"/>
                <wp:positionH relativeFrom="column">
                  <wp:posOffset>3455342</wp:posOffset>
                </wp:positionH>
                <wp:positionV relativeFrom="paragraph">
                  <wp:posOffset>1550035</wp:posOffset>
                </wp:positionV>
                <wp:extent cx="5507355" cy="2618740"/>
                <wp:effectExtent l="0" t="0" r="0" b="0"/>
                <wp:wrapNone/>
                <wp:docPr id="5" name="Textové pole 5"/>
                <wp:cNvGraphicFramePr/>
                <a:graphic xmlns:a="http://schemas.openxmlformats.org/drawingml/2006/main">
                  <a:graphicData uri="http://schemas.microsoft.com/office/word/2010/wordprocessingShape">
                    <wps:wsp>
                      <wps:cNvSpPr txBox="1"/>
                      <wps:spPr>
                        <a:xfrm>
                          <a:off x="0" y="0"/>
                          <a:ext cx="5507355" cy="2618740"/>
                        </a:xfrm>
                        <a:prstGeom prst="rect">
                          <a:avLst/>
                        </a:prstGeom>
                        <a:noFill/>
                        <a:ln>
                          <a:noFill/>
                        </a:ln>
                      </wps:spPr>
                      <wps:txbx>
                        <w:txbxContent>
                          <w:p w14:paraId="7365D804" w14:textId="77777777" w:rsidR="005F1C66" w:rsidRPr="00BB10A4" w:rsidRDefault="005F1C66" w:rsidP="00C744D3">
                            <w:pPr>
                              <w:jc w:val="center"/>
                              <w:rPr>
                                <w:noProof/>
                                <w:color w:val="ED7D31" w:themeColor="accent2"/>
                                <w:sz w:val="24"/>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B10A4">
                              <w:rPr>
                                <w:noProof/>
                                <w:color w:val="ED7D31" w:themeColor="accent2"/>
                                <w:sz w:val="24"/>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VD STRŽ</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5954A9CC" id="_x0000_t202" coordsize="21600,21600" o:spt="202" path="m,l,21600r21600,l21600,xe">
                <v:stroke joinstyle="miter"/>
                <v:path gradientshapeok="t" o:connecttype="rect"/>
              </v:shapetype>
              <v:shape id="Textové pole 5" o:spid="_x0000_s1026" type="#_x0000_t202" style="position:absolute;margin-left:272.05pt;margin-top:122.05pt;width:433.65pt;height:206.2pt;z-index:251658241;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" filled="f" stroked="f">
                <v:textbox style="mso-fit-shape-to-text:t">
                  <w:txbxContent>
                    <w:p w14:paraId="7365D804" w14:textId="77777777" w:rsidR="005F1C66" w:rsidRPr="00BB10A4" w:rsidRDefault="005F1C66" w:rsidP="00C744D3">
                      <w:pPr>
                        <w:jc w:val="center"/>
                        <w:rPr>
                          <w:noProof/>
                          <w:color w:val="ED7D31" w:themeColor="accent2"/>
                          <w:sz w:val="24"/>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B10A4">
                        <w:rPr>
                          <w:noProof/>
                          <w:color w:val="ED7D31" w:themeColor="accent2"/>
                          <w:sz w:val="24"/>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VD STRŽ</w:t>
                      </w:r>
                    </w:p>
                  </w:txbxContent>
                </v:textbox>
              </v:shape>
            </w:pict>
          </mc:Fallback>
        </mc:AlternateContent>
      </w:r>
      <w:r w:rsidRPr="00C744D3">
        <w:rPr>
          <w:rFonts w:ascii="Times New Roman" w:eastAsia="Times New Roman" w:hAnsi="Times New Roman" w:cs="Times New Roman"/>
          <w:noProof/>
          <w:sz w:val="20"/>
          <w:szCs w:val="20"/>
          <w:lang w:eastAsia="cs-CZ"/>
        </w:rPr>
        <mc:AlternateContent>
          <mc:Choice Requires="wps">
            <w:drawing>
              <wp:anchor distT="0" distB="0" distL="114300" distR="114300" simplePos="0" relativeHeight="251658240" behindDoc="0" locked="0" layoutInCell="1" allowOverlap="1" wp14:anchorId="2630D64C" wp14:editId="3A99EB6A">
                <wp:simplePos x="0" y="0"/>
                <wp:positionH relativeFrom="column">
                  <wp:posOffset>3074670</wp:posOffset>
                </wp:positionH>
                <wp:positionV relativeFrom="paragraph">
                  <wp:posOffset>1400810</wp:posOffset>
                </wp:positionV>
                <wp:extent cx="461645" cy="165100"/>
                <wp:effectExtent l="0" t="57150" r="0" b="63500"/>
                <wp:wrapNone/>
                <wp:docPr id="3"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490904">
                          <a:off x="0" y="0"/>
                          <a:ext cx="461645" cy="165100"/>
                        </a:xfrm>
                        <a:prstGeom prst="leftArrow">
                          <a:avLst>
                            <a:gd name="adj1" fmla="val 50000"/>
                            <a:gd name="adj2" fmla="val 69904"/>
                          </a:avLst>
                        </a:prstGeom>
                        <a:gradFill rotWithShape="0">
                          <a:gsLst>
                            <a:gs pos="0">
                              <a:srgbClr val="ED7D31"/>
                            </a:gs>
                            <a:gs pos="100000">
                              <a:srgbClr val="C15811"/>
                            </a:gs>
                          </a:gsLst>
                          <a:path path="rect">
                            <a:fillToRect l="50000" t="50000" r="50000" b="50000"/>
                          </a:path>
                        </a:gradFill>
                        <a:ln>
                          <a:noFill/>
                        </a:ln>
                        <a:effectLst>
                          <a:outerShdw dist="28398" dir="3806097" algn="ctr" rotWithShape="0">
                            <a:srgbClr val="823B0B"/>
                          </a:outerShdw>
                        </a:effectLst>
                        <a:extLst>
                          <a:ext uri="{91240B29-F687-4F45-9708-019B960494DF}">
                            <a14:hiddenLine xmlns:a14="http://schemas.microsoft.com/office/drawing/2010/main" w="0" cmpd="sng">
                              <a:solidFill>
                                <a:srgbClr val="000000"/>
                              </a:solidFill>
                              <a:prstDash val="solid"/>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52C0C925"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2" o:spid="_x0000_s1026" type="#_x0000_t66" style="position:absolute;margin-left:242.1pt;margin-top:110.3pt;width:36.35pt;height:13pt;rotation:1628465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" fillcolor="#ed7d31" stroked="f" strokeweight="0">
                <v:fill color2="#c15811" focusposition=".5,.5" focussize="" focus="100%" type="gradientRadial">
                  <o:fill v:ext="view" type="gradientCenter"/>
                </v:fill>
                <v:shadow on="t" color="#823b0b" offset="1pt"/>
              </v:shape>
            </w:pict>
          </mc:Fallback>
        </mc:AlternateContent>
      </w:r>
      <w:r w:rsidRPr="00C744D3">
        <w:rPr>
          <w:rFonts w:ascii="Times New Roman" w:eastAsia="Times New Roman" w:hAnsi="Times New Roman" w:cs="Times New Roman"/>
          <w:b/>
          <w:noProof/>
          <w:sz w:val="20"/>
          <w:szCs w:val="20"/>
          <w:lang w:eastAsia="cs-CZ"/>
        </w:rPr>
        <w:drawing>
          <wp:inline distT="0" distB="0" distL="0" distR="0" wp14:anchorId="3DE91820" wp14:editId="324F5C91">
            <wp:extent cx="5507355" cy="2618740"/>
            <wp:effectExtent l="0" t="0" r="0" b="0"/>
            <wp:docPr id="11" name="obrázek 55" descr="C:\Users\kropik\OneDrive - Povodí Vltavy, státní podnik\Projekty\VD Strž\ma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5" descr="C:\Users\kropik\OneDrive - Povodí Vltavy, státní podnik\Projekty\VD Strž\mapy.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07355" cy="2618740"/>
                    </a:xfrm>
                    <a:prstGeom prst="rect">
                      <a:avLst/>
                    </a:prstGeom>
                    <a:noFill/>
                    <a:ln>
                      <a:noFill/>
                    </a:ln>
                  </pic:spPr>
                </pic:pic>
              </a:graphicData>
            </a:graphic>
          </wp:inline>
        </w:drawing>
      </w:r>
    </w:p>
    <w:p w14:paraId="21B9631F" w14:textId="77777777" w:rsidR="00C744D3" w:rsidRPr="00C744D3" w:rsidRDefault="00C744D3" w:rsidP="00C744D3">
      <w:pPr>
        <w:suppressAutoHyphens/>
        <w:spacing w:after="0" w:line="240" w:lineRule="auto"/>
        <w:rPr>
          <w:rFonts w:ascii="Times New Roman" w:eastAsia="Times New Roman" w:hAnsi="Times New Roman" w:cs="Times New Roman"/>
          <w:sz w:val="20"/>
          <w:szCs w:val="20"/>
          <w:lang w:eastAsia="cs-CZ"/>
        </w:rPr>
      </w:pPr>
    </w:p>
    <w:p w14:paraId="601C5069" w14:textId="77777777" w:rsidR="00C744D3" w:rsidRPr="00C744D3" w:rsidRDefault="00C744D3" w:rsidP="00C744D3">
      <w:pPr>
        <w:suppressAutoHyphens/>
        <w:spacing w:after="0" w:line="240" w:lineRule="auto"/>
        <w:rPr>
          <w:rFonts w:ascii="Times New Roman" w:eastAsia="Times New Roman" w:hAnsi="Times New Roman" w:cs="Times New Roman"/>
          <w:sz w:val="20"/>
          <w:szCs w:val="20"/>
          <w:lang w:eastAsia="cs-CZ"/>
        </w:rPr>
      </w:pPr>
    </w:p>
    <w:p w14:paraId="3945B62B" w14:textId="77777777" w:rsidR="00C744D3" w:rsidRPr="00C744D3" w:rsidRDefault="00C744D3" w:rsidP="00C744D3">
      <w:pPr>
        <w:suppressAutoHyphens/>
        <w:spacing w:after="0" w:line="240" w:lineRule="auto"/>
        <w:rPr>
          <w:rFonts w:ascii="Times New Roman" w:eastAsia="Times New Roman" w:hAnsi="Times New Roman" w:cs="Times New Roman"/>
          <w:sz w:val="20"/>
          <w:szCs w:val="20"/>
          <w:lang w:eastAsia="cs-CZ"/>
        </w:rPr>
      </w:pPr>
    </w:p>
    <w:p w14:paraId="426A6A49" w14:textId="77777777" w:rsidR="00C744D3" w:rsidRPr="00C744D3" w:rsidRDefault="00C744D3" w:rsidP="00C744D3">
      <w:pPr>
        <w:suppressAutoHyphens/>
        <w:spacing w:after="0" w:line="240" w:lineRule="auto"/>
        <w:rPr>
          <w:rFonts w:ascii="Times New Roman" w:eastAsia="Times New Roman" w:hAnsi="Times New Roman" w:cs="Times New Roman"/>
          <w:sz w:val="20"/>
          <w:szCs w:val="20"/>
          <w:lang w:eastAsia="cs-CZ"/>
        </w:rPr>
      </w:pPr>
    </w:p>
    <w:p w14:paraId="077C441F" w14:textId="77777777" w:rsidR="00C744D3" w:rsidRPr="00C744D3" w:rsidRDefault="00C744D3" w:rsidP="00C744D3">
      <w:pPr>
        <w:suppressAutoHyphens/>
        <w:spacing w:after="0" w:line="240" w:lineRule="auto"/>
        <w:rPr>
          <w:rFonts w:ascii="Times New Roman" w:eastAsia="Times New Roman" w:hAnsi="Times New Roman" w:cs="Times New Roman"/>
          <w:sz w:val="20"/>
          <w:szCs w:val="20"/>
          <w:lang w:eastAsia="cs-CZ"/>
        </w:rPr>
      </w:pPr>
      <w:r w:rsidRPr="00C744D3">
        <w:rPr>
          <w:rFonts w:ascii="Times New Roman" w:eastAsia="Times New Roman" w:hAnsi="Times New Roman" w:cs="Times New Roman"/>
          <w:noProof/>
          <w:sz w:val="20"/>
          <w:szCs w:val="20"/>
          <w:lang w:eastAsia="cs-CZ"/>
        </w:rPr>
        <mc:AlternateContent>
          <mc:Choice Requires="wps">
            <w:drawing>
              <wp:anchor distT="0" distB="0" distL="114300" distR="114300" simplePos="0" relativeHeight="251658242" behindDoc="0" locked="0" layoutInCell="1" allowOverlap="1" wp14:anchorId="299EF175" wp14:editId="51A1D39E">
                <wp:simplePos x="0" y="0"/>
                <wp:positionH relativeFrom="column">
                  <wp:posOffset>2428596</wp:posOffset>
                </wp:positionH>
                <wp:positionV relativeFrom="paragraph">
                  <wp:posOffset>1092661</wp:posOffset>
                </wp:positionV>
                <wp:extent cx="5507355" cy="2618740"/>
                <wp:effectExtent l="0" t="0" r="0" b="0"/>
                <wp:wrapNone/>
                <wp:docPr id="6" name="Textové pole 6"/>
                <wp:cNvGraphicFramePr/>
                <a:graphic xmlns:a="http://schemas.openxmlformats.org/drawingml/2006/main">
                  <a:graphicData uri="http://schemas.microsoft.com/office/word/2010/wordprocessingShape">
                    <wps:wsp>
                      <wps:cNvSpPr txBox="1"/>
                      <wps:spPr>
                        <a:xfrm>
                          <a:off x="0" y="0"/>
                          <a:ext cx="5507355" cy="2618740"/>
                        </a:xfrm>
                        <a:prstGeom prst="rect">
                          <a:avLst/>
                        </a:prstGeom>
                        <a:noFill/>
                        <a:ln>
                          <a:noFill/>
                        </a:ln>
                      </wps:spPr>
                      <wps:txbx>
                        <w:txbxContent>
                          <w:p w14:paraId="65F65A77" w14:textId="77777777" w:rsidR="005F1C66" w:rsidRPr="00BB10A4" w:rsidRDefault="005F1C66" w:rsidP="00C744D3">
                            <w:pPr>
                              <w:jc w:val="center"/>
                              <w:rPr>
                                <w:color w:val="5B9BD5" w:themeColor="accent1"/>
                                <w:sz w:val="3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BB10A4">
                              <w:rPr>
                                <w:color w:val="5B9BD5" w:themeColor="accent1"/>
                                <w:sz w:val="3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VD STRŽ</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99EF175" id="Textové pole 6" o:spid="_x0000_s1027" type="#_x0000_t202" style="position:absolute;margin-left:191.25pt;margin-top:86.05pt;width:433.65pt;height:206.2pt;z-index:25165824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" filled="f" stroked="f">
                <v:textbox style="mso-fit-shape-to-text:t">
                  <w:txbxContent>
                    <w:p w14:paraId="65F65A77" w14:textId="77777777" w:rsidR="005F1C66" w:rsidRPr="00BB10A4" w:rsidRDefault="005F1C66" w:rsidP="00C744D3">
                      <w:pPr>
                        <w:jc w:val="center"/>
                        <w:rPr>
                          <w:color w:val="5B9BD5" w:themeColor="accent1"/>
                          <w:sz w:val="3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BB10A4">
                        <w:rPr>
                          <w:color w:val="5B9BD5" w:themeColor="accent1"/>
                          <w:sz w:val="3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VD STRŽ</w:t>
                      </w:r>
                    </w:p>
                  </w:txbxContent>
                </v:textbox>
              </v:shape>
            </w:pict>
          </mc:Fallback>
        </mc:AlternateContent>
      </w:r>
      <w:r w:rsidRPr="00C744D3">
        <w:rPr>
          <w:rFonts w:ascii="Times New Roman" w:eastAsia="Times New Roman" w:hAnsi="Times New Roman" w:cs="Times New Roman"/>
          <w:noProof/>
          <w:sz w:val="20"/>
          <w:szCs w:val="20"/>
          <w:lang w:eastAsia="cs-CZ"/>
        </w:rPr>
        <w:drawing>
          <wp:inline distT="0" distB="0" distL="0" distR="0" wp14:anchorId="4840447E" wp14:editId="6490656C">
            <wp:extent cx="5507355" cy="2618740"/>
            <wp:effectExtent l="0" t="0" r="0" b="0"/>
            <wp:docPr id="4" name="obrázek 59" descr="C:\Users\kropik\OneDrive - Povodí Vltavy, státní podnik\Projekty\VD Strž\map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9" descr="C:\Users\kropik\OneDrive - Povodí Vltavy, státní podnik\Projekty\VD Strž\mapy2.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07355" cy="2618740"/>
                    </a:xfrm>
                    <a:prstGeom prst="rect">
                      <a:avLst/>
                    </a:prstGeom>
                    <a:noFill/>
                    <a:ln>
                      <a:noFill/>
                    </a:ln>
                  </pic:spPr>
                </pic:pic>
              </a:graphicData>
            </a:graphic>
          </wp:inline>
        </w:drawing>
      </w:r>
    </w:p>
    <w:p w14:paraId="454E0552" w14:textId="77777777" w:rsidR="00C744D3" w:rsidRPr="00C744D3" w:rsidRDefault="00C744D3" w:rsidP="00C744D3">
      <w:pPr>
        <w:suppressAutoHyphens/>
        <w:spacing w:after="0" w:line="240" w:lineRule="auto"/>
        <w:rPr>
          <w:rFonts w:ascii="Times New Roman" w:eastAsia="Times New Roman" w:hAnsi="Times New Roman" w:cs="Times New Roman"/>
          <w:sz w:val="20"/>
          <w:szCs w:val="20"/>
          <w:lang w:eastAsia="cs-CZ"/>
        </w:rPr>
      </w:pPr>
    </w:p>
    <w:p w14:paraId="5D2EED22" w14:textId="77777777" w:rsidR="00C744D3" w:rsidRPr="00C744D3" w:rsidRDefault="00C744D3" w:rsidP="00C744D3">
      <w:pPr>
        <w:suppressAutoHyphens/>
        <w:spacing w:after="0" w:line="240" w:lineRule="auto"/>
        <w:rPr>
          <w:rFonts w:ascii="Times New Roman" w:eastAsia="Times New Roman" w:hAnsi="Times New Roman" w:cs="Times New Roman"/>
          <w:sz w:val="20"/>
          <w:szCs w:val="20"/>
          <w:lang w:eastAsia="cs-CZ"/>
        </w:rPr>
      </w:pPr>
    </w:p>
    <w:p w14:paraId="6C4C2317" w14:textId="77777777" w:rsidR="00C744D3" w:rsidRPr="00C744D3" w:rsidRDefault="00C744D3" w:rsidP="00C744D3">
      <w:pPr>
        <w:suppressAutoHyphens/>
        <w:spacing w:after="0" w:line="240" w:lineRule="auto"/>
        <w:rPr>
          <w:rFonts w:ascii="Times New Roman" w:eastAsia="Times New Roman" w:hAnsi="Times New Roman" w:cs="Times New Roman"/>
          <w:sz w:val="20"/>
          <w:szCs w:val="20"/>
          <w:lang w:eastAsia="cs-CZ"/>
        </w:rPr>
      </w:pPr>
    </w:p>
    <w:p w14:paraId="3FEB1F38" w14:textId="77777777" w:rsidR="00C744D3" w:rsidRPr="00C744D3" w:rsidRDefault="00C744D3" w:rsidP="00C744D3">
      <w:pPr>
        <w:suppressAutoHyphens/>
        <w:spacing w:after="0" w:line="240" w:lineRule="auto"/>
        <w:rPr>
          <w:rFonts w:ascii="Times New Roman" w:eastAsia="Times New Roman" w:hAnsi="Times New Roman" w:cs="Times New Roman"/>
          <w:sz w:val="20"/>
          <w:szCs w:val="20"/>
          <w:lang w:eastAsia="cs-CZ"/>
        </w:rPr>
      </w:pPr>
    </w:p>
    <w:p w14:paraId="3A19768B" w14:textId="77777777" w:rsidR="00C744D3" w:rsidRPr="00C744D3" w:rsidRDefault="00C744D3" w:rsidP="00C744D3">
      <w:pPr>
        <w:suppressAutoHyphens/>
        <w:spacing w:after="0" w:line="240" w:lineRule="auto"/>
        <w:rPr>
          <w:rFonts w:ascii="Times New Roman" w:eastAsia="Times New Roman" w:hAnsi="Times New Roman" w:cs="Times New Roman"/>
          <w:sz w:val="20"/>
          <w:szCs w:val="20"/>
          <w:lang w:eastAsia="cs-CZ"/>
        </w:rPr>
      </w:pPr>
    </w:p>
    <w:p w14:paraId="7DE58C1B" w14:textId="77777777" w:rsidR="00C744D3" w:rsidRPr="00C744D3" w:rsidRDefault="00C744D3" w:rsidP="00C744D3">
      <w:pPr>
        <w:suppressAutoHyphens/>
        <w:spacing w:after="0" w:line="240" w:lineRule="auto"/>
        <w:rPr>
          <w:rFonts w:ascii="Times New Roman" w:eastAsia="Times New Roman" w:hAnsi="Times New Roman" w:cs="Times New Roman"/>
          <w:sz w:val="20"/>
          <w:szCs w:val="20"/>
          <w:lang w:eastAsia="cs-CZ"/>
        </w:rPr>
      </w:pPr>
    </w:p>
    <w:p w14:paraId="6A3CF14D" w14:textId="77777777" w:rsidR="00C744D3" w:rsidRPr="00C744D3" w:rsidRDefault="00C744D3" w:rsidP="00C744D3">
      <w:pPr>
        <w:suppressAutoHyphens/>
        <w:spacing w:after="0" w:line="240" w:lineRule="auto"/>
        <w:rPr>
          <w:rFonts w:ascii="Times New Roman" w:eastAsia="Times New Roman" w:hAnsi="Times New Roman" w:cs="Times New Roman"/>
          <w:sz w:val="20"/>
          <w:szCs w:val="20"/>
          <w:lang w:eastAsia="cs-CZ"/>
        </w:rPr>
      </w:pPr>
    </w:p>
    <w:p w14:paraId="3F01FCCD" w14:textId="77777777" w:rsidR="00C744D3" w:rsidRPr="00C744D3" w:rsidRDefault="00C744D3" w:rsidP="00C744D3">
      <w:pPr>
        <w:suppressAutoHyphens/>
        <w:spacing w:after="0" w:line="240" w:lineRule="auto"/>
        <w:rPr>
          <w:rFonts w:ascii="Times New Roman" w:eastAsia="Times New Roman" w:hAnsi="Times New Roman" w:cs="Times New Roman"/>
          <w:sz w:val="20"/>
          <w:szCs w:val="20"/>
          <w:lang w:eastAsia="cs-CZ"/>
        </w:rPr>
      </w:pPr>
    </w:p>
    <w:p w14:paraId="4A4C188B" w14:textId="77777777" w:rsidR="00C744D3" w:rsidRPr="00C744D3" w:rsidRDefault="00C744D3" w:rsidP="00C744D3">
      <w:pPr>
        <w:suppressAutoHyphens/>
        <w:spacing w:after="0" w:line="240" w:lineRule="auto"/>
        <w:rPr>
          <w:rFonts w:ascii="Times New Roman" w:eastAsia="Times New Roman" w:hAnsi="Times New Roman" w:cs="Times New Roman"/>
          <w:sz w:val="20"/>
          <w:szCs w:val="20"/>
          <w:lang w:eastAsia="cs-CZ"/>
        </w:rPr>
      </w:pPr>
    </w:p>
    <w:p w14:paraId="64565EB1" w14:textId="77777777" w:rsidR="00C744D3" w:rsidRPr="00C744D3" w:rsidRDefault="00C744D3" w:rsidP="00C744D3">
      <w:pPr>
        <w:suppressAutoHyphens/>
        <w:spacing w:after="0" w:line="240" w:lineRule="auto"/>
        <w:rPr>
          <w:rFonts w:ascii="Times New Roman" w:eastAsia="Times New Roman" w:hAnsi="Times New Roman" w:cs="Times New Roman"/>
          <w:sz w:val="20"/>
          <w:szCs w:val="20"/>
          <w:lang w:eastAsia="cs-CZ"/>
        </w:rPr>
      </w:pPr>
    </w:p>
    <w:p w14:paraId="607B901B" w14:textId="77777777" w:rsidR="00C744D3" w:rsidRPr="00C744D3" w:rsidRDefault="00C744D3" w:rsidP="00C744D3">
      <w:pPr>
        <w:suppressAutoHyphens/>
        <w:spacing w:after="0" w:line="240" w:lineRule="auto"/>
        <w:rPr>
          <w:rFonts w:ascii="Times New Roman" w:eastAsia="Times New Roman" w:hAnsi="Times New Roman" w:cs="Times New Roman"/>
          <w:sz w:val="20"/>
          <w:szCs w:val="20"/>
          <w:lang w:eastAsia="cs-CZ"/>
        </w:rPr>
      </w:pPr>
    </w:p>
    <w:p w14:paraId="7F54338C" w14:textId="77777777" w:rsidR="00C744D3" w:rsidRPr="00C744D3" w:rsidRDefault="00C744D3" w:rsidP="00C744D3">
      <w:pPr>
        <w:suppressAutoHyphens/>
        <w:spacing w:after="0" w:line="240" w:lineRule="auto"/>
        <w:rPr>
          <w:rFonts w:ascii="Times New Roman" w:eastAsia="Times New Roman" w:hAnsi="Times New Roman" w:cs="Times New Roman"/>
          <w:sz w:val="20"/>
          <w:szCs w:val="20"/>
          <w:lang w:eastAsia="cs-CZ"/>
        </w:rPr>
      </w:pPr>
    </w:p>
    <w:p w14:paraId="5C4A7699" w14:textId="77777777" w:rsidR="00C744D3" w:rsidRPr="00C744D3" w:rsidRDefault="00C744D3" w:rsidP="00C744D3">
      <w:pPr>
        <w:suppressAutoHyphens/>
        <w:spacing w:after="0" w:line="240" w:lineRule="auto"/>
        <w:rPr>
          <w:rFonts w:ascii="Times New Roman" w:eastAsia="Times New Roman" w:hAnsi="Times New Roman" w:cs="Times New Roman"/>
          <w:sz w:val="20"/>
          <w:szCs w:val="20"/>
          <w:lang w:eastAsia="cs-CZ"/>
        </w:rPr>
      </w:pPr>
    </w:p>
    <w:p w14:paraId="2FB4A56C" w14:textId="77777777" w:rsidR="00C744D3" w:rsidRPr="00C744D3" w:rsidRDefault="00C744D3" w:rsidP="00C744D3">
      <w:pPr>
        <w:suppressAutoHyphens/>
        <w:spacing w:after="0" w:line="240" w:lineRule="auto"/>
        <w:rPr>
          <w:rFonts w:ascii="Times New Roman" w:eastAsia="Times New Roman" w:hAnsi="Times New Roman" w:cs="Times New Roman"/>
          <w:sz w:val="20"/>
          <w:szCs w:val="20"/>
          <w:lang w:eastAsia="cs-CZ"/>
        </w:rPr>
      </w:pPr>
    </w:p>
    <w:p w14:paraId="403AF1E8" w14:textId="77777777" w:rsidR="00C744D3" w:rsidRPr="00C744D3" w:rsidRDefault="00C744D3" w:rsidP="00C744D3">
      <w:pPr>
        <w:suppressAutoHyphens/>
        <w:spacing w:after="0" w:line="240" w:lineRule="auto"/>
        <w:rPr>
          <w:rFonts w:ascii="Times New Roman" w:eastAsia="Times New Roman" w:hAnsi="Times New Roman" w:cs="Times New Roman"/>
          <w:sz w:val="20"/>
          <w:szCs w:val="20"/>
          <w:lang w:eastAsia="cs-CZ"/>
        </w:rPr>
      </w:pPr>
    </w:p>
    <w:p w14:paraId="305F2AAC" w14:textId="77777777" w:rsidR="00C744D3" w:rsidRPr="00C744D3" w:rsidRDefault="00C744D3" w:rsidP="00C744D3">
      <w:pPr>
        <w:suppressAutoHyphens/>
        <w:spacing w:after="0" w:line="240" w:lineRule="auto"/>
        <w:rPr>
          <w:rFonts w:ascii="Times New Roman" w:eastAsia="Times New Roman" w:hAnsi="Times New Roman" w:cs="Times New Roman"/>
          <w:sz w:val="20"/>
          <w:szCs w:val="20"/>
          <w:lang w:eastAsia="cs-CZ"/>
        </w:rPr>
      </w:pPr>
    </w:p>
    <w:p w14:paraId="4DF4D6B6" w14:textId="77777777" w:rsidR="00C744D3" w:rsidRPr="00C744D3" w:rsidRDefault="00C744D3" w:rsidP="00C744D3">
      <w:pPr>
        <w:suppressAutoHyphens/>
        <w:spacing w:after="0" w:line="240" w:lineRule="auto"/>
        <w:rPr>
          <w:rFonts w:ascii="Times New Roman" w:eastAsia="Times New Roman" w:hAnsi="Times New Roman" w:cs="Times New Roman"/>
          <w:sz w:val="20"/>
          <w:szCs w:val="20"/>
          <w:lang w:eastAsia="cs-CZ"/>
        </w:rPr>
      </w:pPr>
    </w:p>
    <w:p w14:paraId="44DDCFDF" w14:textId="77777777" w:rsidR="00C744D3" w:rsidRPr="00C744D3" w:rsidRDefault="00C744D3" w:rsidP="00C744D3">
      <w:pPr>
        <w:numPr>
          <w:ilvl w:val="0"/>
          <w:numId w:val="12"/>
        </w:numPr>
        <w:suppressAutoHyphens/>
        <w:spacing w:after="0" w:line="240" w:lineRule="auto"/>
        <w:contextualSpacing/>
        <w:rPr>
          <w:rFonts w:ascii="Arial" w:eastAsia="Times New Roman" w:hAnsi="Arial" w:cs="Arial"/>
          <w:sz w:val="24"/>
          <w:szCs w:val="24"/>
          <w:lang w:eastAsia="cs-CZ"/>
        </w:rPr>
      </w:pPr>
      <w:r w:rsidRPr="00C744D3">
        <w:rPr>
          <w:rFonts w:ascii="Arial" w:eastAsia="Times New Roman" w:hAnsi="Arial" w:cs="Arial"/>
          <w:sz w:val="24"/>
          <w:szCs w:val="24"/>
          <w:lang w:eastAsia="cs-CZ"/>
        </w:rPr>
        <w:lastRenderedPageBreak/>
        <w:t>SITUACE POV</w:t>
      </w:r>
    </w:p>
    <w:p w14:paraId="0C7C69FE" w14:textId="77777777" w:rsidR="00C744D3" w:rsidRPr="00C744D3" w:rsidRDefault="00C744D3" w:rsidP="00C744D3">
      <w:pPr>
        <w:suppressAutoHyphens/>
        <w:spacing w:after="0" w:line="240" w:lineRule="auto"/>
        <w:rPr>
          <w:rFonts w:ascii="Arial" w:eastAsia="Times New Roman" w:hAnsi="Arial" w:cs="Arial"/>
          <w:sz w:val="24"/>
          <w:szCs w:val="24"/>
          <w:lang w:eastAsia="cs-CZ"/>
        </w:rPr>
      </w:pPr>
    </w:p>
    <w:p w14:paraId="1BFAEFCC" w14:textId="77777777" w:rsidR="00C744D3" w:rsidRPr="00C744D3" w:rsidRDefault="00C744D3" w:rsidP="00C744D3">
      <w:pPr>
        <w:suppressAutoHyphens/>
        <w:spacing w:after="0" w:line="240" w:lineRule="auto"/>
        <w:rPr>
          <w:rFonts w:ascii="Arial" w:eastAsia="Times New Roman" w:hAnsi="Arial" w:cs="Arial"/>
          <w:sz w:val="24"/>
          <w:szCs w:val="24"/>
          <w:lang w:eastAsia="cs-CZ"/>
        </w:rPr>
      </w:pPr>
      <w:r w:rsidRPr="00C744D3">
        <w:rPr>
          <w:rFonts w:ascii="Times New Roman" w:eastAsia="Times New Roman" w:hAnsi="Times New Roman" w:cs="Times New Roman"/>
          <w:b/>
          <w:noProof/>
          <w:sz w:val="32"/>
          <w:szCs w:val="32"/>
          <w:lang w:eastAsia="cs-CZ"/>
        </w:rPr>
        <mc:AlternateContent>
          <mc:Choice Requires="wps">
            <w:drawing>
              <wp:anchor distT="0" distB="0" distL="114300" distR="114300" simplePos="0" relativeHeight="251658254" behindDoc="0" locked="0" layoutInCell="1" allowOverlap="1" wp14:anchorId="128FBD4C" wp14:editId="2F5DD704">
                <wp:simplePos x="0" y="0"/>
                <wp:positionH relativeFrom="column">
                  <wp:posOffset>2572871</wp:posOffset>
                </wp:positionH>
                <wp:positionV relativeFrom="paragraph">
                  <wp:posOffset>2511337</wp:posOffset>
                </wp:positionV>
                <wp:extent cx="282714" cy="130200"/>
                <wp:effectExtent l="19050" t="19050" r="41275" b="22225"/>
                <wp:wrapNone/>
                <wp:docPr id="20" name="Šipka doprava 20"/>
                <wp:cNvGraphicFramePr/>
                <a:graphic xmlns:a="http://schemas.openxmlformats.org/drawingml/2006/main">
                  <a:graphicData uri="http://schemas.microsoft.com/office/word/2010/wordprocessingShape">
                    <wps:wsp>
                      <wps:cNvSpPr/>
                      <wps:spPr>
                        <a:xfrm rot="4955251">
                          <a:off x="0" y="0"/>
                          <a:ext cx="282714" cy="130200"/>
                        </a:xfrm>
                        <a:prstGeom prst="rightArrow">
                          <a:avLst>
                            <a:gd name="adj1" fmla="val 34759"/>
                            <a:gd name="adj2" fmla="val 50000"/>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462B0568"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20" o:spid="_x0000_s1026" type="#_x0000_t13" style="position:absolute;margin-left:202.6pt;margin-top:197.75pt;width:22.25pt;height:10.25pt;rotation:5412455fd;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" adj="16626,7046" fillcolor="window" strokecolor="#70ad47" strokeweight="1pt"/>
            </w:pict>
          </mc:Fallback>
        </mc:AlternateContent>
      </w:r>
      <w:r w:rsidRPr="00C744D3">
        <w:rPr>
          <w:rFonts w:ascii="Times New Roman" w:eastAsia="Times New Roman" w:hAnsi="Times New Roman" w:cs="Times New Roman"/>
          <w:b/>
          <w:noProof/>
          <w:sz w:val="32"/>
          <w:szCs w:val="32"/>
          <w:lang w:eastAsia="cs-CZ"/>
        </w:rPr>
        <mc:AlternateContent>
          <mc:Choice Requires="wps">
            <w:drawing>
              <wp:anchor distT="0" distB="0" distL="114300" distR="114300" simplePos="0" relativeHeight="251658253" behindDoc="0" locked="0" layoutInCell="1" allowOverlap="1" wp14:anchorId="3E0E7617" wp14:editId="4BD52EB1">
                <wp:simplePos x="0" y="0"/>
                <wp:positionH relativeFrom="column">
                  <wp:posOffset>2694618</wp:posOffset>
                </wp:positionH>
                <wp:positionV relativeFrom="paragraph">
                  <wp:posOffset>1767267</wp:posOffset>
                </wp:positionV>
                <wp:extent cx="282714" cy="130200"/>
                <wp:effectExtent l="19050" t="38100" r="22225" b="22225"/>
                <wp:wrapNone/>
                <wp:docPr id="18" name="Šipka doprava 18"/>
                <wp:cNvGraphicFramePr/>
                <a:graphic xmlns:a="http://schemas.openxmlformats.org/drawingml/2006/main">
                  <a:graphicData uri="http://schemas.microsoft.com/office/word/2010/wordprocessingShape">
                    <wps:wsp>
                      <wps:cNvSpPr/>
                      <wps:spPr>
                        <a:xfrm rot="11652898">
                          <a:off x="0" y="0"/>
                          <a:ext cx="282714" cy="130200"/>
                        </a:xfrm>
                        <a:prstGeom prst="rightArrow">
                          <a:avLst>
                            <a:gd name="adj1" fmla="val 34759"/>
                            <a:gd name="adj2" fmla="val 50000"/>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9B56C1D" id="Šipka doprava 18" o:spid="_x0000_s1026" type="#_x0000_t13" style="position:absolute;margin-left:212.15pt;margin-top:139.15pt;width:22.25pt;height:10.25pt;rotation:-10864888fd;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" adj="16626,7046" fillcolor="window" strokecolor="#70ad47" strokeweight="1pt"/>
            </w:pict>
          </mc:Fallback>
        </mc:AlternateContent>
      </w:r>
      <w:r w:rsidRPr="00C744D3">
        <w:rPr>
          <w:rFonts w:ascii="Times New Roman" w:eastAsia="Times New Roman" w:hAnsi="Times New Roman" w:cs="Times New Roman"/>
          <w:b/>
          <w:noProof/>
          <w:sz w:val="32"/>
          <w:szCs w:val="32"/>
          <w:lang w:eastAsia="cs-CZ"/>
        </w:rPr>
        <mc:AlternateContent>
          <mc:Choice Requires="wps">
            <w:drawing>
              <wp:anchor distT="0" distB="0" distL="114300" distR="114300" simplePos="0" relativeHeight="251658252" behindDoc="0" locked="0" layoutInCell="1" allowOverlap="1" wp14:anchorId="4C6D0A13" wp14:editId="0E286993">
                <wp:simplePos x="0" y="0"/>
                <wp:positionH relativeFrom="column">
                  <wp:posOffset>2839679</wp:posOffset>
                </wp:positionH>
                <wp:positionV relativeFrom="paragraph">
                  <wp:posOffset>2254890</wp:posOffset>
                </wp:positionV>
                <wp:extent cx="282714" cy="130200"/>
                <wp:effectExtent l="19050" t="19050" r="22225" b="22225"/>
                <wp:wrapNone/>
                <wp:docPr id="17" name="Šipka doprava 17"/>
                <wp:cNvGraphicFramePr/>
                <a:graphic xmlns:a="http://schemas.openxmlformats.org/drawingml/2006/main">
                  <a:graphicData uri="http://schemas.microsoft.com/office/word/2010/wordprocessingShape">
                    <wps:wsp>
                      <wps:cNvSpPr/>
                      <wps:spPr>
                        <a:xfrm rot="15641666">
                          <a:off x="0" y="0"/>
                          <a:ext cx="282714" cy="130200"/>
                        </a:xfrm>
                        <a:prstGeom prst="rightArrow">
                          <a:avLst>
                            <a:gd name="adj1" fmla="val 34759"/>
                            <a:gd name="adj2" fmla="val 50000"/>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FC92C62" id="Šipka doprava 17" o:spid="_x0000_s1026" type="#_x0000_t13" style="position:absolute;margin-left:223.6pt;margin-top:177.55pt;width:22.25pt;height:10.25pt;rotation:-6508090fd;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" adj="16626,7046" fillcolor="window" strokecolor="#70ad47" strokeweight="1pt"/>
            </w:pict>
          </mc:Fallback>
        </mc:AlternateContent>
      </w:r>
      <w:r w:rsidRPr="00C744D3">
        <w:rPr>
          <w:rFonts w:ascii="Times New Roman" w:eastAsia="Times New Roman" w:hAnsi="Times New Roman" w:cs="Times New Roman"/>
          <w:b/>
          <w:noProof/>
          <w:sz w:val="32"/>
          <w:szCs w:val="32"/>
          <w:lang w:eastAsia="cs-CZ"/>
        </w:rPr>
        <mc:AlternateContent>
          <mc:Choice Requires="wps">
            <w:drawing>
              <wp:anchor distT="0" distB="0" distL="114300" distR="114300" simplePos="0" relativeHeight="251658251" behindDoc="0" locked="0" layoutInCell="1" allowOverlap="1" wp14:anchorId="3F66EABE" wp14:editId="6A4859A8">
                <wp:simplePos x="0" y="0"/>
                <wp:positionH relativeFrom="column">
                  <wp:posOffset>3031366</wp:posOffset>
                </wp:positionH>
                <wp:positionV relativeFrom="paragraph">
                  <wp:posOffset>3063085</wp:posOffset>
                </wp:positionV>
                <wp:extent cx="282714" cy="130200"/>
                <wp:effectExtent l="57150" t="0" r="60325" b="3175"/>
                <wp:wrapNone/>
                <wp:docPr id="16" name="Šipka doprava 16"/>
                <wp:cNvGraphicFramePr/>
                <a:graphic xmlns:a="http://schemas.openxmlformats.org/drawingml/2006/main">
                  <a:graphicData uri="http://schemas.microsoft.com/office/word/2010/wordprocessingShape">
                    <wps:wsp>
                      <wps:cNvSpPr/>
                      <wps:spPr>
                        <a:xfrm rot="14193691">
                          <a:off x="0" y="0"/>
                          <a:ext cx="282714" cy="130200"/>
                        </a:xfrm>
                        <a:prstGeom prst="rightArrow">
                          <a:avLst>
                            <a:gd name="adj1" fmla="val 34759"/>
                            <a:gd name="adj2" fmla="val 50000"/>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31FDBD2" id="Šipka doprava 16" o:spid="_x0000_s1026" type="#_x0000_t13" style="position:absolute;margin-left:238.7pt;margin-top:241.2pt;width:22.25pt;height:10.25pt;rotation:-8089664fd;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" adj="16626,7046" fillcolor="window" strokecolor="#70ad47" strokeweight="1pt"/>
            </w:pict>
          </mc:Fallback>
        </mc:AlternateContent>
      </w:r>
      <w:r w:rsidRPr="00C744D3">
        <w:rPr>
          <w:rFonts w:ascii="Times New Roman" w:eastAsia="Times New Roman" w:hAnsi="Times New Roman" w:cs="Times New Roman"/>
          <w:b/>
          <w:noProof/>
          <w:sz w:val="32"/>
          <w:szCs w:val="32"/>
          <w:lang w:eastAsia="cs-CZ"/>
        </w:rPr>
        <mc:AlternateContent>
          <mc:Choice Requires="wps">
            <w:drawing>
              <wp:anchor distT="0" distB="0" distL="114300" distR="114300" simplePos="0" relativeHeight="251658250" behindDoc="0" locked="0" layoutInCell="1" allowOverlap="1" wp14:anchorId="74A46BAD" wp14:editId="62C3D065">
                <wp:simplePos x="0" y="0"/>
                <wp:positionH relativeFrom="column">
                  <wp:posOffset>3857694</wp:posOffset>
                </wp:positionH>
                <wp:positionV relativeFrom="paragraph">
                  <wp:posOffset>3684139</wp:posOffset>
                </wp:positionV>
                <wp:extent cx="282714" cy="130200"/>
                <wp:effectExtent l="19050" t="57150" r="22225" b="22225"/>
                <wp:wrapNone/>
                <wp:docPr id="15" name="Šipka doprava 15"/>
                <wp:cNvGraphicFramePr/>
                <a:graphic xmlns:a="http://schemas.openxmlformats.org/drawingml/2006/main">
                  <a:graphicData uri="http://schemas.microsoft.com/office/word/2010/wordprocessingShape">
                    <wps:wsp>
                      <wps:cNvSpPr/>
                      <wps:spPr>
                        <a:xfrm rot="12020495">
                          <a:off x="0" y="0"/>
                          <a:ext cx="282714" cy="130200"/>
                        </a:xfrm>
                        <a:prstGeom prst="rightArrow">
                          <a:avLst>
                            <a:gd name="adj1" fmla="val 34759"/>
                            <a:gd name="adj2" fmla="val 50000"/>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4C8843D" id="Šipka doprava 15" o:spid="_x0000_s1026" type="#_x0000_t13" style="position:absolute;margin-left:303.75pt;margin-top:290.1pt;width:22.25pt;height:10.25pt;rotation:-10463374fd;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" adj="16626,7046" fillcolor="window" strokecolor="#70ad47" strokeweight="1pt"/>
            </w:pict>
          </mc:Fallback>
        </mc:AlternateContent>
      </w:r>
      <w:r w:rsidRPr="00C744D3">
        <w:rPr>
          <w:rFonts w:ascii="Times New Roman" w:eastAsia="Times New Roman" w:hAnsi="Times New Roman" w:cs="Times New Roman"/>
          <w:b/>
          <w:noProof/>
          <w:sz w:val="32"/>
          <w:szCs w:val="32"/>
          <w:lang w:eastAsia="cs-CZ"/>
        </w:rPr>
        <mc:AlternateContent>
          <mc:Choice Requires="wps">
            <w:drawing>
              <wp:anchor distT="0" distB="0" distL="114300" distR="114300" simplePos="0" relativeHeight="251658249" behindDoc="0" locked="0" layoutInCell="1" allowOverlap="1" wp14:anchorId="0D1E98F9" wp14:editId="69DF399C">
                <wp:simplePos x="0" y="0"/>
                <wp:positionH relativeFrom="column">
                  <wp:posOffset>4880889</wp:posOffset>
                </wp:positionH>
                <wp:positionV relativeFrom="paragraph">
                  <wp:posOffset>3720404</wp:posOffset>
                </wp:positionV>
                <wp:extent cx="282714" cy="130200"/>
                <wp:effectExtent l="0" t="57150" r="3175" b="60325"/>
                <wp:wrapNone/>
                <wp:docPr id="14" name="Šipka doprava 14"/>
                <wp:cNvGraphicFramePr/>
                <a:graphic xmlns:a="http://schemas.openxmlformats.org/drawingml/2006/main">
                  <a:graphicData uri="http://schemas.microsoft.com/office/word/2010/wordprocessingShape">
                    <wps:wsp>
                      <wps:cNvSpPr/>
                      <wps:spPr>
                        <a:xfrm rot="8833737">
                          <a:off x="0" y="0"/>
                          <a:ext cx="282714" cy="130200"/>
                        </a:xfrm>
                        <a:prstGeom prst="rightArrow">
                          <a:avLst>
                            <a:gd name="adj1" fmla="val 34759"/>
                            <a:gd name="adj2" fmla="val 50000"/>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1536671" id="Šipka doprava 14" o:spid="_x0000_s1026" type="#_x0000_t13" style="position:absolute;margin-left:384.3pt;margin-top:292.95pt;width:22.25pt;height:10.25pt;rotation:9648796fd;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" adj="16626,7046" fillcolor="window" strokecolor="#70ad47" strokeweight="1pt"/>
            </w:pict>
          </mc:Fallback>
        </mc:AlternateContent>
      </w:r>
      <w:r w:rsidRPr="00C744D3">
        <w:rPr>
          <w:rFonts w:ascii="Times New Roman" w:eastAsia="Times New Roman" w:hAnsi="Times New Roman" w:cs="Times New Roman"/>
          <w:b/>
          <w:noProof/>
          <w:sz w:val="32"/>
          <w:szCs w:val="32"/>
          <w:lang w:eastAsia="cs-CZ"/>
        </w:rPr>
        <mc:AlternateContent>
          <mc:Choice Requires="wps">
            <w:drawing>
              <wp:anchor distT="0" distB="0" distL="114300" distR="114300" simplePos="0" relativeHeight="251658248" behindDoc="0" locked="0" layoutInCell="1" allowOverlap="1" wp14:anchorId="33B1F582" wp14:editId="4D243BEA">
                <wp:simplePos x="0" y="0"/>
                <wp:positionH relativeFrom="column">
                  <wp:posOffset>2611726</wp:posOffset>
                </wp:positionH>
                <wp:positionV relativeFrom="paragraph">
                  <wp:posOffset>3958718</wp:posOffset>
                </wp:positionV>
                <wp:extent cx="948055" cy="315595"/>
                <wp:effectExtent l="152400" t="533400" r="23495" b="27305"/>
                <wp:wrapNone/>
                <wp:docPr id="13" name="Obdélníkový bublinový popisek 13"/>
                <wp:cNvGraphicFramePr/>
                <a:graphic xmlns:a="http://schemas.openxmlformats.org/drawingml/2006/main">
                  <a:graphicData uri="http://schemas.microsoft.com/office/word/2010/wordprocessingShape">
                    <wps:wsp>
                      <wps:cNvSpPr/>
                      <wps:spPr>
                        <a:xfrm>
                          <a:off x="0" y="0"/>
                          <a:ext cx="948055" cy="315595"/>
                        </a:xfrm>
                        <a:prstGeom prst="wedgeRectCallout">
                          <a:avLst>
                            <a:gd name="adj1" fmla="val -61544"/>
                            <a:gd name="adj2" fmla="val -203675"/>
                          </a:avLst>
                        </a:prstGeom>
                        <a:gradFill rotWithShape="1">
                          <a:gsLst>
                            <a:gs pos="0">
                              <a:srgbClr val="FFC000">
                                <a:lumMod val="110000"/>
                                <a:satMod val="105000"/>
                                <a:tint val="67000"/>
                              </a:srgbClr>
                            </a:gs>
                            <a:gs pos="50000">
                              <a:srgbClr val="FFC000">
                                <a:lumMod val="105000"/>
                                <a:satMod val="103000"/>
                                <a:tint val="73000"/>
                              </a:srgbClr>
                            </a:gs>
                            <a:gs pos="100000">
                              <a:srgbClr val="FFC000">
                                <a:lumMod val="105000"/>
                                <a:satMod val="109000"/>
                                <a:tint val="81000"/>
                              </a:srgbClr>
                            </a:gs>
                          </a:gsLst>
                          <a:lin ang="5400000" scaled="0"/>
                        </a:gradFill>
                        <a:ln w="6350" cap="flat" cmpd="sng" algn="ctr">
                          <a:solidFill>
                            <a:srgbClr val="FFC000"/>
                          </a:solidFill>
                          <a:prstDash val="solid"/>
                          <a:miter lim="800000"/>
                        </a:ln>
                        <a:effectLst/>
                      </wps:spPr>
                      <wps:txbx>
                        <w:txbxContent>
                          <w:p w14:paraId="1ADF40C1" w14:textId="77777777" w:rsidR="005F1C66" w:rsidRPr="008E6300" w:rsidRDefault="005F1C66" w:rsidP="00C744D3">
                            <w:pPr>
                              <w:jc w:val="center"/>
                              <w:rPr>
                                <w:sz w:val="14"/>
                              </w:rPr>
                            </w:pPr>
                            <w:r>
                              <w:rPr>
                                <w:sz w:val="14"/>
                              </w:rPr>
                              <w:t>Manipulační lešení ve vývaru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33B1F582"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Obdélníkový bublinový popisek 13" o:spid="_x0000_s1028" type="#_x0000_t61" style="position:absolute;margin-left:205.65pt;margin-top:311.7pt;width:74.65pt;height:24.85pt;z-index:251658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" adj="-2494,-33194" fillcolor="#ffdd9c" strokecolor="#ffc000" strokeweight=".5pt">
                <v:fill color2="#ffd479" rotate="t" colors="0 #ffdd9c;.5 #ffd78e;1 #ffd479" focus="100%" type="gradient">
                  <o:fill v:ext="view" type="gradientUnscaled"/>
                </v:fill>
                <v:textbox>
                  <w:txbxContent>
                    <w:p w14:paraId="1ADF40C1" w14:textId="77777777" w:rsidR="005F1C66" w:rsidRPr="008E6300" w:rsidRDefault="005F1C66" w:rsidP="00C744D3">
                      <w:pPr>
                        <w:jc w:val="center"/>
                        <w:rPr>
                          <w:sz w:val="14"/>
                        </w:rPr>
                      </w:pPr>
                      <w:r>
                        <w:rPr>
                          <w:sz w:val="14"/>
                        </w:rPr>
                        <w:t>Manipulační lešení ve vývaru</w:t>
                      </w:r>
                    </w:p>
                  </w:txbxContent>
                </v:textbox>
              </v:shape>
            </w:pict>
          </mc:Fallback>
        </mc:AlternateContent>
      </w:r>
      <w:r w:rsidRPr="00C744D3">
        <w:rPr>
          <w:rFonts w:ascii="Times New Roman" w:eastAsia="Times New Roman" w:hAnsi="Times New Roman" w:cs="Times New Roman"/>
          <w:b/>
          <w:noProof/>
          <w:sz w:val="32"/>
          <w:szCs w:val="32"/>
          <w:lang w:eastAsia="cs-CZ"/>
        </w:rPr>
        <mc:AlternateContent>
          <mc:Choice Requires="wps">
            <w:drawing>
              <wp:anchor distT="0" distB="0" distL="114300" distR="114300" simplePos="0" relativeHeight="251658247" behindDoc="0" locked="0" layoutInCell="1" allowOverlap="1" wp14:anchorId="021B68FD" wp14:editId="70975161">
                <wp:simplePos x="0" y="0"/>
                <wp:positionH relativeFrom="column">
                  <wp:posOffset>4096008</wp:posOffset>
                </wp:positionH>
                <wp:positionV relativeFrom="paragraph">
                  <wp:posOffset>3199739</wp:posOffset>
                </wp:positionV>
                <wp:extent cx="872954" cy="299720"/>
                <wp:effectExtent l="152400" t="0" r="22860" b="328930"/>
                <wp:wrapNone/>
                <wp:docPr id="8" name="Obdélníkový bublinový popisek 8"/>
                <wp:cNvGraphicFramePr/>
                <a:graphic xmlns:a="http://schemas.openxmlformats.org/drawingml/2006/main">
                  <a:graphicData uri="http://schemas.microsoft.com/office/word/2010/wordprocessingShape">
                    <wps:wsp>
                      <wps:cNvSpPr/>
                      <wps:spPr>
                        <a:xfrm>
                          <a:off x="0" y="0"/>
                          <a:ext cx="872954" cy="299720"/>
                        </a:xfrm>
                        <a:prstGeom prst="wedgeRectCallout">
                          <a:avLst>
                            <a:gd name="adj1" fmla="val -61952"/>
                            <a:gd name="adj2" fmla="val 138318"/>
                          </a:avLst>
                        </a:prstGeom>
                        <a:gradFill rotWithShape="1">
                          <a:gsLst>
                            <a:gs pos="0">
                              <a:srgbClr val="FFC000">
                                <a:lumMod val="110000"/>
                                <a:satMod val="105000"/>
                                <a:tint val="67000"/>
                              </a:srgbClr>
                            </a:gs>
                            <a:gs pos="50000">
                              <a:srgbClr val="FFC000">
                                <a:lumMod val="105000"/>
                                <a:satMod val="103000"/>
                                <a:tint val="73000"/>
                              </a:srgbClr>
                            </a:gs>
                            <a:gs pos="100000">
                              <a:srgbClr val="FFC000">
                                <a:lumMod val="105000"/>
                                <a:satMod val="109000"/>
                                <a:tint val="81000"/>
                              </a:srgbClr>
                            </a:gs>
                          </a:gsLst>
                          <a:lin ang="5400000" scaled="0"/>
                        </a:gradFill>
                        <a:ln w="6350" cap="flat" cmpd="sng" algn="ctr">
                          <a:solidFill>
                            <a:srgbClr val="FFC000"/>
                          </a:solidFill>
                          <a:prstDash val="solid"/>
                          <a:miter lim="800000"/>
                        </a:ln>
                        <a:effectLst/>
                      </wps:spPr>
                      <wps:txbx>
                        <w:txbxContent>
                          <w:p w14:paraId="528AD3D8" w14:textId="77777777" w:rsidR="005F1C66" w:rsidRPr="003677FF" w:rsidRDefault="005F1C66" w:rsidP="00C744D3">
                            <w:pPr>
                              <w:jc w:val="center"/>
                              <w:rPr>
                                <w:sz w:val="14"/>
                                <w:szCs w:val="14"/>
                              </w:rPr>
                            </w:pPr>
                            <w:r w:rsidRPr="00595F44">
                              <w:rPr>
                                <w:sz w:val="14"/>
                                <w:szCs w:val="14"/>
                              </w:rPr>
                              <w:t xml:space="preserve">Příjezdová cesta – </w:t>
                            </w:r>
                            <w:r w:rsidRPr="003677FF">
                              <w:rPr>
                                <w:sz w:val="14"/>
                                <w:szCs w:val="14"/>
                              </w:rPr>
                              <w:t>místní komunikace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1B68FD" id="Obdélníkový bublinový popisek 8" o:spid="_x0000_s1029" type="#_x0000_t61" style="position:absolute;margin-left:322.5pt;margin-top:251.95pt;width:68.75pt;height:23.6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" adj="-2582,40677" fillcolor="#ffdd9c" strokecolor="#ffc000" strokeweight=".5pt">
                <v:fill color2="#ffd479" rotate="t" colors="0 #ffdd9c;.5 #ffd78e;1 #ffd479" focus="100%" type="gradient">
                  <o:fill v:ext="view" type="gradientUnscaled"/>
                </v:fill>
                <v:textbox>
                  <w:txbxContent>
                    <w:p w14:paraId="528AD3D8" w14:textId="77777777" w:rsidR="005F1C66" w:rsidRPr="003677FF" w:rsidRDefault="005F1C66" w:rsidP="00C744D3">
                      <w:pPr>
                        <w:jc w:val="center"/>
                        <w:rPr>
                          <w:sz w:val="14"/>
                          <w:szCs w:val="14"/>
                        </w:rPr>
                      </w:pPr>
                      <w:r w:rsidRPr="00595F44">
                        <w:rPr>
                          <w:sz w:val="14"/>
                          <w:szCs w:val="14"/>
                        </w:rPr>
                        <w:t xml:space="preserve">Příjezdová cesta – </w:t>
                      </w:r>
                      <w:r w:rsidRPr="003677FF">
                        <w:rPr>
                          <w:sz w:val="14"/>
                          <w:szCs w:val="14"/>
                        </w:rPr>
                        <w:t>místní komunikace</w:t>
                      </w:r>
                    </w:p>
                  </w:txbxContent>
                </v:textbox>
              </v:shape>
            </w:pict>
          </mc:Fallback>
        </mc:AlternateContent>
      </w:r>
      <w:r w:rsidRPr="00C744D3">
        <w:rPr>
          <w:rFonts w:ascii="Times New Roman" w:eastAsia="Times New Roman" w:hAnsi="Times New Roman" w:cs="Times New Roman"/>
          <w:b/>
          <w:noProof/>
          <w:sz w:val="32"/>
          <w:szCs w:val="32"/>
          <w:lang w:eastAsia="cs-CZ"/>
        </w:rPr>
        <mc:AlternateContent>
          <mc:Choice Requires="wps">
            <w:drawing>
              <wp:anchor distT="0" distB="0" distL="114300" distR="114300" simplePos="0" relativeHeight="251658246" behindDoc="0" locked="0" layoutInCell="1" allowOverlap="1" wp14:anchorId="7819DB2A" wp14:editId="12F9E4CE">
                <wp:simplePos x="0" y="0"/>
                <wp:positionH relativeFrom="column">
                  <wp:posOffset>764793</wp:posOffset>
                </wp:positionH>
                <wp:positionV relativeFrom="paragraph">
                  <wp:posOffset>3225643</wp:posOffset>
                </wp:positionV>
                <wp:extent cx="1064260" cy="474038"/>
                <wp:effectExtent l="0" t="0" r="650240" b="21590"/>
                <wp:wrapNone/>
                <wp:docPr id="12" name="Obdélníkový bublinový popisek 12"/>
                <wp:cNvGraphicFramePr/>
                <a:graphic xmlns:a="http://schemas.openxmlformats.org/drawingml/2006/main">
                  <a:graphicData uri="http://schemas.microsoft.com/office/word/2010/wordprocessingShape">
                    <wps:wsp>
                      <wps:cNvSpPr/>
                      <wps:spPr>
                        <a:xfrm>
                          <a:off x="0" y="0"/>
                          <a:ext cx="1064260" cy="474038"/>
                        </a:xfrm>
                        <a:prstGeom prst="wedgeRectCallout">
                          <a:avLst>
                            <a:gd name="adj1" fmla="val 106220"/>
                            <a:gd name="adj2" fmla="val -6029"/>
                          </a:avLst>
                        </a:prstGeom>
                        <a:gradFill rotWithShape="1">
                          <a:gsLst>
                            <a:gs pos="0">
                              <a:srgbClr val="ED7D31">
                                <a:lumMod val="110000"/>
                                <a:satMod val="105000"/>
                                <a:tint val="67000"/>
                              </a:srgbClr>
                            </a:gs>
                            <a:gs pos="50000">
                              <a:srgbClr val="ED7D31">
                                <a:lumMod val="105000"/>
                                <a:satMod val="103000"/>
                                <a:tint val="73000"/>
                              </a:srgbClr>
                            </a:gs>
                            <a:gs pos="100000">
                              <a:srgbClr val="ED7D31">
                                <a:lumMod val="105000"/>
                                <a:satMod val="109000"/>
                                <a:tint val="81000"/>
                              </a:srgbClr>
                            </a:gs>
                          </a:gsLst>
                          <a:lin ang="5400000" scaled="0"/>
                        </a:gradFill>
                        <a:ln w="6350" cap="flat" cmpd="sng" algn="ctr">
                          <a:solidFill>
                            <a:srgbClr val="ED7D31"/>
                          </a:solidFill>
                          <a:prstDash val="solid"/>
                          <a:miter lim="800000"/>
                        </a:ln>
                        <a:effectLst/>
                      </wps:spPr>
                      <wps:txbx>
                        <w:txbxContent>
                          <w:p w14:paraId="6E03BB30" w14:textId="77777777" w:rsidR="005F1C66" w:rsidRPr="008E6300" w:rsidRDefault="005F1C66" w:rsidP="00C744D3">
                            <w:pPr>
                              <w:jc w:val="center"/>
                              <w:rPr>
                                <w:sz w:val="14"/>
                                <w:szCs w:val="14"/>
                              </w:rPr>
                            </w:pPr>
                            <w:r>
                              <w:rPr>
                                <w:sz w:val="14"/>
                                <w:szCs w:val="14"/>
                              </w:rPr>
                              <w:t>Rekonstrukce SV, lávky, schodišť, rozvodů elektro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819DB2A" id="Obdélníkový bublinový popisek 12" o:spid="_x0000_s1030" type="#_x0000_t61" style="position:absolute;margin-left:60.2pt;margin-top:254pt;width:83.8pt;height:37.35pt;z-index:25165824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" adj="33744,9498" fillcolor="#f7bda4" strokecolor="#ed7d31" strokeweight=".5pt">
                <v:fill color2="#f8a581" rotate="t" colors="0 #f7bda4;.5 #f5b195;1 #f8a581" focus="100%" type="gradient">
                  <o:fill v:ext="view" type="gradientUnscaled"/>
                </v:fill>
                <v:textbox>
                  <w:txbxContent>
                    <w:p w14:paraId="6E03BB30" w14:textId="77777777" w:rsidR="005F1C66" w:rsidRPr="008E6300" w:rsidRDefault="005F1C66" w:rsidP="00C744D3">
                      <w:pPr>
                        <w:jc w:val="center"/>
                        <w:rPr>
                          <w:sz w:val="14"/>
                          <w:szCs w:val="14"/>
                        </w:rPr>
                      </w:pPr>
                      <w:r>
                        <w:rPr>
                          <w:sz w:val="14"/>
                          <w:szCs w:val="14"/>
                        </w:rPr>
                        <w:t>Rekonstrukce SV, lávky, schodišť, rozvodů elektro</w:t>
                      </w:r>
                    </w:p>
                  </w:txbxContent>
                </v:textbox>
              </v:shape>
            </w:pict>
          </mc:Fallback>
        </mc:AlternateContent>
      </w:r>
      <w:r w:rsidRPr="00C744D3">
        <w:rPr>
          <w:rFonts w:ascii="Times New Roman" w:eastAsia="Times New Roman" w:hAnsi="Times New Roman" w:cs="Times New Roman"/>
          <w:b/>
          <w:noProof/>
          <w:sz w:val="32"/>
          <w:szCs w:val="32"/>
          <w:lang w:eastAsia="cs-CZ"/>
        </w:rPr>
        <mc:AlternateContent>
          <mc:Choice Requires="wps">
            <w:drawing>
              <wp:anchor distT="0" distB="0" distL="114300" distR="114300" simplePos="0" relativeHeight="251658245" behindDoc="0" locked="0" layoutInCell="1" allowOverlap="1" wp14:anchorId="17CB60C5" wp14:editId="704C264D">
                <wp:simplePos x="0" y="0"/>
                <wp:positionH relativeFrom="column">
                  <wp:posOffset>1495278</wp:posOffset>
                </wp:positionH>
                <wp:positionV relativeFrom="paragraph">
                  <wp:posOffset>2699798</wp:posOffset>
                </wp:positionV>
                <wp:extent cx="906478" cy="310515"/>
                <wp:effectExtent l="0" t="0" r="236855" b="318135"/>
                <wp:wrapNone/>
                <wp:docPr id="9" name="Obdélníkový bublinový popisek 9"/>
                <wp:cNvGraphicFramePr/>
                <a:graphic xmlns:a="http://schemas.openxmlformats.org/drawingml/2006/main">
                  <a:graphicData uri="http://schemas.microsoft.com/office/word/2010/wordprocessingShape">
                    <wps:wsp>
                      <wps:cNvSpPr/>
                      <wps:spPr>
                        <a:xfrm>
                          <a:off x="0" y="0"/>
                          <a:ext cx="906478" cy="310515"/>
                        </a:xfrm>
                        <a:prstGeom prst="wedgeRectCallout">
                          <a:avLst>
                            <a:gd name="adj1" fmla="val 68508"/>
                            <a:gd name="adj2" fmla="val 139248"/>
                          </a:avLst>
                        </a:prstGeom>
                        <a:gradFill rotWithShape="1">
                          <a:gsLst>
                            <a:gs pos="0">
                              <a:srgbClr val="FFC000">
                                <a:lumMod val="110000"/>
                                <a:satMod val="105000"/>
                                <a:tint val="67000"/>
                              </a:srgbClr>
                            </a:gs>
                            <a:gs pos="50000">
                              <a:srgbClr val="FFC000">
                                <a:lumMod val="105000"/>
                                <a:satMod val="103000"/>
                                <a:tint val="73000"/>
                              </a:srgbClr>
                            </a:gs>
                            <a:gs pos="100000">
                              <a:srgbClr val="FFC000">
                                <a:lumMod val="105000"/>
                                <a:satMod val="109000"/>
                                <a:tint val="81000"/>
                              </a:srgbClr>
                            </a:gs>
                          </a:gsLst>
                          <a:lin ang="5400000" scaled="0"/>
                        </a:gradFill>
                        <a:ln w="6350" cap="flat" cmpd="sng" algn="ctr">
                          <a:solidFill>
                            <a:srgbClr val="FFC000"/>
                          </a:solidFill>
                          <a:prstDash val="solid"/>
                          <a:miter lim="800000"/>
                        </a:ln>
                        <a:effectLst/>
                      </wps:spPr>
                      <wps:txbx>
                        <w:txbxContent>
                          <w:p w14:paraId="13293A18" w14:textId="77777777" w:rsidR="005F1C66" w:rsidRPr="003677FF" w:rsidRDefault="005F1C66" w:rsidP="00C744D3">
                            <w:pPr>
                              <w:jc w:val="center"/>
                              <w:rPr>
                                <w:sz w:val="14"/>
                                <w:szCs w:val="14"/>
                              </w:rPr>
                            </w:pPr>
                            <w:r>
                              <w:rPr>
                                <w:sz w:val="14"/>
                                <w:szCs w:val="14"/>
                              </w:rPr>
                              <w:t>Plocha pro ZS na levém břehu vývaru</w:t>
                            </w:r>
                          </w:p>
                          <w:p w14:paraId="2FA65E1F" w14:textId="77777777" w:rsidR="005F1C66" w:rsidRPr="003677FF" w:rsidRDefault="005F1C66" w:rsidP="00C744D3">
                            <w:pPr>
                              <w:jc w:val="center"/>
                              <w:rPr>
                                <w:sz w:val="14"/>
                                <w:szCs w:val="1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CB60C5" id="Obdélníkový bublinový popisek 9" o:spid="_x0000_s1031" type="#_x0000_t61" style="position:absolute;margin-left:117.75pt;margin-top:212.6pt;width:71.4pt;height:24.4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" adj="25598,40878" fillcolor="#ffdd9c" strokecolor="#ffc000" strokeweight=".5pt">
                <v:fill color2="#ffd479" rotate="t" colors="0 #ffdd9c;.5 #ffd78e;1 #ffd479" focus="100%" type="gradient">
                  <o:fill v:ext="view" type="gradientUnscaled"/>
                </v:fill>
                <v:textbox>
                  <w:txbxContent>
                    <w:p w14:paraId="13293A18" w14:textId="77777777" w:rsidR="005F1C66" w:rsidRPr="003677FF" w:rsidRDefault="005F1C66" w:rsidP="00C744D3">
                      <w:pPr>
                        <w:jc w:val="center"/>
                        <w:rPr>
                          <w:sz w:val="14"/>
                          <w:szCs w:val="14"/>
                        </w:rPr>
                      </w:pPr>
                      <w:r>
                        <w:rPr>
                          <w:sz w:val="14"/>
                          <w:szCs w:val="14"/>
                        </w:rPr>
                        <w:t>Plocha pro ZS na levém břehu vývaru</w:t>
                      </w:r>
                    </w:p>
                    <w:p w14:paraId="2FA65E1F" w14:textId="77777777" w:rsidR="005F1C66" w:rsidRPr="003677FF" w:rsidRDefault="005F1C66" w:rsidP="00C744D3">
                      <w:pPr>
                        <w:jc w:val="center"/>
                        <w:rPr>
                          <w:sz w:val="14"/>
                          <w:szCs w:val="14"/>
                        </w:rPr>
                      </w:pPr>
                    </w:p>
                  </w:txbxContent>
                </v:textbox>
              </v:shape>
            </w:pict>
          </mc:Fallback>
        </mc:AlternateContent>
      </w:r>
      <w:r w:rsidRPr="00C744D3">
        <w:rPr>
          <w:rFonts w:ascii="Times New Roman" w:eastAsia="Times New Roman" w:hAnsi="Times New Roman" w:cs="Times New Roman"/>
          <w:b/>
          <w:noProof/>
          <w:sz w:val="32"/>
          <w:szCs w:val="32"/>
          <w:lang w:eastAsia="cs-CZ"/>
        </w:rPr>
        <mc:AlternateContent>
          <mc:Choice Requires="wps">
            <w:drawing>
              <wp:anchor distT="0" distB="0" distL="114300" distR="114300" simplePos="0" relativeHeight="251658244" behindDoc="0" locked="0" layoutInCell="1" allowOverlap="1" wp14:anchorId="346655C7" wp14:editId="54F58C3B">
                <wp:simplePos x="0" y="0"/>
                <wp:positionH relativeFrom="column">
                  <wp:posOffset>1513410</wp:posOffset>
                </wp:positionH>
                <wp:positionV relativeFrom="paragraph">
                  <wp:posOffset>2347509</wp:posOffset>
                </wp:positionV>
                <wp:extent cx="828675" cy="300355"/>
                <wp:effectExtent l="0" t="0" r="428625" b="23495"/>
                <wp:wrapNone/>
                <wp:docPr id="19" name="Obdélníkový bublinový popisek 19"/>
                <wp:cNvGraphicFramePr/>
                <a:graphic xmlns:a="http://schemas.openxmlformats.org/drawingml/2006/main">
                  <a:graphicData uri="http://schemas.microsoft.com/office/word/2010/wordprocessingShape">
                    <wps:wsp>
                      <wps:cNvSpPr/>
                      <wps:spPr>
                        <a:xfrm>
                          <a:off x="0" y="0"/>
                          <a:ext cx="828675" cy="300355"/>
                        </a:xfrm>
                        <a:prstGeom prst="wedgeRectCallout">
                          <a:avLst>
                            <a:gd name="adj1" fmla="val 94826"/>
                            <a:gd name="adj2" fmla="val 39214"/>
                          </a:avLst>
                        </a:prstGeom>
                        <a:gradFill rotWithShape="1">
                          <a:gsLst>
                            <a:gs pos="0">
                              <a:srgbClr val="FFC000">
                                <a:lumMod val="110000"/>
                                <a:satMod val="105000"/>
                                <a:tint val="67000"/>
                              </a:srgbClr>
                            </a:gs>
                            <a:gs pos="50000">
                              <a:srgbClr val="FFC000">
                                <a:lumMod val="105000"/>
                                <a:satMod val="103000"/>
                                <a:tint val="73000"/>
                              </a:srgbClr>
                            </a:gs>
                            <a:gs pos="100000">
                              <a:srgbClr val="FFC000">
                                <a:lumMod val="105000"/>
                                <a:satMod val="109000"/>
                                <a:tint val="81000"/>
                              </a:srgbClr>
                            </a:gs>
                          </a:gsLst>
                          <a:lin ang="5400000" scaled="0"/>
                        </a:gradFill>
                        <a:ln w="6350" cap="flat" cmpd="sng" algn="ctr">
                          <a:solidFill>
                            <a:srgbClr val="FFC000"/>
                          </a:solidFill>
                          <a:prstDash val="solid"/>
                          <a:miter lim="800000"/>
                        </a:ln>
                        <a:effectLst/>
                      </wps:spPr>
                      <wps:txbx>
                        <w:txbxContent>
                          <w:p w14:paraId="6607023D" w14:textId="77777777" w:rsidR="005F1C66" w:rsidRPr="00883C3B" w:rsidRDefault="005F1C66" w:rsidP="00C744D3">
                            <w:pPr>
                              <w:jc w:val="center"/>
                              <w:rPr>
                                <w:sz w:val="14"/>
                              </w:rPr>
                            </w:pPr>
                            <w:r>
                              <w:rPr>
                                <w:sz w:val="14"/>
                              </w:rPr>
                              <w:t>Příjezdová cesta po koruně hráze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46655C7" id="Obdélníkový bublinový popisek 19" o:spid="_x0000_s1032" type="#_x0000_t61" style="position:absolute;margin-left:119.15pt;margin-top:184.85pt;width:65.25pt;height:23.65pt;z-index:2516582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" adj="31282,19270" fillcolor="#ffdd9c" strokecolor="#ffc000" strokeweight=".5pt">
                <v:fill color2="#ffd479" rotate="t" colors="0 #ffdd9c;.5 #ffd78e;1 #ffd479" focus="100%" type="gradient">
                  <o:fill v:ext="view" type="gradientUnscaled"/>
                </v:fill>
                <v:textbox>
                  <w:txbxContent>
                    <w:p w14:paraId="6607023D" w14:textId="77777777" w:rsidR="005F1C66" w:rsidRPr="00883C3B" w:rsidRDefault="005F1C66" w:rsidP="00C744D3">
                      <w:pPr>
                        <w:jc w:val="center"/>
                        <w:rPr>
                          <w:sz w:val="14"/>
                        </w:rPr>
                      </w:pPr>
                      <w:r>
                        <w:rPr>
                          <w:sz w:val="14"/>
                        </w:rPr>
                        <w:t>Příjezdová cesta po koruně hráze</w:t>
                      </w:r>
                    </w:p>
                  </w:txbxContent>
                </v:textbox>
              </v:shape>
            </w:pict>
          </mc:Fallback>
        </mc:AlternateContent>
      </w:r>
      <w:r w:rsidRPr="00C744D3">
        <w:rPr>
          <w:rFonts w:ascii="Times New Roman" w:eastAsia="Times New Roman" w:hAnsi="Times New Roman" w:cs="Times New Roman"/>
          <w:b/>
          <w:noProof/>
          <w:sz w:val="32"/>
          <w:szCs w:val="32"/>
          <w:lang w:eastAsia="cs-CZ"/>
        </w:rPr>
        <mc:AlternateContent>
          <mc:Choice Requires="wps">
            <w:drawing>
              <wp:anchor distT="0" distB="0" distL="114300" distR="114300" simplePos="0" relativeHeight="251658243" behindDoc="0" locked="0" layoutInCell="1" allowOverlap="1" wp14:anchorId="6B11A493" wp14:editId="1EE37FE2">
                <wp:simplePos x="0" y="0"/>
                <wp:positionH relativeFrom="column">
                  <wp:posOffset>1650700</wp:posOffset>
                </wp:positionH>
                <wp:positionV relativeFrom="paragraph">
                  <wp:posOffset>1883833</wp:posOffset>
                </wp:positionV>
                <wp:extent cx="854075" cy="361950"/>
                <wp:effectExtent l="0" t="0" r="288925" b="171450"/>
                <wp:wrapNone/>
                <wp:docPr id="10" name="Obdélníkový bublinový popisek 10"/>
                <wp:cNvGraphicFramePr/>
                <a:graphic xmlns:a="http://schemas.openxmlformats.org/drawingml/2006/main">
                  <a:graphicData uri="http://schemas.microsoft.com/office/word/2010/wordprocessingShape">
                    <wps:wsp>
                      <wps:cNvSpPr/>
                      <wps:spPr>
                        <a:xfrm>
                          <a:off x="0" y="0"/>
                          <a:ext cx="854075" cy="361950"/>
                        </a:xfrm>
                        <a:prstGeom prst="wedgeRectCallout">
                          <a:avLst>
                            <a:gd name="adj1" fmla="val 76182"/>
                            <a:gd name="adj2" fmla="val 83971"/>
                          </a:avLst>
                        </a:prstGeom>
                        <a:gradFill rotWithShape="1">
                          <a:gsLst>
                            <a:gs pos="0">
                              <a:srgbClr val="ED7D31">
                                <a:lumMod val="110000"/>
                                <a:satMod val="105000"/>
                                <a:tint val="67000"/>
                              </a:srgbClr>
                            </a:gs>
                            <a:gs pos="50000">
                              <a:srgbClr val="ED7D31">
                                <a:lumMod val="105000"/>
                                <a:satMod val="103000"/>
                                <a:tint val="73000"/>
                              </a:srgbClr>
                            </a:gs>
                            <a:gs pos="100000">
                              <a:srgbClr val="ED7D31">
                                <a:lumMod val="105000"/>
                                <a:satMod val="109000"/>
                                <a:tint val="81000"/>
                              </a:srgbClr>
                            </a:gs>
                          </a:gsLst>
                          <a:lin ang="5400000" scaled="0"/>
                        </a:gradFill>
                        <a:ln w="6350" cap="flat" cmpd="sng" algn="ctr">
                          <a:solidFill>
                            <a:srgbClr val="ED7D31"/>
                          </a:solidFill>
                          <a:prstDash val="solid"/>
                          <a:miter lim="800000"/>
                        </a:ln>
                        <a:effectLst/>
                      </wps:spPr>
                      <wps:txbx>
                        <w:txbxContent>
                          <w:p w14:paraId="7FAC7C25" w14:textId="77777777" w:rsidR="005F1C66" w:rsidRPr="008E6300" w:rsidRDefault="005F1C66" w:rsidP="00C744D3">
                            <w:pPr>
                              <w:jc w:val="center"/>
                              <w:rPr>
                                <w:sz w:val="14"/>
                                <w:szCs w:val="14"/>
                              </w:rPr>
                            </w:pPr>
                            <w:r>
                              <w:rPr>
                                <w:sz w:val="14"/>
                                <w:szCs w:val="14"/>
                              </w:rPr>
                              <w:t>Úprava vzdušního líce hráze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11A493" id="Obdélníkový bublinový popisek 10" o:spid="_x0000_s1033" type="#_x0000_t61" style="position:absolute;margin-left:130pt;margin-top:148.35pt;width:67.25pt;height:28.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" adj="27255,28938" fillcolor="#f7bda4" strokecolor="#ed7d31" strokeweight=".5pt">
                <v:fill color2="#f8a581" rotate="t" colors="0 #f7bda4;.5 #f5b195;1 #f8a581" focus="100%" type="gradient">
                  <o:fill v:ext="view" type="gradientUnscaled"/>
                </v:fill>
                <v:textbox>
                  <w:txbxContent>
                    <w:p w14:paraId="7FAC7C25" w14:textId="77777777" w:rsidR="005F1C66" w:rsidRPr="008E6300" w:rsidRDefault="005F1C66" w:rsidP="00C744D3">
                      <w:pPr>
                        <w:jc w:val="center"/>
                        <w:rPr>
                          <w:sz w:val="14"/>
                          <w:szCs w:val="14"/>
                        </w:rPr>
                      </w:pPr>
                      <w:r>
                        <w:rPr>
                          <w:sz w:val="14"/>
                          <w:szCs w:val="14"/>
                        </w:rPr>
                        <w:t>Úprava vzdušního líce hráze</w:t>
                      </w:r>
                    </w:p>
                  </w:txbxContent>
                </v:textbox>
              </v:shape>
            </w:pict>
          </mc:Fallback>
        </mc:AlternateContent>
      </w:r>
      <w:r w:rsidRPr="00C744D3">
        <w:rPr>
          <w:rFonts w:ascii="Times New Roman" w:eastAsia="Times New Roman" w:hAnsi="Times New Roman" w:cs="Times New Roman"/>
          <w:b/>
          <w:noProof/>
          <w:sz w:val="32"/>
          <w:szCs w:val="32"/>
          <w:lang w:eastAsia="cs-CZ"/>
        </w:rPr>
        <w:drawing>
          <wp:inline distT="0" distB="0" distL="0" distR="0" wp14:anchorId="18ADCAE9" wp14:editId="5E4DFCE6">
            <wp:extent cx="5507990" cy="5060206"/>
            <wp:effectExtent l="0" t="0" r="0" b="762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py4.png"/>
                    <pic:cNvPicPr/>
                  </pic:nvPicPr>
                  <pic:blipFill rotWithShape="1">
                    <a:blip r:embed="rId22" cstate="print">
                      <a:extLst>
                        <a:ext uri="{28A0092B-C50C-407E-A947-70E740481C1C}">
                          <a14:useLocalDpi xmlns:a14="http://schemas.microsoft.com/office/drawing/2010/main" val="0"/>
                        </a:ext>
                      </a:extLst>
                    </a:blip>
                    <a:srcRect l="23100" r="22751"/>
                    <a:stretch/>
                  </pic:blipFill>
                  <pic:spPr bwMode="auto">
                    <a:xfrm>
                      <a:off x="0" y="0"/>
                      <a:ext cx="5507990" cy="5060206"/>
                    </a:xfrm>
                    <a:prstGeom prst="rect">
                      <a:avLst/>
                    </a:prstGeom>
                    <a:ln>
                      <a:noFill/>
                    </a:ln>
                    <a:extLst>
                      <a:ext uri="{53640926-AAD7-44D8-BBD7-CCE9431645EC}">
                        <a14:shadowObscured xmlns:a14="http://schemas.microsoft.com/office/drawing/2010/main"/>
                      </a:ext>
                    </a:extLst>
                  </pic:spPr>
                </pic:pic>
              </a:graphicData>
            </a:graphic>
          </wp:inline>
        </w:drawing>
      </w:r>
    </w:p>
    <w:p w14:paraId="04CE1345" w14:textId="77777777" w:rsidR="00C744D3" w:rsidRPr="00C744D3" w:rsidRDefault="00C744D3" w:rsidP="00C744D3">
      <w:pPr>
        <w:suppressAutoHyphens/>
        <w:spacing w:after="0" w:line="240" w:lineRule="auto"/>
        <w:rPr>
          <w:rFonts w:ascii="Arial" w:eastAsia="Times New Roman" w:hAnsi="Arial" w:cs="Arial"/>
          <w:sz w:val="24"/>
          <w:szCs w:val="24"/>
          <w:lang w:eastAsia="cs-CZ"/>
        </w:rPr>
      </w:pPr>
    </w:p>
    <w:p w14:paraId="70C5ED58" w14:textId="77777777" w:rsidR="00C744D3" w:rsidRPr="00C744D3" w:rsidRDefault="00C744D3" w:rsidP="00C744D3">
      <w:pPr>
        <w:suppressAutoHyphens/>
        <w:spacing w:after="0" w:line="240" w:lineRule="auto"/>
        <w:rPr>
          <w:rFonts w:ascii="Arial" w:eastAsia="Times New Roman" w:hAnsi="Arial" w:cs="Arial"/>
          <w:sz w:val="24"/>
          <w:szCs w:val="24"/>
          <w:lang w:eastAsia="cs-CZ"/>
        </w:rPr>
      </w:pPr>
    </w:p>
    <w:p w14:paraId="742F3A68" w14:textId="77777777" w:rsidR="00C744D3" w:rsidRPr="00C744D3" w:rsidRDefault="00C744D3" w:rsidP="00C744D3">
      <w:pPr>
        <w:suppressAutoHyphens/>
        <w:spacing w:after="0" w:line="240" w:lineRule="auto"/>
        <w:rPr>
          <w:rFonts w:ascii="Arial" w:eastAsia="Times New Roman" w:hAnsi="Arial" w:cs="Arial"/>
          <w:sz w:val="24"/>
          <w:szCs w:val="24"/>
          <w:lang w:eastAsia="cs-CZ"/>
        </w:rPr>
      </w:pPr>
    </w:p>
    <w:p w14:paraId="52E0A848" w14:textId="77777777" w:rsidR="00C744D3" w:rsidRPr="00C744D3" w:rsidRDefault="00C744D3" w:rsidP="00C744D3">
      <w:pPr>
        <w:suppressAutoHyphens/>
        <w:spacing w:after="0" w:line="240" w:lineRule="auto"/>
        <w:rPr>
          <w:rFonts w:ascii="Arial" w:eastAsia="Times New Roman" w:hAnsi="Arial" w:cs="Arial"/>
          <w:sz w:val="24"/>
          <w:szCs w:val="24"/>
          <w:lang w:eastAsia="cs-CZ"/>
        </w:rPr>
      </w:pPr>
    </w:p>
    <w:p w14:paraId="0FA4BFC8" w14:textId="77777777" w:rsidR="00C744D3" w:rsidRPr="00C744D3" w:rsidRDefault="00C744D3" w:rsidP="00C744D3">
      <w:pPr>
        <w:suppressAutoHyphens/>
        <w:spacing w:after="0" w:line="240" w:lineRule="auto"/>
        <w:rPr>
          <w:rFonts w:ascii="Arial" w:eastAsia="Times New Roman" w:hAnsi="Arial" w:cs="Arial"/>
          <w:sz w:val="24"/>
          <w:szCs w:val="24"/>
          <w:lang w:eastAsia="cs-CZ"/>
        </w:rPr>
      </w:pPr>
    </w:p>
    <w:p w14:paraId="3E5E052B" w14:textId="77777777" w:rsidR="00C744D3" w:rsidRPr="00C744D3" w:rsidRDefault="00C744D3" w:rsidP="00C744D3">
      <w:pPr>
        <w:suppressAutoHyphens/>
        <w:spacing w:after="0" w:line="240" w:lineRule="auto"/>
        <w:rPr>
          <w:rFonts w:ascii="Arial" w:eastAsia="Times New Roman" w:hAnsi="Arial" w:cs="Arial"/>
          <w:sz w:val="24"/>
          <w:szCs w:val="24"/>
          <w:lang w:eastAsia="cs-CZ"/>
        </w:rPr>
      </w:pPr>
    </w:p>
    <w:p w14:paraId="37F90E39" w14:textId="77777777" w:rsidR="00C744D3" w:rsidRPr="00C744D3" w:rsidRDefault="00C744D3" w:rsidP="00C744D3">
      <w:pPr>
        <w:suppressAutoHyphens/>
        <w:spacing w:after="0" w:line="240" w:lineRule="auto"/>
        <w:rPr>
          <w:rFonts w:ascii="Arial" w:eastAsia="Times New Roman" w:hAnsi="Arial" w:cs="Arial"/>
          <w:sz w:val="24"/>
          <w:szCs w:val="24"/>
          <w:lang w:eastAsia="cs-CZ"/>
        </w:rPr>
      </w:pPr>
    </w:p>
    <w:p w14:paraId="68A3851C" w14:textId="77777777" w:rsidR="00C744D3" w:rsidRPr="00C744D3" w:rsidRDefault="00C744D3" w:rsidP="00C744D3">
      <w:pPr>
        <w:suppressAutoHyphens/>
        <w:spacing w:after="0" w:line="240" w:lineRule="auto"/>
        <w:rPr>
          <w:rFonts w:ascii="Arial" w:eastAsia="Times New Roman" w:hAnsi="Arial" w:cs="Arial"/>
          <w:sz w:val="24"/>
          <w:szCs w:val="24"/>
          <w:lang w:eastAsia="cs-CZ"/>
        </w:rPr>
      </w:pPr>
    </w:p>
    <w:p w14:paraId="64366C4B" w14:textId="77777777" w:rsidR="00C744D3" w:rsidRPr="00C744D3" w:rsidRDefault="00C744D3" w:rsidP="00C744D3">
      <w:pPr>
        <w:suppressAutoHyphens/>
        <w:spacing w:after="0" w:line="240" w:lineRule="auto"/>
        <w:rPr>
          <w:rFonts w:ascii="Arial" w:eastAsia="Times New Roman" w:hAnsi="Arial" w:cs="Arial"/>
          <w:sz w:val="24"/>
          <w:szCs w:val="24"/>
          <w:lang w:eastAsia="cs-CZ"/>
        </w:rPr>
      </w:pPr>
    </w:p>
    <w:p w14:paraId="16E57362" w14:textId="77777777" w:rsidR="00C744D3" w:rsidRPr="00C744D3" w:rsidRDefault="00C744D3" w:rsidP="00C744D3">
      <w:pPr>
        <w:suppressAutoHyphens/>
        <w:spacing w:after="0" w:line="240" w:lineRule="auto"/>
        <w:rPr>
          <w:rFonts w:ascii="Arial" w:eastAsia="Times New Roman" w:hAnsi="Arial" w:cs="Arial"/>
          <w:sz w:val="24"/>
          <w:szCs w:val="24"/>
          <w:lang w:eastAsia="cs-CZ"/>
        </w:rPr>
      </w:pPr>
    </w:p>
    <w:p w14:paraId="7B882CEC" w14:textId="77777777" w:rsidR="00C744D3" w:rsidRPr="00C744D3" w:rsidRDefault="00C744D3" w:rsidP="00C744D3">
      <w:pPr>
        <w:suppressAutoHyphens/>
        <w:spacing w:after="0" w:line="240" w:lineRule="auto"/>
        <w:rPr>
          <w:rFonts w:ascii="Arial" w:eastAsia="Times New Roman" w:hAnsi="Arial" w:cs="Arial"/>
          <w:sz w:val="24"/>
          <w:szCs w:val="24"/>
          <w:lang w:eastAsia="cs-CZ"/>
        </w:rPr>
      </w:pPr>
    </w:p>
    <w:p w14:paraId="32304E06" w14:textId="77777777" w:rsidR="00C744D3" w:rsidRPr="00C744D3" w:rsidRDefault="00C744D3" w:rsidP="00C744D3">
      <w:pPr>
        <w:suppressAutoHyphens/>
        <w:spacing w:after="0" w:line="240" w:lineRule="auto"/>
        <w:rPr>
          <w:rFonts w:ascii="Arial" w:eastAsia="Times New Roman" w:hAnsi="Arial" w:cs="Arial"/>
          <w:sz w:val="24"/>
          <w:szCs w:val="24"/>
          <w:lang w:eastAsia="cs-CZ"/>
        </w:rPr>
      </w:pPr>
    </w:p>
    <w:p w14:paraId="022E126D" w14:textId="77777777" w:rsidR="00C744D3" w:rsidRPr="00C744D3" w:rsidRDefault="00C744D3" w:rsidP="00C744D3">
      <w:pPr>
        <w:suppressAutoHyphens/>
        <w:spacing w:after="0" w:line="240" w:lineRule="auto"/>
        <w:rPr>
          <w:rFonts w:ascii="Arial" w:eastAsia="Times New Roman" w:hAnsi="Arial" w:cs="Arial"/>
          <w:sz w:val="24"/>
          <w:szCs w:val="24"/>
          <w:lang w:eastAsia="cs-CZ"/>
        </w:rPr>
      </w:pPr>
    </w:p>
    <w:p w14:paraId="3C8595B2" w14:textId="77777777" w:rsidR="00C744D3" w:rsidRPr="00C744D3" w:rsidRDefault="00C744D3" w:rsidP="00C744D3">
      <w:pPr>
        <w:suppressAutoHyphens/>
        <w:spacing w:after="0" w:line="240" w:lineRule="auto"/>
        <w:rPr>
          <w:rFonts w:ascii="Arial" w:eastAsia="Times New Roman" w:hAnsi="Arial" w:cs="Arial"/>
          <w:sz w:val="24"/>
          <w:szCs w:val="24"/>
          <w:lang w:eastAsia="cs-CZ"/>
        </w:rPr>
      </w:pPr>
    </w:p>
    <w:p w14:paraId="6BCCAD0C" w14:textId="77777777" w:rsidR="00C744D3" w:rsidRPr="00C744D3" w:rsidRDefault="00C744D3" w:rsidP="00C744D3">
      <w:pPr>
        <w:suppressAutoHyphens/>
        <w:spacing w:after="0" w:line="240" w:lineRule="auto"/>
        <w:rPr>
          <w:rFonts w:ascii="Arial" w:eastAsia="Times New Roman" w:hAnsi="Arial" w:cs="Arial"/>
          <w:sz w:val="24"/>
          <w:szCs w:val="24"/>
          <w:lang w:eastAsia="cs-CZ"/>
        </w:rPr>
      </w:pPr>
    </w:p>
    <w:p w14:paraId="26179EF8" w14:textId="77777777" w:rsidR="00C744D3" w:rsidRPr="00C744D3" w:rsidRDefault="00C744D3" w:rsidP="00C744D3">
      <w:pPr>
        <w:suppressAutoHyphens/>
        <w:spacing w:after="0" w:line="240" w:lineRule="auto"/>
        <w:rPr>
          <w:rFonts w:ascii="Arial" w:eastAsia="Times New Roman" w:hAnsi="Arial" w:cs="Arial"/>
          <w:sz w:val="24"/>
          <w:szCs w:val="24"/>
          <w:lang w:eastAsia="cs-CZ"/>
        </w:rPr>
      </w:pPr>
    </w:p>
    <w:p w14:paraId="733A6270" w14:textId="77777777" w:rsidR="00C744D3" w:rsidRPr="00C744D3" w:rsidRDefault="00C744D3" w:rsidP="00C744D3">
      <w:pPr>
        <w:suppressAutoHyphens/>
        <w:spacing w:after="0" w:line="240" w:lineRule="auto"/>
        <w:rPr>
          <w:rFonts w:ascii="Arial" w:eastAsia="Times New Roman" w:hAnsi="Arial" w:cs="Arial"/>
          <w:sz w:val="24"/>
          <w:szCs w:val="24"/>
          <w:lang w:eastAsia="cs-CZ"/>
        </w:rPr>
      </w:pPr>
    </w:p>
    <w:p w14:paraId="21DF546E" w14:textId="77777777" w:rsidR="00C744D3" w:rsidRPr="00C744D3" w:rsidRDefault="00C744D3" w:rsidP="00C744D3">
      <w:pPr>
        <w:suppressAutoHyphens/>
        <w:spacing w:after="0" w:line="240" w:lineRule="auto"/>
        <w:rPr>
          <w:rFonts w:ascii="Arial" w:eastAsia="Times New Roman" w:hAnsi="Arial" w:cs="Arial"/>
          <w:sz w:val="24"/>
          <w:szCs w:val="24"/>
          <w:lang w:eastAsia="cs-CZ"/>
        </w:rPr>
      </w:pPr>
    </w:p>
    <w:p w14:paraId="0FB6CF9D" w14:textId="77777777" w:rsidR="00C744D3" w:rsidRPr="00C744D3" w:rsidRDefault="00C744D3" w:rsidP="00C744D3">
      <w:pPr>
        <w:numPr>
          <w:ilvl w:val="0"/>
          <w:numId w:val="12"/>
        </w:numPr>
        <w:suppressAutoHyphens/>
        <w:spacing w:after="0" w:line="240" w:lineRule="auto"/>
        <w:contextualSpacing/>
        <w:rPr>
          <w:rFonts w:ascii="Arial" w:eastAsia="Times New Roman" w:hAnsi="Arial" w:cs="Arial"/>
          <w:sz w:val="24"/>
          <w:szCs w:val="24"/>
          <w:lang w:eastAsia="cs-CZ"/>
        </w:rPr>
      </w:pPr>
      <w:r w:rsidRPr="00C744D3">
        <w:rPr>
          <w:rFonts w:ascii="Arial" w:eastAsia="Times New Roman" w:hAnsi="Arial" w:cs="Arial"/>
          <w:sz w:val="24"/>
          <w:szCs w:val="24"/>
          <w:lang w:eastAsia="cs-CZ"/>
        </w:rPr>
        <w:lastRenderedPageBreak/>
        <w:t>Katastrální situační výkres</w:t>
      </w:r>
    </w:p>
    <w:p w14:paraId="734770BB" w14:textId="77777777" w:rsidR="00C744D3" w:rsidRPr="00C744D3" w:rsidRDefault="00C744D3" w:rsidP="00C744D3">
      <w:pPr>
        <w:suppressAutoHyphens/>
        <w:spacing w:after="0" w:line="240" w:lineRule="auto"/>
        <w:rPr>
          <w:rFonts w:ascii="Arial" w:eastAsia="Times New Roman" w:hAnsi="Arial" w:cs="Arial"/>
          <w:sz w:val="24"/>
          <w:szCs w:val="24"/>
          <w:lang w:eastAsia="cs-CZ"/>
        </w:rPr>
      </w:pPr>
    </w:p>
    <w:p w14:paraId="16BCA6B4" w14:textId="04B06D9D" w:rsidR="00C744D3" w:rsidRPr="00C744D3" w:rsidRDefault="007A4857" w:rsidP="00C744D3">
      <w:pPr>
        <w:suppressAutoHyphens/>
        <w:spacing w:after="0" w:line="240" w:lineRule="auto"/>
        <w:rPr>
          <w:rFonts w:ascii="Arial" w:eastAsia="Times New Roman" w:hAnsi="Arial" w:cs="Arial"/>
          <w:sz w:val="24"/>
          <w:szCs w:val="24"/>
          <w:lang w:eastAsia="cs-CZ"/>
        </w:rPr>
      </w:pPr>
      <w:r>
        <w:object w:dxaOrig="2965" w:dyaOrig="4320" w14:anchorId="75AE0E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1.25pt;height:615.8pt;mso-position-vertical:absolute" o:ole="">
            <v:imagedata r:id="rId23" o:title="" cropleft="21274f" cropright="18748f"/>
          </v:shape>
          <o:OLEObject Type="Embed" ProgID="AutoCADLT.Drawing.23" ShapeID="_x0000_i1025" DrawAspect="Content" ObjectID="_1681278321" r:id="rId24"/>
        </w:object>
      </w:r>
    </w:p>
    <w:p w14:paraId="5E54091A" w14:textId="3CAD4F24" w:rsidR="00C744D3" w:rsidRDefault="00C744D3" w:rsidP="00C744D3">
      <w:pPr>
        <w:suppressAutoHyphens/>
        <w:spacing w:after="0" w:line="240" w:lineRule="auto"/>
        <w:rPr>
          <w:rFonts w:ascii="Arial" w:eastAsia="Times New Roman" w:hAnsi="Arial" w:cs="Arial"/>
          <w:sz w:val="24"/>
          <w:szCs w:val="24"/>
          <w:lang w:eastAsia="cs-CZ"/>
        </w:rPr>
      </w:pPr>
    </w:p>
    <w:p w14:paraId="5FC1F00B" w14:textId="77777777" w:rsidR="00325005" w:rsidRDefault="00325005" w:rsidP="00C744D3">
      <w:pPr>
        <w:suppressAutoHyphens/>
        <w:spacing w:after="0" w:line="240" w:lineRule="auto"/>
        <w:rPr>
          <w:rFonts w:ascii="Arial" w:eastAsia="Times New Roman" w:hAnsi="Arial" w:cs="Arial"/>
          <w:sz w:val="24"/>
          <w:szCs w:val="24"/>
          <w:lang w:eastAsia="cs-CZ"/>
        </w:rPr>
      </w:pPr>
    </w:p>
    <w:p w14:paraId="15FC097B" w14:textId="3139FE06" w:rsidR="00325005" w:rsidRPr="00325005" w:rsidRDefault="00325005" w:rsidP="00325005">
      <w:pPr>
        <w:pStyle w:val="Odstavecseseznamem"/>
        <w:numPr>
          <w:ilvl w:val="0"/>
          <w:numId w:val="12"/>
        </w:numPr>
        <w:rPr>
          <w:rFonts w:ascii="Arial" w:hAnsi="Arial" w:cs="Arial"/>
          <w:sz w:val="24"/>
          <w:szCs w:val="24"/>
        </w:rPr>
      </w:pPr>
      <w:r>
        <w:rPr>
          <w:rFonts w:ascii="Arial" w:hAnsi="Arial" w:cs="Arial"/>
          <w:sz w:val="24"/>
          <w:szCs w:val="24"/>
        </w:rPr>
        <w:lastRenderedPageBreak/>
        <w:t xml:space="preserve">Záplavové území VD </w:t>
      </w:r>
      <w:r w:rsidR="00BE24BD">
        <w:rPr>
          <w:rFonts w:ascii="Arial" w:hAnsi="Arial" w:cs="Arial"/>
          <w:sz w:val="24"/>
          <w:szCs w:val="24"/>
        </w:rPr>
        <w:t>Strž</w:t>
      </w:r>
      <w:r>
        <w:rPr>
          <w:rFonts w:ascii="Arial" w:hAnsi="Arial" w:cs="Arial"/>
          <w:sz w:val="24"/>
          <w:szCs w:val="24"/>
        </w:rPr>
        <w:t xml:space="preserve"> (včetně aktivní zóny) pro Q</w:t>
      </w:r>
      <w:r w:rsidRPr="00325005">
        <w:rPr>
          <w:rFonts w:ascii="Arial" w:hAnsi="Arial" w:cs="Arial"/>
          <w:sz w:val="24"/>
          <w:szCs w:val="24"/>
          <w:vertAlign w:val="subscript"/>
        </w:rPr>
        <w:t>100</w:t>
      </w:r>
    </w:p>
    <w:p w14:paraId="46AAB7E1" w14:textId="2A4AE229" w:rsidR="00325005" w:rsidRDefault="00325005" w:rsidP="00C744D3">
      <w:pPr>
        <w:suppressAutoHyphens/>
        <w:spacing w:after="0" w:line="240" w:lineRule="auto"/>
        <w:rPr>
          <w:rFonts w:ascii="Arial" w:eastAsia="Times New Roman" w:hAnsi="Arial" w:cs="Arial"/>
          <w:sz w:val="24"/>
          <w:szCs w:val="24"/>
          <w:lang w:eastAsia="cs-CZ"/>
        </w:rPr>
      </w:pPr>
    </w:p>
    <w:p w14:paraId="15D30375" w14:textId="1ABE844C" w:rsidR="00325005" w:rsidRDefault="00BE24BD" w:rsidP="00C744D3">
      <w:pPr>
        <w:suppressAutoHyphens/>
        <w:spacing w:after="0" w:line="240" w:lineRule="auto"/>
        <w:rPr>
          <w:rFonts w:ascii="Arial" w:eastAsia="Times New Roman" w:hAnsi="Arial" w:cs="Arial"/>
          <w:sz w:val="24"/>
          <w:szCs w:val="24"/>
          <w:lang w:eastAsia="cs-CZ"/>
        </w:rPr>
      </w:pPr>
      <w:r>
        <w:object w:dxaOrig="2965" w:dyaOrig="4320" w14:anchorId="7C458E3B">
          <v:shape id="_x0000_i1026" type="#_x0000_t75" style="width:462.7pt;height:412.8pt" o:ole="">
            <v:imagedata r:id="rId25" o:title="" cropleft="13562f" cropright="14360f"/>
          </v:shape>
          <o:OLEObject Type="Embed" ProgID="AutoCADLT.Drawing.23" ShapeID="_x0000_i1026" DrawAspect="Content" ObjectID="_1681278322" r:id="rId26"/>
        </w:object>
      </w:r>
    </w:p>
    <w:p w14:paraId="06E9B5B3" w14:textId="3C36DFE9" w:rsidR="00325005" w:rsidRDefault="00325005" w:rsidP="00C744D3">
      <w:pPr>
        <w:suppressAutoHyphens/>
        <w:spacing w:after="0" w:line="240" w:lineRule="auto"/>
        <w:rPr>
          <w:rFonts w:ascii="Arial" w:eastAsia="Times New Roman" w:hAnsi="Arial" w:cs="Arial"/>
          <w:sz w:val="24"/>
          <w:szCs w:val="24"/>
          <w:lang w:eastAsia="cs-CZ"/>
        </w:rPr>
      </w:pPr>
    </w:p>
    <w:p w14:paraId="2038C23E" w14:textId="6B6B6AD1" w:rsidR="00325005" w:rsidRPr="00BE24BD" w:rsidRDefault="00BE24BD" w:rsidP="00C744D3">
      <w:pPr>
        <w:suppressAutoHyphens/>
        <w:spacing w:after="0" w:line="240" w:lineRule="auto"/>
        <w:rPr>
          <w:rFonts w:ascii="Arial" w:eastAsia="Times New Roman" w:hAnsi="Arial" w:cs="Arial"/>
          <w:sz w:val="28"/>
          <w:szCs w:val="28"/>
          <w:lang w:eastAsia="cs-CZ"/>
        </w:rPr>
      </w:pPr>
      <w:r w:rsidRPr="00BE24BD">
        <w:rPr>
          <w:rFonts w:ascii="Arial" w:eastAsia="Times New Roman" w:hAnsi="Arial" w:cs="Arial"/>
          <w:b/>
          <w:color w:val="FF00FF"/>
          <w:sz w:val="32"/>
          <w:szCs w:val="32"/>
          <w:lang w:eastAsia="cs-CZ"/>
        </w:rPr>
        <w:t>1</w:t>
      </w:r>
      <w:r w:rsidRPr="00BE24BD">
        <w:rPr>
          <w:rFonts w:ascii="Arial" w:eastAsia="Times New Roman" w:hAnsi="Arial" w:cs="Arial"/>
          <w:sz w:val="28"/>
          <w:szCs w:val="28"/>
          <w:lang w:eastAsia="cs-CZ"/>
        </w:rPr>
        <w:t xml:space="preserve"> – ústupová cesta od staveniště mimo ohrožení povodňovými stavy</w:t>
      </w:r>
    </w:p>
    <w:p w14:paraId="551BF4E2" w14:textId="6D58788F" w:rsidR="00325005" w:rsidRDefault="00325005" w:rsidP="00C744D3">
      <w:pPr>
        <w:suppressAutoHyphens/>
        <w:spacing w:after="0" w:line="240" w:lineRule="auto"/>
        <w:rPr>
          <w:rFonts w:ascii="Arial" w:eastAsia="Times New Roman" w:hAnsi="Arial" w:cs="Arial"/>
          <w:sz w:val="24"/>
          <w:szCs w:val="24"/>
          <w:lang w:eastAsia="cs-CZ"/>
        </w:rPr>
      </w:pPr>
    </w:p>
    <w:p w14:paraId="7615F298" w14:textId="076F8F71" w:rsidR="00325005" w:rsidRDefault="00325005" w:rsidP="00C744D3">
      <w:pPr>
        <w:suppressAutoHyphens/>
        <w:spacing w:after="0" w:line="240" w:lineRule="auto"/>
        <w:rPr>
          <w:rFonts w:ascii="Arial" w:eastAsia="Times New Roman" w:hAnsi="Arial" w:cs="Arial"/>
          <w:sz w:val="24"/>
          <w:szCs w:val="24"/>
          <w:lang w:eastAsia="cs-CZ"/>
        </w:rPr>
      </w:pPr>
    </w:p>
    <w:p w14:paraId="5DDE9B5F" w14:textId="3E808525" w:rsidR="00325005" w:rsidRDefault="00325005" w:rsidP="00C744D3">
      <w:pPr>
        <w:suppressAutoHyphens/>
        <w:spacing w:after="0" w:line="240" w:lineRule="auto"/>
        <w:rPr>
          <w:rFonts w:ascii="Arial" w:eastAsia="Times New Roman" w:hAnsi="Arial" w:cs="Arial"/>
          <w:sz w:val="24"/>
          <w:szCs w:val="24"/>
          <w:lang w:eastAsia="cs-CZ"/>
        </w:rPr>
      </w:pPr>
    </w:p>
    <w:p w14:paraId="6380B4C8" w14:textId="48C4DEC6" w:rsidR="00325005" w:rsidRDefault="00325005" w:rsidP="00C744D3">
      <w:pPr>
        <w:suppressAutoHyphens/>
        <w:spacing w:after="0" w:line="240" w:lineRule="auto"/>
        <w:rPr>
          <w:rFonts w:ascii="Arial" w:eastAsia="Times New Roman" w:hAnsi="Arial" w:cs="Arial"/>
          <w:sz w:val="24"/>
          <w:szCs w:val="24"/>
          <w:lang w:eastAsia="cs-CZ"/>
        </w:rPr>
      </w:pPr>
    </w:p>
    <w:p w14:paraId="43A3300A" w14:textId="48F24C5F" w:rsidR="00325005" w:rsidRDefault="00325005" w:rsidP="00C744D3">
      <w:pPr>
        <w:suppressAutoHyphens/>
        <w:spacing w:after="0" w:line="240" w:lineRule="auto"/>
        <w:rPr>
          <w:rFonts w:ascii="Arial" w:eastAsia="Times New Roman" w:hAnsi="Arial" w:cs="Arial"/>
          <w:sz w:val="24"/>
          <w:szCs w:val="24"/>
          <w:lang w:eastAsia="cs-CZ"/>
        </w:rPr>
      </w:pPr>
    </w:p>
    <w:p w14:paraId="1268C66F" w14:textId="59A72CF3" w:rsidR="00325005" w:rsidRDefault="00325005" w:rsidP="00C744D3">
      <w:pPr>
        <w:suppressAutoHyphens/>
        <w:spacing w:after="0" w:line="240" w:lineRule="auto"/>
        <w:rPr>
          <w:rFonts w:ascii="Arial" w:eastAsia="Times New Roman" w:hAnsi="Arial" w:cs="Arial"/>
          <w:sz w:val="24"/>
          <w:szCs w:val="24"/>
          <w:lang w:eastAsia="cs-CZ"/>
        </w:rPr>
      </w:pPr>
    </w:p>
    <w:p w14:paraId="7D744F79" w14:textId="3AF0CA2F" w:rsidR="00325005" w:rsidRDefault="00325005" w:rsidP="00C744D3">
      <w:pPr>
        <w:suppressAutoHyphens/>
        <w:spacing w:after="0" w:line="240" w:lineRule="auto"/>
        <w:rPr>
          <w:rFonts w:ascii="Arial" w:eastAsia="Times New Roman" w:hAnsi="Arial" w:cs="Arial"/>
          <w:sz w:val="24"/>
          <w:szCs w:val="24"/>
          <w:lang w:eastAsia="cs-CZ"/>
        </w:rPr>
      </w:pPr>
    </w:p>
    <w:p w14:paraId="428944BE" w14:textId="2EF3D010" w:rsidR="00325005" w:rsidRDefault="00325005" w:rsidP="00C744D3">
      <w:pPr>
        <w:suppressAutoHyphens/>
        <w:spacing w:after="0" w:line="240" w:lineRule="auto"/>
        <w:rPr>
          <w:rFonts w:ascii="Arial" w:eastAsia="Times New Roman" w:hAnsi="Arial" w:cs="Arial"/>
          <w:sz w:val="24"/>
          <w:szCs w:val="24"/>
          <w:lang w:eastAsia="cs-CZ"/>
        </w:rPr>
      </w:pPr>
    </w:p>
    <w:p w14:paraId="5A81B9FF" w14:textId="0AC577CC" w:rsidR="00325005" w:rsidRDefault="00325005" w:rsidP="00C744D3">
      <w:pPr>
        <w:suppressAutoHyphens/>
        <w:spacing w:after="0" w:line="240" w:lineRule="auto"/>
        <w:rPr>
          <w:rFonts w:ascii="Arial" w:eastAsia="Times New Roman" w:hAnsi="Arial" w:cs="Arial"/>
          <w:sz w:val="24"/>
          <w:szCs w:val="24"/>
          <w:lang w:eastAsia="cs-CZ"/>
        </w:rPr>
      </w:pPr>
    </w:p>
    <w:p w14:paraId="54919138" w14:textId="017EB6B0" w:rsidR="00325005" w:rsidRDefault="00325005" w:rsidP="00C744D3">
      <w:pPr>
        <w:suppressAutoHyphens/>
        <w:spacing w:after="0" w:line="240" w:lineRule="auto"/>
        <w:rPr>
          <w:rFonts w:ascii="Arial" w:eastAsia="Times New Roman" w:hAnsi="Arial" w:cs="Arial"/>
          <w:sz w:val="24"/>
          <w:szCs w:val="24"/>
          <w:lang w:eastAsia="cs-CZ"/>
        </w:rPr>
      </w:pPr>
    </w:p>
    <w:p w14:paraId="75332054" w14:textId="67036492" w:rsidR="00325005" w:rsidRDefault="00325005" w:rsidP="00C744D3">
      <w:pPr>
        <w:suppressAutoHyphens/>
        <w:spacing w:after="0" w:line="240" w:lineRule="auto"/>
        <w:rPr>
          <w:rFonts w:ascii="Arial" w:eastAsia="Times New Roman" w:hAnsi="Arial" w:cs="Arial"/>
          <w:sz w:val="24"/>
          <w:szCs w:val="24"/>
          <w:lang w:eastAsia="cs-CZ"/>
        </w:rPr>
      </w:pPr>
    </w:p>
    <w:p w14:paraId="083631A6" w14:textId="07B6AA01" w:rsidR="00325005" w:rsidRDefault="00325005" w:rsidP="00C744D3">
      <w:pPr>
        <w:suppressAutoHyphens/>
        <w:spacing w:after="0" w:line="240" w:lineRule="auto"/>
        <w:rPr>
          <w:rFonts w:ascii="Arial" w:eastAsia="Times New Roman" w:hAnsi="Arial" w:cs="Arial"/>
          <w:sz w:val="24"/>
          <w:szCs w:val="24"/>
          <w:lang w:eastAsia="cs-CZ"/>
        </w:rPr>
      </w:pPr>
    </w:p>
    <w:p w14:paraId="05A4A848" w14:textId="1F535FA3" w:rsidR="00325005" w:rsidRDefault="00325005" w:rsidP="00C744D3">
      <w:pPr>
        <w:suppressAutoHyphens/>
        <w:spacing w:after="0" w:line="240" w:lineRule="auto"/>
        <w:rPr>
          <w:rFonts w:ascii="Arial" w:eastAsia="Times New Roman" w:hAnsi="Arial" w:cs="Arial"/>
          <w:sz w:val="24"/>
          <w:szCs w:val="24"/>
          <w:lang w:eastAsia="cs-CZ"/>
        </w:rPr>
      </w:pPr>
    </w:p>
    <w:p w14:paraId="5C88B9A5" w14:textId="0854ACEA" w:rsidR="00325005" w:rsidRDefault="00325005" w:rsidP="00C744D3">
      <w:pPr>
        <w:suppressAutoHyphens/>
        <w:spacing w:after="0" w:line="240" w:lineRule="auto"/>
        <w:rPr>
          <w:rFonts w:ascii="Arial" w:eastAsia="Times New Roman" w:hAnsi="Arial" w:cs="Arial"/>
          <w:sz w:val="24"/>
          <w:szCs w:val="24"/>
          <w:lang w:eastAsia="cs-CZ"/>
        </w:rPr>
      </w:pPr>
    </w:p>
    <w:p w14:paraId="337A4C53" w14:textId="5D483942" w:rsidR="00325005" w:rsidRDefault="00325005" w:rsidP="00C744D3">
      <w:pPr>
        <w:suppressAutoHyphens/>
        <w:spacing w:after="0" w:line="240" w:lineRule="auto"/>
        <w:rPr>
          <w:rFonts w:ascii="Arial" w:eastAsia="Times New Roman" w:hAnsi="Arial" w:cs="Arial"/>
          <w:sz w:val="24"/>
          <w:szCs w:val="24"/>
          <w:lang w:eastAsia="cs-CZ"/>
        </w:rPr>
      </w:pPr>
    </w:p>
    <w:p w14:paraId="3E8E1DA6" w14:textId="4674C77F" w:rsidR="00C744D3" w:rsidRPr="00C744D3" w:rsidRDefault="00325005" w:rsidP="00C744D3">
      <w:pPr>
        <w:numPr>
          <w:ilvl w:val="0"/>
          <w:numId w:val="12"/>
        </w:numPr>
        <w:suppressAutoHyphens/>
        <w:spacing w:after="0" w:line="240" w:lineRule="auto"/>
        <w:contextualSpacing/>
        <w:rPr>
          <w:rFonts w:ascii="Arial" w:eastAsia="Times New Roman" w:hAnsi="Arial" w:cs="Arial"/>
          <w:sz w:val="24"/>
          <w:szCs w:val="24"/>
          <w:lang w:eastAsia="cs-CZ"/>
        </w:rPr>
      </w:pPr>
      <w:r>
        <w:rPr>
          <w:rFonts w:ascii="Arial" w:eastAsia="Times New Roman" w:hAnsi="Arial" w:cs="Arial"/>
          <w:sz w:val="24"/>
          <w:szCs w:val="24"/>
          <w:lang w:eastAsia="cs-CZ"/>
        </w:rPr>
        <w:lastRenderedPageBreak/>
        <w:t>P</w:t>
      </w:r>
      <w:r w:rsidR="00C744D3" w:rsidRPr="00C744D3">
        <w:rPr>
          <w:rFonts w:ascii="Arial" w:eastAsia="Times New Roman" w:hAnsi="Arial" w:cs="Arial"/>
          <w:sz w:val="24"/>
          <w:szCs w:val="24"/>
          <w:lang w:eastAsia="cs-CZ"/>
        </w:rPr>
        <w:t>ovodňová komise města Žďár nad Sázavou, ORP Žďár nad Sázavou a kraje Vysočina</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9072"/>
      </w:tblGrid>
      <w:tr w:rsidR="00C744D3" w:rsidRPr="00C744D3" w14:paraId="3D77B314" w14:textId="77777777" w:rsidTr="003941F2">
        <w:trPr>
          <w:trHeight w:val="284"/>
          <w:tblCellSpacing w:w="15" w:type="dxa"/>
        </w:trPr>
        <w:tc>
          <w:tcPr>
            <w:tcW w:w="0" w:type="auto"/>
            <w:shd w:val="clear" w:color="auto" w:fill="FFFFFF"/>
            <w:vAlign w:val="center"/>
            <w:hideMark/>
          </w:tcPr>
          <w:p w14:paraId="6D1443BE" w14:textId="77777777" w:rsidR="00C744D3" w:rsidRPr="003941F2" w:rsidRDefault="00C744D3" w:rsidP="00C744D3">
            <w:pPr>
              <w:spacing w:after="0" w:line="240" w:lineRule="auto"/>
              <w:rPr>
                <w:rFonts w:ascii="Verdana" w:eastAsia="Times New Roman" w:hAnsi="Verdana" w:cs="Times New Roman"/>
                <w:color w:val="005AA8"/>
                <w:sz w:val="28"/>
                <w:szCs w:val="28"/>
                <w:lang w:eastAsia="cs-CZ"/>
              </w:rPr>
            </w:pPr>
            <w:r w:rsidRPr="003941F2">
              <w:rPr>
                <w:rFonts w:ascii="Verdana" w:eastAsia="Times New Roman" w:hAnsi="Verdana" w:cs="Times New Roman"/>
                <w:color w:val="005AA8"/>
                <w:sz w:val="28"/>
                <w:szCs w:val="28"/>
                <w:lang w:eastAsia="cs-CZ"/>
              </w:rPr>
              <w:t>Povodňová komise obce : Žďár nad Sázavou</w:t>
            </w:r>
          </w:p>
        </w:tc>
      </w:tr>
    </w:tbl>
    <w:p w14:paraId="341DE533" w14:textId="77777777" w:rsidR="00C744D3" w:rsidRPr="00C744D3" w:rsidRDefault="005F1C66" w:rsidP="00C744D3">
      <w:pPr>
        <w:spacing w:after="0" w:line="240" w:lineRule="auto"/>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pict w14:anchorId="15F60EE5">
          <v:rect id="_x0000_i1027" style="width:0;height:.45pt" o:hralign="center" o:hrstd="t" o:hrnoshade="t" o:hr="t" fillcolor="black" stroked="f"/>
        </w:pic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9072"/>
      </w:tblGrid>
      <w:tr w:rsidR="00C744D3" w:rsidRPr="00C744D3" w14:paraId="559691A3" w14:textId="77777777" w:rsidTr="003941F2">
        <w:trPr>
          <w:trHeight w:val="284"/>
          <w:tblCellSpacing w:w="15" w:type="dxa"/>
        </w:trPr>
        <w:tc>
          <w:tcPr>
            <w:tcW w:w="0" w:type="auto"/>
            <w:shd w:val="clear" w:color="auto" w:fill="FFFFFF"/>
            <w:vAlign w:val="center"/>
            <w:hideMark/>
          </w:tcPr>
          <w:p w14:paraId="79EEB4AF" w14:textId="77777777" w:rsidR="00C744D3" w:rsidRPr="00C744D3" w:rsidRDefault="00C744D3" w:rsidP="00C744D3">
            <w:pPr>
              <w:spacing w:after="0" w:line="240" w:lineRule="auto"/>
              <w:rPr>
                <w:rFonts w:ascii="Verdana" w:eastAsia="Times New Roman" w:hAnsi="Verdana" w:cs="Times New Roman"/>
                <w:color w:val="000000"/>
                <w:sz w:val="24"/>
                <w:szCs w:val="24"/>
                <w:lang w:eastAsia="cs-CZ"/>
              </w:rPr>
            </w:pPr>
            <w:r w:rsidRPr="00C744D3">
              <w:rPr>
                <w:rFonts w:ascii="Verdana" w:eastAsia="Times New Roman" w:hAnsi="Verdana" w:cs="Times New Roman"/>
                <w:color w:val="000000"/>
                <w:sz w:val="24"/>
                <w:szCs w:val="24"/>
                <w:lang w:eastAsia="cs-CZ"/>
              </w:rPr>
              <w:t>Základní informace</w:t>
            </w:r>
          </w:p>
        </w:tc>
      </w:tr>
      <w:tr w:rsidR="00C744D3" w:rsidRPr="00C744D3" w14:paraId="370F8D7D" w14:textId="77777777" w:rsidTr="00C744D3">
        <w:trPr>
          <w:tblCellSpacing w:w="15" w:type="dxa"/>
        </w:trPr>
        <w:tc>
          <w:tcPr>
            <w:tcW w:w="0" w:type="auto"/>
            <w:shd w:val="clear" w:color="auto" w:fill="auto"/>
            <w:vAlign w:val="center"/>
            <w:hideMark/>
          </w:tcPr>
          <w:tbl>
            <w:tblPr>
              <w:tblpPr w:leftFromText="26" w:rightFromText="26" w:vertAnchor="text" w:horzAnchor="margin" w:tblpY="-34"/>
              <w:tblW w:w="5000" w:type="pct"/>
              <w:tblCellSpacing w:w="4" w:type="dxa"/>
              <w:shd w:val="clear" w:color="auto" w:fill="B2B2B5"/>
              <w:tblCellMar>
                <w:top w:w="26" w:type="dxa"/>
                <w:left w:w="26" w:type="dxa"/>
                <w:bottom w:w="26" w:type="dxa"/>
                <w:right w:w="26" w:type="dxa"/>
              </w:tblCellMar>
              <w:tblLook w:val="04A0" w:firstRow="1" w:lastRow="0" w:firstColumn="1" w:lastColumn="0" w:noHBand="0" w:noVBand="1"/>
            </w:tblPr>
            <w:tblGrid>
              <w:gridCol w:w="1531"/>
              <w:gridCol w:w="3493"/>
              <w:gridCol w:w="1530"/>
              <w:gridCol w:w="2428"/>
            </w:tblGrid>
            <w:tr w:rsidR="005176C3" w:rsidRPr="00C744D3" w14:paraId="2FD6AAC3" w14:textId="77777777" w:rsidTr="005176C3">
              <w:trPr>
                <w:tblCellSpacing w:w="4" w:type="dxa"/>
              </w:trPr>
              <w:tc>
                <w:tcPr>
                  <w:tcW w:w="0" w:type="auto"/>
                  <w:shd w:val="clear" w:color="auto" w:fill="D9E6F2"/>
                  <w:vAlign w:val="center"/>
                  <w:hideMark/>
                </w:tcPr>
                <w:p w14:paraId="0C5E01FE"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Obec:</w:t>
                  </w:r>
                </w:p>
              </w:tc>
              <w:tc>
                <w:tcPr>
                  <w:tcW w:w="0" w:type="auto"/>
                  <w:shd w:val="clear" w:color="auto" w:fill="FFFFFF"/>
                  <w:vAlign w:val="center"/>
                  <w:hideMark/>
                </w:tcPr>
                <w:p w14:paraId="0D7F36B5"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Žďár nad Sázavou</w:t>
                  </w:r>
                </w:p>
              </w:tc>
              <w:tc>
                <w:tcPr>
                  <w:tcW w:w="0" w:type="auto"/>
                  <w:shd w:val="clear" w:color="auto" w:fill="D9E6F2"/>
                  <w:vAlign w:val="center"/>
                  <w:hideMark/>
                </w:tcPr>
                <w:p w14:paraId="64627187"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Kód obce:</w:t>
                  </w:r>
                </w:p>
              </w:tc>
              <w:tc>
                <w:tcPr>
                  <w:tcW w:w="0" w:type="auto"/>
                  <w:shd w:val="clear" w:color="auto" w:fill="FFFFFF"/>
                  <w:vAlign w:val="center"/>
                  <w:hideMark/>
                </w:tcPr>
                <w:p w14:paraId="2FAA3597"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595209</w:t>
                  </w:r>
                </w:p>
              </w:tc>
            </w:tr>
            <w:tr w:rsidR="005176C3" w:rsidRPr="00C744D3" w14:paraId="33B35FF0" w14:textId="77777777" w:rsidTr="005176C3">
              <w:trPr>
                <w:tblCellSpacing w:w="4" w:type="dxa"/>
              </w:trPr>
              <w:tc>
                <w:tcPr>
                  <w:tcW w:w="0" w:type="auto"/>
                  <w:shd w:val="clear" w:color="auto" w:fill="D9E6F2"/>
                  <w:vAlign w:val="center"/>
                  <w:hideMark/>
                </w:tcPr>
                <w:p w14:paraId="5961CA90"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Ulice:</w:t>
                  </w:r>
                </w:p>
              </w:tc>
              <w:tc>
                <w:tcPr>
                  <w:tcW w:w="0" w:type="auto"/>
                  <w:shd w:val="clear" w:color="auto" w:fill="FFFFFF"/>
                  <w:vAlign w:val="center"/>
                  <w:hideMark/>
                </w:tcPr>
                <w:p w14:paraId="17A4DA58"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Žižkova</w:t>
                  </w:r>
                </w:p>
              </w:tc>
              <w:tc>
                <w:tcPr>
                  <w:tcW w:w="0" w:type="auto"/>
                  <w:shd w:val="clear" w:color="auto" w:fill="D9E6F2"/>
                  <w:vAlign w:val="center"/>
                  <w:hideMark/>
                </w:tcPr>
                <w:p w14:paraId="2A592841"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Telefon:</w:t>
                  </w:r>
                </w:p>
              </w:tc>
              <w:tc>
                <w:tcPr>
                  <w:tcW w:w="0" w:type="auto"/>
                  <w:shd w:val="clear" w:color="auto" w:fill="FFFFFF"/>
                  <w:vAlign w:val="center"/>
                  <w:hideMark/>
                </w:tcPr>
                <w:p w14:paraId="396A07A0"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566688111</w:t>
                  </w:r>
                </w:p>
              </w:tc>
            </w:tr>
            <w:tr w:rsidR="005176C3" w:rsidRPr="00C744D3" w14:paraId="643BA974" w14:textId="77777777" w:rsidTr="005176C3">
              <w:trPr>
                <w:tblCellSpacing w:w="4" w:type="dxa"/>
              </w:trPr>
              <w:tc>
                <w:tcPr>
                  <w:tcW w:w="0" w:type="auto"/>
                  <w:shd w:val="clear" w:color="auto" w:fill="D9E6F2"/>
                  <w:vAlign w:val="center"/>
                  <w:hideMark/>
                </w:tcPr>
                <w:p w14:paraId="037459BA"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Číslo popisné:</w:t>
                  </w:r>
                </w:p>
              </w:tc>
              <w:tc>
                <w:tcPr>
                  <w:tcW w:w="0" w:type="auto"/>
                  <w:shd w:val="clear" w:color="auto" w:fill="FFFFFF"/>
                  <w:vAlign w:val="center"/>
                  <w:hideMark/>
                </w:tcPr>
                <w:p w14:paraId="21A2D863"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1</w:t>
                  </w:r>
                </w:p>
              </w:tc>
              <w:tc>
                <w:tcPr>
                  <w:tcW w:w="0" w:type="auto"/>
                  <w:shd w:val="clear" w:color="auto" w:fill="D9E6F2"/>
                  <w:vAlign w:val="center"/>
                  <w:hideMark/>
                </w:tcPr>
                <w:p w14:paraId="7F54210F"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Fax:</w:t>
                  </w:r>
                </w:p>
              </w:tc>
              <w:tc>
                <w:tcPr>
                  <w:tcW w:w="0" w:type="auto"/>
                  <w:shd w:val="clear" w:color="auto" w:fill="FFFFFF"/>
                  <w:vAlign w:val="center"/>
                  <w:hideMark/>
                </w:tcPr>
                <w:p w14:paraId="59852725"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566621012</w:t>
                  </w:r>
                </w:p>
              </w:tc>
            </w:tr>
            <w:tr w:rsidR="005176C3" w:rsidRPr="00C744D3" w14:paraId="459D384D" w14:textId="77777777" w:rsidTr="005176C3">
              <w:trPr>
                <w:tblCellSpacing w:w="4" w:type="dxa"/>
              </w:trPr>
              <w:tc>
                <w:tcPr>
                  <w:tcW w:w="846" w:type="pct"/>
                  <w:shd w:val="clear" w:color="auto" w:fill="D9E6F2"/>
                  <w:vAlign w:val="center"/>
                  <w:hideMark/>
                </w:tcPr>
                <w:p w14:paraId="5FE0C05F"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PSČ:</w:t>
                  </w:r>
                </w:p>
              </w:tc>
              <w:tc>
                <w:tcPr>
                  <w:tcW w:w="1940" w:type="pct"/>
                  <w:shd w:val="clear" w:color="auto" w:fill="FFFFFF"/>
                  <w:vAlign w:val="center"/>
                  <w:hideMark/>
                </w:tcPr>
                <w:p w14:paraId="4C40F8AB"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59131</w:t>
                  </w:r>
                </w:p>
              </w:tc>
              <w:tc>
                <w:tcPr>
                  <w:tcW w:w="847" w:type="pct"/>
                  <w:shd w:val="clear" w:color="auto" w:fill="D9E6F2"/>
                  <w:vAlign w:val="center"/>
                  <w:hideMark/>
                </w:tcPr>
                <w:p w14:paraId="73909122"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e-mail:</w:t>
                  </w:r>
                </w:p>
              </w:tc>
              <w:bookmarkStart w:id="1" w:name="" w:colFirst="3" w:colLast="3"/>
              <w:tc>
                <w:tcPr>
                  <w:tcW w:w="1345" w:type="pct"/>
                  <w:shd w:val="clear" w:color="auto" w:fill="FFFFFF"/>
                  <w:vAlign w:val="center"/>
                  <w:hideMark/>
                </w:tcPr>
                <w:p w14:paraId="0C1CBD77"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fldChar w:fldCharType="begin"/>
                  </w:r>
                  <w:r w:rsidRPr="00C744D3">
                    <w:rPr>
                      <w:rFonts w:ascii="Verdana" w:eastAsia="Times New Roman" w:hAnsi="Verdana" w:cs="Times New Roman"/>
                      <w:color w:val="000000"/>
                      <w:sz w:val="20"/>
                      <w:szCs w:val="20"/>
                      <w:lang w:eastAsia="cs-CZ"/>
                    </w:rPr>
                    <w:instrText xml:space="preserve"> HYPERLINK "mailto:meu@zdarns.cz" </w:instrText>
                  </w:r>
                  <w:r w:rsidRPr="00C744D3">
                    <w:rPr>
                      <w:rFonts w:ascii="Verdana" w:eastAsia="Times New Roman" w:hAnsi="Verdana" w:cs="Times New Roman"/>
                      <w:color w:val="000000"/>
                      <w:sz w:val="20"/>
                      <w:szCs w:val="20"/>
                      <w:lang w:eastAsia="cs-CZ"/>
                    </w:rPr>
                    <w:fldChar w:fldCharType="separate"/>
                  </w:r>
                  <w:r w:rsidRPr="00C744D3">
                    <w:rPr>
                      <w:rFonts w:ascii="Verdana" w:eastAsia="Times New Roman" w:hAnsi="Verdana" w:cs="Times New Roman"/>
                      <w:color w:val="0000FF"/>
                      <w:sz w:val="20"/>
                      <w:szCs w:val="20"/>
                      <w:u w:val="single"/>
                      <w:lang w:eastAsia="cs-CZ"/>
                    </w:rPr>
                    <w:t>meu@zdarns.cz</w:t>
                  </w:r>
                  <w:r w:rsidRPr="00C744D3">
                    <w:rPr>
                      <w:rFonts w:ascii="Verdana" w:eastAsia="Times New Roman" w:hAnsi="Verdana" w:cs="Times New Roman"/>
                      <w:color w:val="000000"/>
                      <w:sz w:val="20"/>
                      <w:szCs w:val="20"/>
                      <w:lang w:eastAsia="cs-CZ"/>
                    </w:rPr>
                    <w:fldChar w:fldCharType="end"/>
                  </w:r>
                </w:p>
              </w:tc>
            </w:tr>
            <w:tr w:rsidR="005176C3" w:rsidRPr="00C744D3" w14:paraId="6190E556" w14:textId="77777777" w:rsidTr="005176C3">
              <w:trPr>
                <w:tblCellSpacing w:w="4" w:type="dxa"/>
              </w:trPr>
              <w:tc>
                <w:tcPr>
                  <w:tcW w:w="846" w:type="pct"/>
                  <w:shd w:val="clear" w:color="auto" w:fill="D9E6F2"/>
                  <w:vAlign w:val="center"/>
                  <w:hideMark/>
                </w:tcPr>
                <w:p w14:paraId="3B85B30C"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Poznámka:</w:t>
                  </w:r>
                </w:p>
              </w:tc>
              <w:tc>
                <w:tcPr>
                  <w:tcW w:w="1940" w:type="pct"/>
                  <w:shd w:val="clear" w:color="auto" w:fill="FFFFFF"/>
                  <w:vAlign w:val="center"/>
                  <w:hideMark/>
                </w:tcPr>
                <w:p w14:paraId="13329B5E"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Digitální povodňový plán: http://www.edpp.cz/dpp/orpzdar-nad-sazavou</w:t>
                  </w:r>
                </w:p>
              </w:tc>
              <w:tc>
                <w:tcPr>
                  <w:tcW w:w="0" w:type="auto"/>
                  <w:shd w:val="clear" w:color="auto" w:fill="D9E6F2"/>
                  <w:vAlign w:val="center"/>
                  <w:hideMark/>
                </w:tcPr>
                <w:p w14:paraId="177F2DFB"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WWW stránky:</w:t>
                  </w:r>
                </w:p>
              </w:tc>
              <w:tc>
                <w:tcPr>
                  <w:tcW w:w="1345" w:type="pct"/>
                  <w:shd w:val="clear" w:color="auto" w:fill="FFFFFF"/>
                  <w:vAlign w:val="center"/>
                  <w:hideMark/>
                </w:tcPr>
                <w:p w14:paraId="0513BEF1" w14:textId="77777777" w:rsidR="005176C3" w:rsidRPr="00C744D3" w:rsidRDefault="005F1C66" w:rsidP="005176C3">
                  <w:pPr>
                    <w:spacing w:after="0" w:line="240" w:lineRule="auto"/>
                    <w:rPr>
                      <w:rFonts w:ascii="Verdana" w:eastAsia="Times New Roman" w:hAnsi="Verdana" w:cs="Times New Roman"/>
                      <w:color w:val="000000"/>
                      <w:sz w:val="20"/>
                      <w:szCs w:val="20"/>
                      <w:lang w:eastAsia="cs-CZ"/>
                    </w:rPr>
                  </w:pPr>
                  <w:hyperlink r:id="rId27" w:tgtFrame="_blank" w:history="1">
                    <w:r w:rsidR="005176C3" w:rsidRPr="00C744D3">
                      <w:rPr>
                        <w:rFonts w:ascii="Verdana" w:eastAsia="Times New Roman" w:hAnsi="Verdana" w:cs="Times New Roman"/>
                        <w:color w:val="0000FF"/>
                        <w:sz w:val="20"/>
                        <w:szCs w:val="20"/>
                        <w:u w:val="single"/>
                        <w:lang w:eastAsia="cs-CZ"/>
                      </w:rPr>
                      <w:t>http://www.zdarns.cz</w:t>
                    </w:r>
                  </w:hyperlink>
                </w:p>
              </w:tc>
            </w:tr>
            <w:bookmarkEnd w:id="1"/>
          </w:tbl>
          <w:p w14:paraId="0EBB0084" w14:textId="77777777" w:rsidR="00C744D3" w:rsidRPr="00C744D3" w:rsidRDefault="00C744D3" w:rsidP="00C744D3">
            <w:pPr>
              <w:spacing w:after="0" w:line="240" w:lineRule="auto"/>
              <w:rPr>
                <w:rFonts w:ascii="Verdana" w:eastAsia="Times New Roman" w:hAnsi="Verdana" w:cs="Times New Roman"/>
                <w:color w:val="000000"/>
                <w:sz w:val="24"/>
                <w:szCs w:val="24"/>
                <w:lang w:eastAsia="cs-CZ"/>
              </w:rPr>
            </w:pPr>
          </w:p>
        </w:tc>
      </w:tr>
    </w:tbl>
    <w:tbl>
      <w:tblPr>
        <w:tblpPr w:leftFromText="26" w:rightFromText="26" w:vertAnchor="text" w:horzAnchor="margin" w:tblpY="236"/>
        <w:tblW w:w="4968" w:type="pct"/>
        <w:tblCellSpacing w:w="0" w:type="dxa"/>
        <w:tblCellMar>
          <w:top w:w="15" w:type="dxa"/>
          <w:left w:w="15" w:type="dxa"/>
          <w:bottom w:w="15" w:type="dxa"/>
          <w:right w:w="15" w:type="dxa"/>
        </w:tblCellMar>
        <w:tblLook w:val="04A0" w:firstRow="1" w:lastRow="0" w:firstColumn="1" w:lastColumn="0" w:noHBand="0" w:noVBand="1"/>
      </w:tblPr>
      <w:tblGrid>
        <w:gridCol w:w="805"/>
        <w:gridCol w:w="1713"/>
        <w:gridCol w:w="462"/>
        <w:gridCol w:w="577"/>
        <w:gridCol w:w="1859"/>
        <w:gridCol w:w="864"/>
        <w:gridCol w:w="581"/>
        <w:gridCol w:w="795"/>
        <w:gridCol w:w="1358"/>
      </w:tblGrid>
      <w:tr w:rsidR="005176C3" w:rsidRPr="00C744D3" w14:paraId="0C785BE5" w14:textId="77777777" w:rsidTr="005176C3">
        <w:trPr>
          <w:trHeight w:val="201"/>
          <w:tblCellSpacing w:w="0" w:type="dxa"/>
        </w:trPr>
        <w:tc>
          <w:tcPr>
            <w:tcW w:w="5000" w:type="pct"/>
            <w:gridSpan w:val="9"/>
            <w:shd w:val="clear" w:color="auto" w:fill="FFFFFF"/>
            <w:vAlign w:val="center"/>
            <w:hideMark/>
          </w:tcPr>
          <w:p w14:paraId="6AB3BD77" w14:textId="77777777" w:rsidR="005176C3" w:rsidRPr="00C744D3" w:rsidRDefault="005176C3" w:rsidP="005176C3">
            <w:pPr>
              <w:spacing w:after="0" w:line="240" w:lineRule="auto"/>
              <w:rPr>
                <w:rFonts w:ascii="Verdana" w:eastAsia="Times New Roman" w:hAnsi="Verdana" w:cs="Times New Roman"/>
                <w:color w:val="000000"/>
                <w:sz w:val="24"/>
                <w:szCs w:val="24"/>
                <w:lang w:eastAsia="cs-CZ"/>
              </w:rPr>
            </w:pPr>
            <w:r w:rsidRPr="00C744D3">
              <w:rPr>
                <w:rFonts w:ascii="Verdana" w:eastAsia="Times New Roman" w:hAnsi="Verdana" w:cs="Times New Roman"/>
                <w:color w:val="000000"/>
                <w:sz w:val="24"/>
                <w:szCs w:val="24"/>
                <w:lang w:eastAsia="cs-CZ"/>
              </w:rPr>
              <w:t>Seznam členů povodňové komise</w:t>
            </w:r>
          </w:p>
        </w:tc>
      </w:tr>
      <w:tr w:rsidR="005176C3" w:rsidRPr="00C744D3" w14:paraId="2481CB48" w14:textId="77777777" w:rsidTr="005176C3">
        <w:trPr>
          <w:trHeight w:val="3"/>
          <w:tblCellSpacing w:w="0" w:type="dxa"/>
        </w:trPr>
        <w:tc>
          <w:tcPr>
            <w:tcW w:w="447" w:type="pct"/>
            <w:shd w:val="clear" w:color="auto" w:fill="auto"/>
            <w:vAlign w:val="center"/>
            <w:hideMark/>
          </w:tcPr>
          <w:p w14:paraId="006A159F" w14:textId="77777777" w:rsidR="005176C3" w:rsidRPr="00C744D3" w:rsidRDefault="005176C3" w:rsidP="005176C3">
            <w:pPr>
              <w:spacing w:after="0" w:line="240" w:lineRule="auto"/>
              <w:rPr>
                <w:rFonts w:ascii="Verdana" w:eastAsia="Times New Roman" w:hAnsi="Verdana" w:cs="Times New Roman"/>
                <w:color w:val="000000"/>
                <w:sz w:val="24"/>
                <w:szCs w:val="24"/>
                <w:lang w:eastAsia="cs-CZ"/>
              </w:rPr>
            </w:pPr>
          </w:p>
        </w:tc>
        <w:tc>
          <w:tcPr>
            <w:tcW w:w="951" w:type="pct"/>
            <w:shd w:val="clear" w:color="auto" w:fill="auto"/>
            <w:vAlign w:val="center"/>
            <w:hideMark/>
          </w:tcPr>
          <w:p w14:paraId="00CC156F" w14:textId="77777777" w:rsidR="005176C3" w:rsidRPr="00C744D3" w:rsidRDefault="005176C3" w:rsidP="005176C3">
            <w:pPr>
              <w:spacing w:after="0" w:line="240" w:lineRule="auto"/>
              <w:rPr>
                <w:rFonts w:ascii="Times New Roman" w:eastAsia="Times New Roman" w:hAnsi="Times New Roman" w:cs="Times New Roman"/>
                <w:sz w:val="20"/>
                <w:szCs w:val="20"/>
                <w:lang w:eastAsia="cs-CZ"/>
              </w:rPr>
            </w:pPr>
          </w:p>
        </w:tc>
        <w:tc>
          <w:tcPr>
            <w:tcW w:w="256" w:type="pct"/>
            <w:shd w:val="clear" w:color="auto" w:fill="auto"/>
            <w:vAlign w:val="center"/>
            <w:hideMark/>
          </w:tcPr>
          <w:p w14:paraId="305EFE4C" w14:textId="77777777" w:rsidR="005176C3" w:rsidRPr="00C744D3" w:rsidRDefault="005176C3" w:rsidP="005176C3">
            <w:pPr>
              <w:spacing w:after="0" w:line="240" w:lineRule="auto"/>
              <w:rPr>
                <w:rFonts w:ascii="Times New Roman" w:eastAsia="Times New Roman" w:hAnsi="Times New Roman" w:cs="Times New Roman"/>
                <w:sz w:val="20"/>
                <w:szCs w:val="20"/>
                <w:lang w:eastAsia="cs-CZ"/>
              </w:rPr>
            </w:pPr>
          </w:p>
        </w:tc>
        <w:tc>
          <w:tcPr>
            <w:tcW w:w="320" w:type="pct"/>
            <w:shd w:val="clear" w:color="auto" w:fill="auto"/>
            <w:vAlign w:val="center"/>
            <w:hideMark/>
          </w:tcPr>
          <w:p w14:paraId="474E66B6" w14:textId="77777777" w:rsidR="005176C3" w:rsidRPr="00C744D3" w:rsidRDefault="005176C3" w:rsidP="005176C3">
            <w:pPr>
              <w:spacing w:after="0" w:line="240" w:lineRule="auto"/>
              <w:rPr>
                <w:rFonts w:ascii="Times New Roman" w:eastAsia="Times New Roman" w:hAnsi="Times New Roman" w:cs="Times New Roman"/>
                <w:sz w:val="20"/>
                <w:szCs w:val="20"/>
                <w:lang w:eastAsia="cs-CZ"/>
              </w:rPr>
            </w:pPr>
          </w:p>
        </w:tc>
        <w:tc>
          <w:tcPr>
            <w:tcW w:w="1031" w:type="pct"/>
            <w:shd w:val="clear" w:color="auto" w:fill="auto"/>
            <w:vAlign w:val="center"/>
            <w:hideMark/>
          </w:tcPr>
          <w:p w14:paraId="25C72F0B" w14:textId="77777777" w:rsidR="005176C3" w:rsidRPr="00C744D3" w:rsidRDefault="005176C3" w:rsidP="005176C3">
            <w:pPr>
              <w:spacing w:after="0" w:line="240" w:lineRule="auto"/>
              <w:rPr>
                <w:rFonts w:ascii="Times New Roman" w:eastAsia="Times New Roman" w:hAnsi="Times New Roman" w:cs="Times New Roman"/>
                <w:sz w:val="20"/>
                <w:szCs w:val="20"/>
                <w:lang w:eastAsia="cs-CZ"/>
              </w:rPr>
            </w:pPr>
          </w:p>
        </w:tc>
        <w:tc>
          <w:tcPr>
            <w:tcW w:w="479" w:type="pct"/>
            <w:shd w:val="clear" w:color="auto" w:fill="auto"/>
            <w:vAlign w:val="center"/>
            <w:hideMark/>
          </w:tcPr>
          <w:p w14:paraId="65648FC3" w14:textId="77777777" w:rsidR="005176C3" w:rsidRPr="00C744D3" w:rsidRDefault="005176C3" w:rsidP="005176C3">
            <w:pPr>
              <w:spacing w:after="0" w:line="240" w:lineRule="auto"/>
              <w:rPr>
                <w:rFonts w:ascii="Times New Roman" w:eastAsia="Times New Roman" w:hAnsi="Times New Roman" w:cs="Times New Roman"/>
                <w:sz w:val="20"/>
                <w:szCs w:val="20"/>
                <w:lang w:eastAsia="cs-CZ"/>
              </w:rPr>
            </w:pPr>
          </w:p>
        </w:tc>
        <w:tc>
          <w:tcPr>
            <w:tcW w:w="321" w:type="pct"/>
            <w:shd w:val="clear" w:color="auto" w:fill="auto"/>
            <w:vAlign w:val="center"/>
            <w:hideMark/>
          </w:tcPr>
          <w:p w14:paraId="5DEC12B7" w14:textId="77777777" w:rsidR="005176C3" w:rsidRPr="00C744D3" w:rsidRDefault="005176C3" w:rsidP="005176C3">
            <w:pPr>
              <w:spacing w:after="0" w:line="240" w:lineRule="auto"/>
              <w:rPr>
                <w:rFonts w:ascii="Times New Roman" w:eastAsia="Times New Roman" w:hAnsi="Times New Roman" w:cs="Times New Roman"/>
                <w:sz w:val="20"/>
                <w:szCs w:val="20"/>
                <w:lang w:eastAsia="cs-CZ"/>
              </w:rPr>
            </w:pPr>
          </w:p>
        </w:tc>
        <w:tc>
          <w:tcPr>
            <w:tcW w:w="441" w:type="pct"/>
            <w:shd w:val="clear" w:color="auto" w:fill="auto"/>
            <w:vAlign w:val="center"/>
            <w:hideMark/>
          </w:tcPr>
          <w:p w14:paraId="4496DF61" w14:textId="77777777" w:rsidR="005176C3" w:rsidRPr="00C744D3" w:rsidRDefault="005176C3" w:rsidP="005176C3">
            <w:pPr>
              <w:spacing w:after="0" w:line="240" w:lineRule="auto"/>
              <w:rPr>
                <w:rFonts w:ascii="Times New Roman" w:eastAsia="Times New Roman" w:hAnsi="Times New Roman" w:cs="Times New Roman"/>
                <w:sz w:val="20"/>
                <w:szCs w:val="20"/>
                <w:lang w:eastAsia="cs-CZ"/>
              </w:rPr>
            </w:pPr>
          </w:p>
        </w:tc>
        <w:tc>
          <w:tcPr>
            <w:tcW w:w="753" w:type="pct"/>
            <w:shd w:val="clear" w:color="auto" w:fill="auto"/>
            <w:vAlign w:val="center"/>
            <w:hideMark/>
          </w:tcPr>
          <w:p w14:paraId="6B047177" w14:textId="77777777" w:rsidR="005176C3" w:rsidRPr="00C744D3" w:rsidRDefault="005176C3" w:rsidP="005176C3">
            <w:pPr>
              <w:spacing w:after="0" w:line="240" w:lineRule="auto"/>
              <w:rPr>
                <w:rFonts w:ascii="Times New Roman" w:eastAsia="Times New Roman" w:hAnsi="Times New Roman" w:cs="Times New Roman"/>
                <w:sz w:val="20"/>
                <w:szCs w:val="20"/>
                <w:lang w:eastAsia="cs-CZ"/>
              </w:rPr>
            </w:pPr>
          </w:p>
        </w:tc>
      </w:tr>
      <w:tr w:rsidR="005176C3" w:rsidRPr="00C744D3" w14:paraId="64D4388D" w14:textId="77777777" w:rsidTr="005176C3">
        <w:trPr>
          <w:trHeight w:val="168"/>
          <w:tblCellSpacing w:w="0" w:type="dxa"/>
        </w:trPr>
        <w:tc>
          <w:tcPr>
            <w:tcW w:w="5000" w:type="pct"/>
            <w:gridSpan w:val="9"/>
            <w:shd w:val="clear" w:color="auto" w:fill="FFFFFF"/>
            <w:vAlign w:val="center"/>
            <w:hideMark/>
          </w:tcPr>
          <w:p w14:paraId="2260561C" w14:textId="77777777" w:rsidR="005176C3" w:rsidRPr="00C744D3" w:rsidRDefault="005F1C66" w:rsidP="005176C3">
            <w:pPr>
              <w:spacing w:after="0" w:line="240" w:lineRule="auto"/>
              <w:rPr>
                <w:rFonts w:ascii="Verdana" w:eastAsia="Times New Roman" w:hAnsi="Verdana" w:cs="Times New Roman"/>
                <w:color w:val="000000"/>
                <w:sz w:val="20"/>
                <w:szCs w:val="20"/>
                <w:lang w:eastAsia="cs-CZ"/>
              </w:rPr>
            </w:pPr>
            <w:r>
              <w:rPr>
                <w:rFonts w:ascii="Verdana" w:eastAsia="Times New Roman" w:hAnsi="Verdana" w:cs="Times New Roman"/>
                <w:color w:val="000000"/>
                <w:sz w:val="20"/>
                <w:szCs w:val="20"/>
                <w:lang w:eastAsia="cs-CZ"/>
              </w:rPr>
              <w:pict w14:anchorId="1BA6284E">
                <v:rect id="_x0000_i1028" style="width:0;height:.45pt" o:hralign="center" o:hrstd="t" o:hrnoshade="t" o:hr="t" fillcolor="#b5b2b5" stroked="f"/>
              </w:pict>
            </w:r>
          </w:p>
        </w:tc>
      </w:tr>
      <w:tr w:rsidR="005176C3" w:rsidRPr="00C744D3" w14:paraId="4D6CC991" w14:textId="77777777" w:rsidTr="005176C3">
        <w:trPr>
          <w:trHeight w:val="337"/>
          <w:tblCellSpacing w:w="0" w:type="dxa"/>
        </w:trPr>
        <w:tc>
          <w:tcPr>
            <w:tcW w:w="447" w:type="pct"/>
            <w:shd w:val="clear" w:color="auto" w:fill="F0F0F0"/>
            <w:vAlign w:val="center"/>
            <w:hideMark/>
          </w:tcPr>
          <w:p w14:paraId="3C8A64E5"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Jméno:</w:t>
            </w:r>
          </w:p>
        </w:tc>
        <w:tc>
          <w:tcPr>
            <w:tcW w:w="951" w:type="pct"/>
            <w:shd w:val="clear" w:color="auto" w:fill="F0F0F0"/>
            <w:vAlign w:val="center"/>
            <w:hideMark/>
          </w:tcPr>
          <w:p w14:paraId="244D7FB5"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Mrkos Martin Ing., ACCA</w:t>
            </w:r>
          </w:p>
        </w:tc>
        <w:tc>
          <w:tcPr>
            <w:tcW w:w="576" w:type="pct"/>
            <w:gridSpan w:val="2"/>
            <w:shd w:val="clear" w:color="auto" w:fill="F0F0F0"/>
            <w:vAlign w:val="center"/>
            <w:hideMark/>
          </w:tcPr>
          <w:p w14:paraId="4C29066A"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Funkce v komisi:</w:t>
            </w:r>
          </w:p>
        </w:tc>
        <w:tc>
          <w:tcPr>
            <w:tcW w:w="1031" w:type="pct"/>
            <w:shd w:val="clear" w:color="auto" w:fill="F0F0F0"/>
            <w:vAlign w:val="center"/>
            <w:hideMark/>
          </w:tcPr>
          <w:p w14:paraId="5CE7EB2B"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předseda</w:t>
            </w:r>
          </w:p>
        </w:tc>
        <w:tc>
          <w:tcPr>
            <w:tcW w:w="479" w:type="pct"/>
            <w:shd w:val="clear" w:color="auto" w:fill="F0F0F0"/>
            <w:vAlign w:val="center"/>
            <w:hideMark/>
          </w:tcPr>
          <w:p w14:paraId="4835C895"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Funkce:</w:t>
            </w:r>
          </w:p>
        </w:tc>
        <w:tc>
          <w:tcPr>
            <w:tcW w:w="1515" w:type="pct"/>
            <w:gridSpan w:val="3"/>
            <w:shd w:val="clear" w:color="auto" w:fill="F0F0F0"/>
            <w:vAlign w:val="center"/>
            <w:hideMark/>
          </w:tcPr>
          <w:p w14:paraId="525CCE8D"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starosta</w:t>
            </w:r>
          </w:p>
        </w:tc>
      </w:tr>
      <w:tr w:rsidR="005176C3" w:rsidRPr="00C744D3" w14:paraId="558F1E2C" w14:textId="77777777" w:rsidTr="005176C3">
        <w:trPr>
          <w:trHeight w:val="341"/>
          <w:tblCellSpacing w:w="0" w:type="dxa"/>
        </w:trPr>
        <w:tc>
          <w:tcPr>
            <w:tcW w:w="447" w:type="pct"/>
            <w:shd w:val="clear" w:color="auto" w:fill="FFFFFF"/>
            <w:vAlign w:val="center"/>
            <w:hideMark/>
          </w:tcPr>
          <w:p w14:paraId="617DB16A"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Adresa práce:</w:t>
            </w:r>
          </w:p>
        </w:tc>
        <w:tc>
          <w:tcPr>
            <w:tcW w:w="3359" w:type="pct"/>
            <w:gridSpan w:val="6"/>
            <w:shd w:val="clear" w:color="auto" w:fill="FFFFFF"/>
            <w:vAlign w:val="center"/>
            <w:hideMark/>
          </w:tcPr>
          <w:p w14:paraId="2E0C255F"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MěÚ Žďár nad Sázavou, Žižkova 227/1</w:t>
            </w:r>
          </w:p>
        </w:tc>
        <w:tc>
          <w:tcPr>
            <w:tcW w:w="441" w:type="pct"/>
            <w:shd w:val="clear" w:color="auto" w:fill="FFFFFF"/>
            <w:vAlign w:val="center"/>
            <w:hideMark/>
          </w:tcPr>
          <w:p w14:paraId="23027CA3"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Telefon práce:</w:t>
            </w:r>
          </w:p>
        </w:tc>
        <w:tc>
          <w:tcPr>
            <w:tcW w:w="753" w:type="pct"/>
            <w:shd w:val="clear" w:color="auto" w:fill="FFFFFF"/>
            <w:vAlign w:val="center"/>
            <w:hideMark/>
          </w:tcPr>
          <w:p w14:paraId="31744BDD"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566688100</w:t>
            </w:r>
          </w:p>
        </w:tc>
      </w:tr>
      <w:tr w:rsidR="005176C3" w:rsidRPr="00C744D3" w14:paraId="0E41B769" w14:textId="77777777" w:rsidTr="005176C3">
        <w:trPr>
          <w:trHeight w:val="168"/>
          <w:tblCellSpacing w:w="0" w:type="dxa"/>
        </w:trPr>
        <w:tc>
          <w:tcPr>
            <w:tcW w:w="5000" w:type="pct"/>
            <w:gridSpan w:val="9"/>
            <w:shd w:val="clear" w:color="auto" w:fill="FFFFFF"/>
            <w:vAlign w:val="center"/>
            <w:hideMark/>
          </w:tcPr>
          <w:p w14:paraId="6E85635C" w14:textId="77777777" w:rsidR="005176C3" w:rsidRPr="00C744D3" w:rsidRDefault="005F1C66" w:rsidP="005176C3">
            <w:pPr>
              <w:spacing w:after="0" w:line="240" w:lineRule="auto"/>
              <w:rPr>
                <w:rFonts w:ascii="Verdana" w:eastAsia="Times New Roman" w:hAnsi="Verdana" w:cs="Times New Roman"/>
                <w:color w:val="000000"/>
                <w:sz w:val="20"/>
                <w:szCs w:val="20"/>
                <w:lang w:eastAsia="cs-CZ"/>
              </w:rPr>
            </w:pPr>
            <w:r>
              <w:rPr>
                <w:rFonts w:ascii="Verdana" w:eastAsia="Times New Roman" w:hAnsi="Verdana" w:cs="Times New Roman"/>
                <w:color w:val="000000"/>
                <w:sz w:val="20"/>
                <w:szCs w:val="20"/>
                <w:lang w:eastAsia="cs-CZ"/>
              </w:rPr>
              <w:pict w14:anchorId="50650C41">
                <v:rect id="_x0000_i1029" style="width:0;height:.45pt" o:hralign="center" o:hrstd="t" o:hrnoshade="t" o:hr="t" fillcolor="#b5b2b5" stroked="f"/>
              </w:pict>
            </w:r>
          </w:p>
        </w:tc>
      </w:tr>
      <w:tr w:rsidR="005176C3" w:rsidRPr="00C744D3" w14:paraId="328A9531" w14:textId="77777777" w:rsidTr="005176C3">
        <w:trPr>
          <w:trHeight w:val="337"/>
          <w:tblCellSpacing w:w="0" w:type="dxa"/>
        </w:trPr>
        <w:tc>
          <w:tcPr>
            <w:tcW w:w="447" w:type="pct"/>
            <w:shd w:val="clear" w:color="auto" w:fill="F0F0F0"/>
            <w:vAlign w:val="center"/>
            <w:hideMark/>
          </w:tcPr>
          <w:p w14:paraId="0A25FBB5"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Jméno:</w:t>
            </w:r>
          </w:p>
        </w:tc>
        <w:tc>
          <w:tcPr>
            <w:tcW w:w="951" w:type="pct"/>
            <w:shd w:val="clear" w:color="auto" w:fill="F0F0F0"/>
            <w:vAlign w:val="center"/>
            <w:hideMark/>
          </w:tcPr>
          <w:p w14:paraId="6E3609F2"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Řezníčková Ludmila Mgr.</w:t>
            </w:r>
          </w:p>
        </w:tc>
        <w:tc>
          <w:tcPr>
            <w:tcW w:w="576" w:type="pct"/>
            <w:gridSpan w:val="2"/>
            <w:shd w:val="clear" w:color="auto" w:fill="F0F0F0"/>
            <w:vAlign w:val="center"/>
            <w:hideMark/>
          </w:tcPr>
          <w:p w14:paraId="2A2875C9"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Funkce v komisi:</w:t>
            </w:r>
          </w:p>
        </w:tc>
        <w:tc>
          <w:tcPr>
            <w:tcW w:w="1031" w:type="pct"/>
            <w:shd w:val="clear" w:color="auto" w:fill="F0F0F0"/>
            <w:vAlign w:val="center"/>
            <w:hideMark/>
          </w:tcPr>
          <w:p w14:paraId="6D3B7702"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místopředseda</w:t>
            </w:r>
          </w:p>
        </w:tc>
        <w:tc>
          <w:tcPr>
            <w:tcW w:w="479" w:type="pct"/>
            <w:shd w:val="clear" w:color="auto" w:fill="F0F0F0"/>
            <w:vAlign w:val="center"/>
            <w:hideMark/>
          </w:tcPr>
          <w:p w14:paraId="1D518383"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Funkce:</w:t>
            </w:r>
          </w:p>
        </w:tc>
        <w:tc>
          <w:tcPr>
            <w:tcW w:w="1515" w:type="pct"/>
            <w:gridSpan w:val="3"/>
            <w:shd w:val="clear" w:color="auto" w:fill="F0F0F0"/>
            <w:vAlign w:val="center"/>
            <w:hideMark/>
          </w:tcPr>
          <w:p w14:paraId="5B2EEEC3"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 </w:t>
            </w:r>
          </w:p>
        </w:tc>
      </w:tr>
      <w:tr w:rsidR="005176C3" w:rsidRPr="00C744D3" w14:paraId="32F5EB78" w14:textId="77777777" w:rsidTr="005176C3">
        <w:trPr>
          <w:trHeight w:val="337"/>
          <w:tblCellSpacing w:w="0" w:type="dxa"/>
        </w:trPr>
        <w:tc>
          <w:tcPr>
            <w:tcW w:w="447" w:type="pct"/>
            <w:shd w:val="clear" w:color="auto" w:fill="FFFFFF"/>
            <w:vAlign w:val="center"/>
            <w:hideMark/>
          </w:tcPr>
          <w:p w14:paraId="098A574A"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Adresa práce:</w:t>
            </w:r>
          </w:p>
        </w:tc>
        <w:tc>
          <w:tcPr>
            <w:tcW w:w="3359" w:type="pct"/>
            <w:gridSpan w:val="6"/>
            <w:shd w:val="clear" w:color="auto" w:fill="FFFFFF"/>
            <w:vAlign w:val="center"/>
            <w:hideMark/>
          </w:tcPr>
          <w:p w14:paraId="1B43673C"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Žižkova 227, Žďár nad Sázavou</w:t>
            </w:r>
          </w:p>
        </w:tc>
        <w:tc>
          <w:tcPr>
            <w:tcW w:w="441" w:type="pct"/>
            <w:shd w:val="clear" w:color="auto" w:fill="FFFFFF"/>
            <w:vAlign w:val="center"/>
            <w:hideMark/>
          </w:tcPr>
          <w:p w14:paraId="03DC28DD"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Telefon práce:</w:t>
            </w:r>
          </w:p>
        </w:tc>
        <w:tc>
          <w:tcPr>
            <w:tcW w:w="753" w:type="pct"/>
            <w:shd w:val="clear" w:color="auto" w:fill="FFFFFF"/>
            <w:vAlign w:val="center"/>
            <w:hideMark/>
          </w:tcPr>
          <w:p w14:paraId="30186560"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566688104</w:t>
            </w:r>
          </w:p>
        </w:tc>
      </w:tr>
      <w:tr w:rsidR="005176C3" w:rsidRPr="00C744D3" w14:paraId="6BB4E3D6" w14:textId="77777777" w:rsidTr="005176C3">
        <w:trPr>
          <w:trHeight w:val="171"/>
          <w:tblCellSpacing w:w="0" w:type="dxa"/>
        </w:trPr>
        <w:tc>
          <w:tcPr>
            <w:tcW w:w="5000" w:type="pct"/>
            <w:gridSpan w:val="9"/>
            <w:shd w:val="clear" w:color="auto" w:fill="FFFFFF"/>
            <w:vAlign w:val="center"/>
            <w:hideMark/>
          </w:tcPr>
          <w:p w14:paraId="1F571B09" w14:textId="77777777" w:rsidR="005176C3" w:rsidRPr="00C744D3" w:rsidRDefault="005F1C66" w:rsidP="005176C3">
            <w:pPr>
              <w:spacing w:after="0" w:line="240" w:lineRule="auto"/>
              <w:rPr>
                <w:rFonts w:ascii="Verdana" w:eastAsia="Times New Roman" w:hAnsi="Verdana" w:cs="Times New Roman"/>
                <w:color w:val="000000"/>
                <w:sz w:val="20"/>
                <w:szCs w:val="20"/>
                <w:lang w:eastAsia="cs-CZ"/>
              </w:rPr>
            </w:pPr>
            <w:r>
              <w:rPr>
                <w:rFonts w:ascii="Verdana" w:eastAsia="Times New Roman" w:hAnsi="Verdana" w:cs="Times New Roman"/>
                <w:color w:val="000000"/>
                <w:sz w:val="20"/>
                <w:szCs w:val="20"/>
                <w:lang w:eastAsia="cs-CZ"/>
              </w:rPr>
              <w:pict w14:anchorId="4F94043C">
                <v:rect id="_x0000_i1030" style="width:0;height:.45pt" o:hralign="center" o:hrstd="t" o:hrnoshade="t" o:hr="t" fillcolor="#b5b2b5" stroked="f"/>
              </w:pict>
            </w:r>
          </w:p>
        </w:tc>
      </w:tr>
      <w:tr w:rsidR="005176C3" w:rsidRPr="00C744D3" w14:paraId="317F9E95" w14:textId="77777777" w:rsidTr="005176C3">
        <w:trPr>
          <w:trHeight w:val="337"/>
          <w:tblCellSpacing w:w="0" w:type="dxa"/>
        </w:trPr>
        <w:tc>
          <w:tcPr>
            <w:tcW w:w="447" w:type="pct"/>
            <w:shd w:val="clear" w:color="auto" w:fill="F0F0F0"/>
            <w:vAlign w:val="center"/>
            <w:hideMark/>
          </w:tcPr>
          <w:p w14:paraId="15957218"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Jméno:</w:t>
            </w:r>
          </w:p>
        </w:tc>
        <w:tc>
          <w:tcPr>
            <w:tcW w:w="951" w:type="pct"/>
            <w:shd w:val="clear" w:color="auto" w:fill="F0F0F0"/>
            <w:vAlign w:val="center"/>
            <w:hideMark/>
          </w:tcPr>
          <w:p w14:paraId="2146C52F"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Leština Kamil Ing.</w:t>
            </w:r>
          </w:p>
        </w:tc>
        <w:tc>
          <w:tcPr>
            <w:tcW w:w="576" w:type="pct"/>
            <w:gridSpan w:val="2"/>
            <w:shd w:val="clear" w:color="auto" w:fill="F0F0F0"/>
            <w:vAlign w:val="center"/>
            <w:hideMark/>
          </w:tcPr>
          <w:p w14:paraId="330753F9"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Funkce v komisi:</w:t>
            </w:r>
          </w:p>
        </w:tc>
        <w:tc>
          <w:tcPr>
            <w:tcW w:w="1031" w:type="pct"/>
            <w:shd w:val="clear" w:color="auto" w:fill="F0F0F0"/>
            <w:vAlign w:val="center"/>
            <w:hideMark/>
          </w:tcPr>
          <w:p w14:paraId="3B2D3E44"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tajemník</w:t>
            </w:r>
          </w:p>
        </w:tc>
        <w:tc>
          <w:tcPr>
            <w:tcW w:w="479" w:type="pct"/>
            <w:shd w:val="clear" w:color="auto" w:fill="F0F0F0"/>
            <w:vAlign w:val="center"/>
            <w:hideMark/>
          </w:tcPr>
          <w:p w14:paraId="51BA8321"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Funkce:</w:t>
            </w:r>
          </w:p>
        </w:tc>
        <w:tc>
          <w:tcPr>
            <w:tcW w:w="1515" w:type="pct"/>
            <w:gridSpan w:val="3"/>
            <w:shd w:val="clear" w:color="auto" w:fill="F0F0F0"/>
            <w:vAlign w:val="center"/>
            <w:hideMark/>
          </w:tcPr>
          <w:p w14:paraId="7B456D50"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 </w:t>
            </w:r>
          </w:p>
        </w:tc>
      </w:tr>
      <w:tr w:rsidR="005176C3" w:rsidRPr="00C744D3" w14:paraId="3AA4B350" w14:textId="77777777" w:rsidTr="005176C3">
        <w:trPr>
          <w:trHeight w:val="337"/>
          <w:tblCellSpacing w:w="0" w:type="dxa"/>
        </w:trPr>
        <w:tc>
          <w:tcPr>
            <w:tcW w:w="447" w:type="pct"/>
            <w:shd w:val="clear" w:color="auto" w:fill="FFFFFF"/>
            <w:vAlign w:val="center"/>
            <w:hideMark/>
          </w:tcPr>
          <w:p w14:paraId="07F3922C"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Adresa práce:</w:t>
            </w:r>
          </w:p>
        </w:tc>
        <w:tc>
          <w:tcPr>
            <w:tcW w:w="3359" w:type="pct"/>
            <w:gridSpan w:val="6"/>
            <w:shd w:val="clear" w:color="auto" w:fill="FFFFFF"/>
            <w:vAlign w:val="center"/>
            <w:hideMark/>
          </w:tcPr>
          <w:p w14:paraId="263B65DF"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MěÚ Žďár nad Sáz. správce lesů a rybníků</w:t>
            </w:r>
          </w:p>
        </w:tc>
        <w:tc>
          <w:tcPr>
            <w:tcW w:w="441" w:type="pct"/>
            <w:shd w:val="clear" w:color="auto" w:fill="FFFFFF"/>
            <w:vAlign w:val="center"/>
            <w:hideMark/>
          </w:tcPr>
          <w:p w14:paraId="4FBFE537"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Telefon práce:</w:t>
            </w:r>
          </w:p>
        </w:tc>
        <w:tc>
          <w:tcPr>
            <w:tcW w:w="753" w:type="pct"/>
            <w:shd w:val="clear" w:color="auto" w:fill="FFFFFF"/>
            <w:vAlign w:val="center"/>
            <w:hideMark/>
          </w:tcPr>
          <w:p w14:paraId="0FC95A95"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566688155</w:t>
            </w:r>
          </w:p>
        </w:tc>
      </w:tr>
      <w:tr w:rsidR="005176C3" w:rsidRPr="00C744D3" w14:paraId="50BBF7C2" w14:textId="77777777" w:rsidTr="005176C3">
        <w:trPr>
          <w:trHeight w:val="168"/>
          <w:tblCellSpacing w:w="0" w:type="dxa"/>
        </w:trPr>
        <w:tc>
          <w:tcPr>
            <w:tcW w:w="5000" w:type="pct"/>
            <w:gridSpan w:val="9"/>
            <w:shd w:val="clear" w:color="auto" w:fill="FFFFFF"/>
            <w:vAlign w:val="center"/>
            <w:hideMark/>
          </w:tcPr>
          <w:p w14:paraId="5B7FCBD8" w14:textId="77777777" w:rsidR="005176C3" w:rsidRPr="00C744D3" w:rsidRDefault="005F1C66" w:rsidP="005176C3">
            <w:pPr>
              <w:spacing w:after="0" w:line="240" w:lineRule="auto"/>
              <w:rPr>
                <w:rFonts w:ascii="Verdana" w:eastAsia="Times New Roman" w:hAnsi="Verdana" w:cs="Times New Roman"/>
                <w:color w:val="000000"/>
                <w:sz w:val="20"/>
                <w:szCs w:val="20"/>
                <w:lang w:eastAsia="cs-CZ"/>
              </w:rPr>
            </w:pPr>
            <w:r>
              <w:rPr>
                <w:rFonts w:ascii="Verdana" w:eastAsia="Times New Roman" w:hAnsi="Verdana" w:cs="Times New Roman"/>
                <w:color w:val="000000"/>
                <w:sz w:val="20"/>
                <w:szCs w:val="20"/>
                <w:lang w:eastAsia="cs-CZ"/>
              </w:rPr>
              <w:pict w14:anchorId="7C735DD7">
                <v:rect id="_x0000_i1031" style="width:0;height:.45pt" o:hralign="center" o:hrstd="t" o:hrnoshade="t" o:hr="t" fillcolor="#b5b2b5" stroked="f"/>
              </w:pict>
            </w:r>
          </w:p>
        </w:tc>
      </w:tr>
      <w:tr w:rsidR="005176C3" w:rsidRPr="00C744D3" w14:paraId="0B8AE581" w14:textId="77777777" w:rsidTr="005176C3">
        <w:trPr>
          <w:trHeight w:val="341"/>
          <w:tblCellSpacing w:w="0" w:type="dxa"/>
        </w:trPr>
        <w:tc>
          <w:tcPr>
            <w:tcW w:w="447" w:type="pct"/>
            <w:shd w:val="clear" w:color="auto" w:fill="F0F0F0"/>
            <w:vAlign w:val="center"/>
            <w:hideMark/>
          </w:tcPr>
          <w:p w14:paraId="561CA298"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Jméno:</w:t>
            </w:r>
          </w:p>
        </w:tc>
        <w:tc>
          <w:tcPr>
            <w:tcW w:w="951" w:type="pct"/>
            <w:shd w:val="clear" w:color="auto" w:fill="F0F0F0"/>
            <w:vAlign w:val="center"/>
            <w:hideMark/>
          </w:tcPr>
          <w:p w14:paraId="2396883F"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Kunc Martin Mgr.</w:t>
            </w:r>
          </w:p>
        </w:tc>
        <w:tc>
          <w:tcPr>
            <w:tcW w:w="576" w:type="pct"/>
            <w:gridSpan w:val="2"/>
            <w:shd w:val="clear" w:color="auto" w:fill="F0F0F0"/>
            <w:vAlign w:val="center"/>
            <w:hideMark/>
          </w:tcPr>
          <w:p w14:paraId="60F5A95C"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Funkce v komisi:</w:t>
            </w:r>
          </w:p>
        </w:tc>
        <w:tc>
          <w:tcPr>
            <w:tcW w:w="1031" w:type="pct"/>
            <w:shd w:val="clear" w:color="auto" w:fill="F0F0F0"/>
            <w:vAlign w:val="center"/>
            <w:hideMark/>
          </w:tcPr>
          <w:p w14:paraId="4B6F0B68"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člen</w:t>
            </w:r>
          </w:p>
        </w:tc>
        <w:tc>
          <w:tcPr>
            <w:tcW w:w="479" w:type="pct"/>
            <w:shd w:val="clear" w:color="auto" w:fill="F0F0F0"/>
            <w:vAlign w:val="center"/>
            <w:hideMark/>
          </w:tcPr>
          <w:p w14:paraId="7E157E94"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Funkce:</w:t>
            </w:r>
          </w:p>
        </w:tc>
        <w:tc>
          <w:tcPr>
            <w:tcW w:w="1515" w:type="pct"/>
            <w:gridSpan w:val="3"/>
            <w:shd w:val="clear" w:color="auto" w:fill="F0F0F0"/>
            <w:vAlign w:val="center"/>
            <w:hideMark/>
          </w:tcPr>
          <w:p w14:paraId="19A5DFE4"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 </w:t>
            </w:r>
          </w:p>
        </w:tc>
      </w:tr>
      <w:tr w:rsidR="005176C3" w:rsidRPr="00C744D3" w14:paraId="51C674FA" w14:textId="77777777" w:rsidTr="005176C3">
        <w:trPr>
          <w:trHeight w:val="337"/>
          <w:tblCellSpacing w:w="0" w:type="dxa"/>
        </w:trPr>
        <w:tc>
          <w:tcPr>
            <w:tcW w:w="447" w:type="pct"/>
            <w:shd w:val="clear" w:color="auto" w:fill="FFFFFF"/>
            <w:vAlign w:val="center"/>
            <w:hideMark/>
          </w:tcPr>
          <w:p w14:paraId="6A9337C3"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Adresa práce:</w:t>
            </w:r>
          </w:p>
        </w:tc>
        <w:tc>
          <w:tcPr>
            <w:tcW w:w="3359" w:type="pct"/>
            <w:gridSpan w:val="6"/>
            <w:shd w:val="clear" w:color="auto" w:fill="FFFFFF"/>
            <w:vAlign w:val="center"/>
            <w:hideMark/>
          </w:tcPr>
          <w:p w14:paraId="2CCF32FF"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Městská policie ZR vedoucí strážník</w:t>
            </w:r>
          </w:p>
        </w:tc>
        <w:tc>
          <w:tcPr>
            <w:tcW w:w="441" w:type="pct"/>
            <w:shd w:val="clear" w:color="auto" w:fill="FFFFFF"/>
            <w:vAlign w:val="center"/>
            <w:hideMark/>
          </w:tcPr>
          <w:p w14:paraId="23E41D7B"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Telefon práce:</w:t>
            </w:r>
          </w:p>
        </w:tc>
        <w:tc>
          <w:tcPr>
            <w:tcW w:w="753" w:type="pct"/>
            <w:shd w:val="clear" w:color="auto" w:fill="FFFFFF"/>
            <w:vAlign w:val="center"/>
            <w:hideMark/>
          </w:tcPr>
          <w:p w14:paraId="014BBE0C"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566623529</w:t>
            </w:r>
          </w:p>
        </w:tc>
      </w:tr>
      <w:tr w:rsidR="005176C3" w:rsidRPr="00C744D3" w14:paraId="384999F6" w14:textId="77777777" w:rsidTr="005176C3">
        <w:trPr>
          <w:trHeight w:val="168"/>
          <w:tblCellSpacing w:w="0" w:type="dxa"/>
        </w:trPr>
        <w:tc>
          <w:tcPr>
            <w:tcW w:w="5000" w:type="pct"/>
            <w:gridSpan w:val="9"/>
            <w:shd w:val="clear" w:color="auto" w:fill="FFFFFF"/>
            <w:vAlign w:val="center"/>
            <w:hideMark/>
          </w:tcPr>
          <w:p w14:paraId="45827183" w14:textId="77777777" w:rsidR="005176C3" w:rsidRPr="00C744D3" w:rsidRDefault="005F1C66" w:rsidP="005176C3">
            <w:pPr>
              <w:spacing w:after="0" w:line="240" w:lineRule="auto"/>
              <w:rPr>
                <w:rFonts w:ascii="Verdana" w:eastAsia="Times New Roman" w:hAnsi="Verdana" w:cs="Times New Roman"/>
                <w:color w:val="000000"/>
                <w:sz w:val="20"/>
                <w:szCs w:val="20"/>
                <w:lang w:eastAsia="cs-CZ"/>
              </w:rPr>
            </w:pPr>
            <w:r>
              <w:rPr>
                <w:rFonts w:ascii="Verdana" w:eastAsia="Times New Roman" w:hAnsi="Verdana" w:cs="Times New Roman"/>
                <w:color w:val="000000"/>
                <w:sz w:val="20"/>
                <w:szCs w:val="20"/>
                <w:lang w:eastAsia="cs-CZ"/>
              </w:rPr>
              <w:pict w14:anchorId="70E3FE75">
                <v:rect id="_x0000_i1032" style="width:0;height:.45pt" o:hralign="center" o:hrstd="t" o:hrnoshade="t" o:hr="t" fillcolor="#b5b2b5" stroked="f"/>
              </w:pict>
            </w:r>
          </w:p>
        </w:tc>
      </w:tr>
      <w:tr w:rsidR="005176C3" w:rsidRPr="00C744D3" w14:paraId="22BF0405" w14:textId="77777777" w:rsidTr="005176C3">
        <w:trPr>
          <w:trHeight w:val="337"/>
          <w:tblCellSpacing w:w="0" w:type="dxa"/>
        </w:trPr>
        <w:tc>
          <w:tcPr>
            <w:tcW w:w="447" w:type="pct"/>
            <w:shd w:val="clear" w:color="auto" w:fill="F0F0F0"/>
            <w:vAlign w:val="center"/>
            <w:hideMark/>
          </w:tcPr>
          <w:p w14:paraId="7AA4575E"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Jméno:</w:t>
            </w:r>
          </w:p>
        </w:tc>
        <w:tc>
          <w:tcPr>
            <w:tcW w:w="951" w:type="pct"/>
            <w:shd w:val="clear" w:color="auto" w:fill="F0F0F0"/>
            <w:vAlign w:val="center"/>
            <w:hideMark/>
          </w:tcPr>
          <w:p w14:paraId="0DB8ABA9"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Dvořák Miloslav Ing.</w:t>
            </w:r>
          </w:p>
        </w:tc>
        <w:tc>
          <w:tcPr>
            <w:tcW w:w="576" w:type="pct"/>
            <w:gridSpan w:val="2"/>
            <w:shd w:val="clear" w:color="auto" w:fill="F0F0F0"/>
            <w:vAlign w:val="center"/>
            <w:hideMark/>
          </w:tcPr>
          <w:p w14:paraId="009E2546"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Funkce v komisi:</w:t>
            </w:r>
          </w:p>
        </w:tc>
        <w:tc>
          <w:tcPr>
            <w:tcW w:w="1031" w:type="pct"/>
            <w:shd w:val="clear" w:color="auto" w:fill="F0F0F0"/>
            <w:vAlign w:val="center"/>
            <w:hideMark/>
          </w:tcPr>
          <w:p w14:paraId="4E08AEB8"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člen</w:t>
            </w:r>
          </w:p>
        </w:tc>
        <w:tc>
          <w:tcPr>
            <w:tcW w:w="479" w:type="pct"/>
            <w:shd w:val="clear" w:color="auto" w:fill="F0F0F0"/>
            <w:vAlign w:val="center"/>
            <w:hideMark/>
          </w:tcPr>
          <w:p w14:paraId="3E239CD7"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Funkce:</w:t>
            </w:r>
          </w:p>
        </w:tc>
        <w:tc>
          <w:tcPr>
            <w:tcW w:w="1515" w:type="pct"/>
            <w:gridSpan w:val="3"/>
            <w:shd w:val="clear" w:color="auto" w:fill="F0F0F0"/>
            <w:vAlign w:val="center"/>
            <w:hideMark/>
          </w:tcPr>
          <w:p w14:paraId="7744BACB"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 </w:t>
            </w:r>
          </w:p>
        </w:tc>
      </w:tr>
      <w:tr w:rsidR="005176C3" w:rsidRPr="00C744D3" w14:paraId="0130AE65" w14:textId="77777777" w:rsidTr="005176C3">
        <w:trPr>
          <w:trHeight w:val="341"/>
          <w:tblCellSpacing w:w="0" w:type="dxa"/>
        </w:trPr>
        <w:tc>
          <w:tcPr>
            <w:tcW w:w="447" w:type="pct"/>
            <w:shd w:val="clear" w:color="auto" w:fill="FFFFFF"/>
            <w:vAlign w:val="center"/>
            <w:hideMark/>
          </w:tcPr>
          <w:p w14:paraId="1509FA7A"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Adresa práce:</w:t>
            </w:r>
          </w:p>
        </w:tc>
        <w:tc>
          <w:tcPr>
            <w:tcW w:w="3359" w:type="pct"/>
            <w:gridSpan w:val="6"/>
            <w:shd w:val="clear" w:color="auto" w:fill="FFFFFF"/>
            <w:vAlign w:val="center"/>
            <w:hideMark/>
          </w:tcPr>
          <w:p w14:paraId="3ADAD8D0"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MěÚ Žďár nad Sáz. odb.komunálních služeb</w:t>
            </w:r>
          </w:p>
        </w:tc>
        <w:tc>
          <w:tcPr>
            <w:tcW w:w="441" w:type="pct"/>
            <w:shd w:val="clear" w:color="auto" w:fill="FFFFFF"/>
            <w:vAlign w:val="center"/>
            <w:hideMark/>
          </w:tcPr>
          <w:p w14:paraId="78BC69C4"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Telefon práce:</w:t>
            </w:r>
          </w:p>
        </w:tc>
        <w:tc>
          <w:tcPr>
            <w:tcW w:w="753" w:type="pct"/>
            <w:shd w:val="clear" w:color="auto" w:fill="FFFFFF"/>
            <w:vAlign w:val="center"/>
            <w:hideMark/>
          </w:tcPr>
          <w:p w14:paraId="6F328BF8"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566688181</w:t>
            </w:r>
          </w:p>
        </w:tc>
      </w:tr>
      <w:tr w:rsidR="005176C3" w:rsidRPr="00C744D3" w14:paraId="487195FC" w14:textId="77777777" w:rsidTr="005176C3">
        <w:trPr>
          <w:trHeight w:val="168"/>
          <w:tblCellSpacing w:w="0" w:type="dxa"/>
        </w:trPr>
        <w:tc>
          <w:tcPr>
            <w:tcW w:w="5000" w:type="pct"/>
            <w:gridSpan w:val="9"/>
            <w:shd w:val="clear" w:color="auto" w:fill="FFFFFF"/>
            <w:vAlign w:val="center"/>
            <w:hideMark/>
          </w:tcPr>
          <w:p w14:paraId="439F1190" w14:textId="77777777" w:rsidR="005176C3" w:rsidRPr="00C744D3" w:rsidRDefault="005F1C66" w:rsidP="005176C3">
            <w:pPr>
              <w:spacing w:after="0" w:line="240" w:lineRule="auto"/>
              <w:rPr>
                <w:rFonts w:ascii="Verdana" w:eastAsia="Times New Roman" w:hAnsi="Verdana" w:cs="Times New Roman"/>
                <w:color w:val="000000"/>
                <w:sz w:val="20"/>
                <w:szCs w:val="20"/>
                <w:lang w:eastAsia="cs-CZ"/>
              </w:rPr>
            </w:pPr>
            <w:r>
              <w:rPr>
                <w:rFonts w:ascii="Verdana" w:eastAsia="Times New Roman" w:hAnsi="Verdana" w:cs="Times New Roman"/>
                <w:color w:val="000000"/>
                <w:sz w:val="20"/>
                <w:szCs w:val="20"/>
                <w:lang w:eastAsia="cs-CZ"/>
              </w:rPr>
              <w:pict w14:anchorId="75A5CA5C">
                <v:rect id="_x0000_i1033" style="width:0;height:.45pt" o:hralign="center" o:hrstd="t" o:hrnoshade="t" o:hr="t" fillcolor="#b5b2b5" stroked="f"/>
              </w:pict>
            </w:r>
          </w:p>
        </w:tc>
      </w:tr>
      <w:tr w:rsidR="005176C3" w:rsidRPr="00C744D3" w14:paraId="00D02C8C" w14:textId="77777777" w:rsidTr="005176C3">
        <w:trPr>
          <w:trHeight w:val="337"/>
          <w:tblCellSpacing w:w="0" w:type="dxa"/>
        </w:trPr>
        <w:tc>
          <w:tcPr>
            <w:tcW w:w="447" w:type="pct"/>
            <w:shd w:val="clear" w:color="auto" w:fill="F0F0F0"/>
            <w:vAlign w:val="center"/>
            <w:hideMark/>
          </w:tcPr>
          <w:p w14:paraId="4893AD3A"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Jméno:</w:t>
            </w:r>
          </w:p>
        </w:tc>
        <w:tc>
          <w:tcPr>
            <w:tcW w:w="951" w:type="pct"/>
            <w:shd w:val="clear" w:color="auto" w:fill="F0F0F0"/>
            <w:vAlign w:val="center"/>
            <w:hideMark/>
          </w:tcPr>
          <w:p w14:paraId="64696B40"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Partl David</w:t>
            </w:r>
          </w:p>
        </w:tc>
        <w:tc>
          <w:tcPr>
            <w:tcW w:w="576" w:type="pct"/>
            <w:gridSpan w:val="2"/>
            <w:shd w:val="clear" w:color="auto" w:fill="F0F0F0"/>
            <w:vAlign w:val="center"/>
            <w:hideMark/>
          </w:tcPr>
          <w:p w14:paraId="3B4466A5"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Funkce v komisi:</w:t>
            </w:r>
          </w:p>
        </w:tc>
        <w:tc>
          <w:tcPr>
            <w:tcW w:w="1031" w:type="pct"/>
            <w:shd w:val="clear" w:color="auto" w:fill="F0F0F0"/>
            <w:vAlign w:val="center"/>
            <w:hideMark/>
          </w:tcPr>
          <w:p w14:paraId="4A228D1A"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člen</w:t>
            </w:r>
          </w:p>
        </w:tc>
        <w:tc>
          <w:tcPr>
            <w:tcW w:w="479" w:type="pct"/>
            <w:shd w:val="clear" w:color="auto" w:fill="F0F0F0"/>
            <w:vAlign w:val="center"/>
            <w:hideMark/>
          </w:tcPr>
          <w:p w14:paraId="2A8BEB06"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Funkce:</w:t>
            </w:r>
          </w:p>
        </w:tc>
        <w:tc>
          <w:tcPr>
            <w:tcW w:w="1515" w:type="pct"/>
            <w:gridSpan w:val="3"/>
            <w:shd w:val="clear" w:color="auto" w:fill="F0F0F0"/>
            <w:vAlign w:val="center"/>
            <w:hideMark/>
          </w:tcPr>
          <w:p w14:paraId="54C41115"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 </w:t>
            </w:r>
          </w:p>
        </w:tc>
      </w:tr>
      <w:tr w:rsidR="005176C3" w:rsidRPr="00C744D3" w14:paraId="60C8CC46" w14:textId="77777777" w:rsidTr="005176C3">
        <w:trPr>
          <w:trHeight w:val="337"/>
          <w:tblCellSpacing w:w="0" w:type="dxa"/>
        </w:trPr>
        <w:tc>
          <w:tcPr>
            <w:tcW w:w="447" w:type="pct"/>
            <w:shd w:val="clear" w:color="auto" w:fill="FFFFFF"/>
            <w:vAlign w:val="center"/>
            <w:hideMark/>
          </w:tcPr>
          <w:p w14:paraId="4D49A923"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Adresa práce:</w:t>
            </w:r>
          </w:p>
        </w:tc>
        <w:tc>
          <w:tcPr>
            <w:tcW w:w="3359" w:type="pct"/>
            <w:gridSpan w:val="6"/>
            <w:shd w:val="clear" w:color="auto" w:fill="FFFFFF"/>
            <w:vAlign w:val="center"/>
            <w:hideMark/>
          </w:tcPr>
          <w:p w14:paraId="1DEA78FD"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JSDH Zámek Žďár II - velitel jednotky</w:t>
            </w:r>
          </w:p>
        </w:tc>
        <w:tc>
          <w:tcPr>
            <w:tcW w:w="441" w:type="pct"/>
            <w:shd w:val="clear" w:color="auto" w:fill="FFFFFF"/>
            <w:vAlign w:val="center"/>
            <w:hideMark/>
          </w:tcPr>
          <w:p w14:paraId="4730359C"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Telefon práce:</w:t>
            </w:r>
          </w:p>
        </w:tc>
        <w:tc>
          <w:tcPr>
            <w:tcW w:w="753" w:type="pct"/>
            <w:shd w:val="clear" w:color="auto" w:fill="FFFFFF"/>
            <w:vAlign w:val="center"/>
            <w:hideMark/>
          </w:tcPr>
          <w:p w14:paraId="1F858840"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 </w:t>
            </w:r>
          </w:p>
        </w:tc>
      </w:tr>
      <w:tr w:rsidR="005176C3" w:rsidRPr="00C744D3" w14:paraId="5DED3FA1" w14:textId="77777777" w:rsidTr="005176C3">
        <w:trPr>
          <w:trHeight w:val="171"/>
          <w:tblCellSpacing w:w="0" w:type="dxa"/>
        </w:trPr>
        <w:tc>
          <w:tcPr>
            <w:tcW w:w="5000" w:type="pct"/>
            <w:gridSpan w:val="9"/>
            <w:shd w:val="clear" w:color="auto" w:fill="FFFFFF"/>
            <w:vAlign w:val="center"/>
            <w:hideMark/>
          </w:tcPr>
          <w:p w14:paraId="12518F25" w14:textId="77777777" w:rsidR="005176C3" w:rsidRPr="00C744D3" w:rsidRDefault="005F1C66" w:rsidP="005176C3">
            <w:pPr>
              <w:spacing w:after="0" w:line="240" w:lineRule="auto"/>
              <w:rPr>
                <w:rFonts w:ascii="Verdana" w:eastAsia="Times New Roman" w:hAnsi="Verdana" w:cs="Times New Roman"/>
                <w:color w:val="000000"/>
                <w:sz w:val="20"/>
                <w:szCs w:val="20"/>
                <w:lang w:eastAsia="cs-CZ"/>
              </w:rPr>
            </w:pPr>
            <w:r>
              <w:rPr>
                <w:rFonts w:ascii="Verdana" w:eastAsia="Times New Roman" w:hAnsi="Verdana" w:cs="Times New Roman"/>
                <w:color w:val="000000"/>
                <w:sz w:val="20"/>
                <w:szCs w:val="20"/>
                <w:lang w:eastAsia="cs-CZ"/>
              </w:rPr>
              <w:pict w14:anchorId="74510F00">
                <v:rect id="_x0000_i1034" style="width:0;height:.45pt" o:hralign="center" o:hrstd="t" o:hrnoshade="t" o:hr="t" fillcolor="#b5b2b5" stroked="f"/>
              </w:pict>
            </w:r>
          </w:p>
        </w:tc>
      </w:tr>
      <w:tr w:rsidR="005176C3" w:rsidRPr="00C744D3" w14:paraId="5E0E3B64" w14:textId="77777777" w:rsidTr="005176C3">
        <w:trPr>
          <w:trHeight w:val="337"/>
          <w:tblCellSpacing w:w="0" w:type="dxa"/>
        </w:trPr>
        <w:tc>
          <w:tcPr>
            <w:tcW w:w="447" w:type="pct"/>
            <w:shd w:val="clear" w:color="auto" w:fill="F0F0F0"/>
            <w:vAlign w:val="center"/>
            <w:hideMark/>
          </w:tcPr>
          <w:p w14:paraId="71AEDE60"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Jméno:</w:t>
            </w:r>
          </w:p>
        </w:tc>
        <w:tc>
          <w:tcPr>
            <w:tcW w:w="951" w:type="pct"/>
            <w:shd w:val="clear" w:color="auto" w:fill="F0F0F0"/>
            <w:vAlign w:val="center"/>
            <w:hideMark/>
          </w:tcPr>
          <w:p w14:paraId="5C95EF60"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Štohanzlová Lenka</w:t>
            </w:r>
          </w:p>
        </w:tc>
        <w:tc>
          <w:tcPr>
            <w:tcW w:w="576" w:type="pct"/>
            <w:gridSpan w:val="2"/>
            <w:shd w:val="clear" w:color="auto" w:fill="F0F0F0"/>
            <w:vAlign w:val="center"/>
            <w:hideMark/>
          </w:tcPr>
          <w:p w14:paraId="7F0D224B"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Funkce v komisi:</w:t>
            </w:r>
          </w:p>
        </w:tc>
        <w:tc>
          <w:tcPr>
            <w:tcW w:w="1031" w:type="pct"/>
            <w:shd w:val="clear" w:color="auto" w:fill="F0F0F0"/>
            <w:vAlign w:val="center"/>
            <w:hideMark/>
          </w:tcPr>
          <w:p w14:paraId="35E99115"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zapisovatel(ka)</w:t>
            </w:r>
          </w:p>
        </w:tc>
        <w:tc>
          <w:tcPr>
            <w:tcW w:w="479" w:type="pct"/>
            <w:shd w:val="clear" w:color="auto" w:fill="F0F0F0"/>
            <w:vAlign w:val="center"/>
            <w:hideMark/>
          </w:tcPr>
          <w:p w14:paraId="5C6F9397"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Funkce:</w:t>
            </w:r>
          </w:p>
        </w:tc>
        <w:tc>
          <w:tcPr>
            <w:tcW w:w="1515" w:type="pct"/>
            <w:gridSpan w:val="3"/>
            <w:shd w:val="clear" w:color="auto" w:fill="F0F0F0"/>
            <w:vAlign w:val="center"/>
            <w:hideMark/>
          </w:tcPr>
          <w:p w14:paraId="3F7DF434"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 </w:t>
            </w:r>
          </w:p>
        </w:tc>
      </w:tr>
      <w:tr w:rsidR="005176C3" w:rsidRPr="00C744D3" w14:paraId="0103D886" w14:textId="77777777" w:rsidTr="005176C3">
        <w:trPr>
          <w:trHeight w:val="337"/>
          <w:tblCellSpacing w:w="0" w:type="dxa"/>
        </w:trPr>
        <w:tc>
          <w:tcPr>
            <w:tcW w:w="447" w:type="pct"/>
            <w:shd w:val="clear" w:color="auto" w:fill="FFFFFF"/>
            <w:vAlign w:val="center"/>
            <w:hideMark/>
          </w:tcPr>
          <w:p w14:paraId="630956A0"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Adresa práce:</w:t>
            </w:r>
          </w:p>
        </w:tc>
        <w:tc>
          <w:tcPr>
            <w:tcW w:w="3359" w:type="pct"/>
            <w:gridSpan w:val="6"/>
            <w:shd w:val="clear" w:color="auto" w:fill="FFFFFF"/>
            <w:vAlign w:val="center"/>
            <w:hideMark/>
          </w:tcPr>
          <w:p w14:paraId="784D1628"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MěÚ Žďár nad Sáz. odboru finanční MěÚ</w:t>
            </w:r>
          </w:p>
        </w:tc>
        <w:tc>
          <w:tcPr>
            <w:tcW w:w="441" w:type="pct"/>
            <w:shd w:val="clear" w:color="auto" w:fill="FFFFFF"/>
            <w:vAlign w:val="center"/>
            <w:hideMark/>
          </w:tcPr>
          <w:p w14:paraId="4057FB29"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color w:val="000000"/>
                <w:sz w:val="20"/>
                <w:szCs w:val="20"/>
                <w:lang w:eastAsia="cs-CZ"/>
              </w:rPr>
              <w:t>Telefon práce:</w:t>
            </w:r>
          </w:p>
        </w:tc>
        <w:tc>
          <w:tcPr>
            <w:tcW w:w="753" w:type="pct"/>
            <w:shd w:val="clear" w:color="auto" w:fill="FFFFFF"/>
            <w:vAlign w:val="center"/>
            <w:hideMark/>
          </w:tcPr>
          <w:p w14:paraId="0A4B2CD7" w14:textId="77777777" w:rsidR="005176C3" w:rsidRPr="00C744D3" w:rsidRDefault="005176C3" w:rsidP="005176C3">
            <w:pPr>
              <w:spacing w:after="0" w:line="240" w:lineRule="auto"/>
              <w:rPr>
                <w:rFonts w:ascii="Verdana" w:eastAsia="Times New Roman" w:hAnsi="Verdana" w:cs="Times New Roman"/>
                <w:color w:val="000000"/>
                <w:sz w:val="20"/>
                <w:szCs w:val="20"/>
                <w:lang w:eastAsia="cs-CZ"/>
              </w:rPr>
            </w:pPr>
            <w:r w:rsidRPr="00C744D3">
              <w:rPr>
                <w:rFonts w:ascii="Verdana" w:eastAsia="Times New Roman" w:hAnsi="Verdana" w:cs="Times New Roman"/>
                <w:b/>
                <w:bCs/>
                <w:color w:val="000000"/>
                <w:sz w:val="20"/>
                <w:szCs w:val="20"/>
                <w:lang w:eastAsia="cs-CZ"/>
              </w:rPr>
              <w:t>566688148</w:t>
            </w:r>
          </w:p>
        </w:tc>
      </w:tr>
    </w:tbl>
    <w:p w14:paraId="0B964ACC" w14:textId="77777777" w:rsidR="00C744D3" w:rsidRPr="00C744D3" w:rsidRDefault="00C744D3" w:rsidP="00C744D3">
      <w:pPr>
        <w:shd w:val="clear" w:color="auto" w:fill="FFFFFF"/>
        <w:spacing w:before="480" w:after="120" w:line="270" w:lineRule="atLeast"/>
        <w:outlineLvl w:val="1"/>
        <w:rPr>
          <w:rFonts w:ascii="Arial" w:eastAsia="Times New Roman" w:hAnsi="Arial" w:cs="Arial"/>
          <w:b/>
          <w:bCs/>
          <w:color w:val="1F497D"/>
          <w:sz w:val="36"/>
          <w:szCs w:val="36"/>
          <w:lang w:eastAsia="cs-CZ"/>
        </w:rPr>
      </w:pPr>
      <w:r w:rsidRPr="00C744D3">
        <w:rPr>
          <w:rFonts w:ascii="Arial" w:eastAsia="Times New Roman" w:hAnsi="Arial" w:cs="Arial"/>
          <w:b/>
          <w:bCs/>
          <w:color w:val="1F497D"/>
          <w:sz w:val="36"/>
          <w:szCs w:val="36"/>
          <w:lang w:eastAsia="cs-CZ"/>
        </w:rPr>
        <w:lastRenderedPageBreak/>
        <w:t>ORP Žďár nad Sázavou</w:t>
      </w:r>
    </w:p>
    <w:tbl>
      <w:tblPr>
        <w:tblW w:w="15018" w:type="dxa"/>
        <w:tblCellSpacing w:w="0" w:type="dxa"/>
        <w:tblCellMar>
          <w:left w:w="0" w:type="dxa"/>
          <w:right w:w="0" w:type="dxa"/>
        </w:tblCellMar>
        <w:tblLook w:val="04A0" w:firstRow="1" w:lastRow="0" w:firstColumn="1" w:lastColumn="0" w:noHBand="0" w:noVBand="1"/>
      </w:tblPr>
      <w:tblGrid>
        <w:gridCol w:w="1379"/>
        <w:gridCol w:w="13639"/>
      </w:tblGrid>
      <w:tr w:rsidR="00C744D3" w:rsidRPr="00C744D3" w14:paraId="09417554" w14:textId="77777777" w:rsidTr="00C744D3">
        <w:trPr>
          <w:trHeight w:val="302"/>
          <w:tblCellSpacing w:w="0" w:type="dxa"/>
        </w:trPr>
        <w:tc>
          <w:tcPr>
            <w:tcW w:w="1379" w:type="dxa"/>
            <w:tcBorders>
              <w:top w:val="nil"/>
              <w:left w:val="nil"/>
              <w:bottom w:val="nil"/>
              <w:right w:val="nil"/>
            </w:tcBorders>
            <w:tcMar>
              <w:top w:w="0" w:type="dxa"/>
              <w:left w:w="75" w:type="dxa"/>
              <w:bottom w:w="0" w:type="dxa"/>
              <w:right w:w="0" w:type="dxa"/>
            </w:tcMar>
            <w:vAlign w:val="center"/>
            <w:hideMark/>
          </w:tcPr>
          <w:p w14:paraId="1FC03DD8" w14:textId="77777777" w:rsidR="00C744D3" w:rsidRPr="00C744D3" w:rsidRDefault="00C744D3" w:rsidP="00C744D3">
            <w:pPr>
              <w:spacing w:after="0" w:line="270" w:lineRule="atLeast"/>
              <w:rPr>
                <w:rFonts w:ascii="Times New Roman" w:eastAsia="Times New Roman" w:hAnsi="Times New Roman" w:cs="Times New Roman"/>
                <w:b/>
                <w:bCs/>
                <w:color w:val="000000"/>
                <w:sz w:val="24"/>
                <w:szCs w:val="24"/>
                <w:lang w:eastAsia="cs-CZ"/>
              </w:rPr>
            </w:pPr>
            <w:r w:rsidRPr="00C744D3">
              <w:rPr>
                <w:rFonts w:ascii="Times New Roman" w:eastAsia="Times New Roman" w:hAnsi="Times New Roman" w:cs="Times New Roman"/>
                <w:b/>
                <w:bCs/>
                <w:color w:val="000000"/>
                <w:sz w:val="24"/>
                <w:szCs w:val="24"/>
                <w:lang w:eastAsia="cs-CZ"/>
              </w:rPr>
              <w:t>Stanoviště:</w:t>
            </w:r>
          </w:p>
        </w:tc>
        <w:tc>
          <w:tcPr>
            <w:tcW w:w="0" w:type="auto"/>
            <w:tcBorders>
              <w:top w:val="nil"/>
              <w:left w:val="nil"/>
              <w:bottom w:val="nil"/>
              <w:right w:val="nil"/>
            </w:tcBorders>
            <w:tcMar>
              <w:top w:w="0" w:type="dxa"/>
              <w:left w:w="75" w:type="dxa"/>
              <w:bottom w:w="0" w:type="dxa"/>
              <w:right w:w="0" w:type="dxa"/>
            </w:tcMar>
            <w:vAlign w:val="center"/>
            <w:hideMark/>
          </w:tcPr>
          <w:p w14:paraId="2D113C42" w14:textId="77777777" w:rsidR="00C744D3" w:rsidRPr="00C744D3" w:rsidRDefault="00C744D3" w:rsidP="00C744D3">
            <w:pPr>
              <w:spacing w:after="0" w:line="270" w:lineRule="atLeast"/>
              <w:rPr>
                <w:rFonts w:ascii="Times New Roman" w:eastAsia="Times New Roman" w:hAnsi="Times New Roman" w:cs="Times New Roman"/>
                <w:color w:val="000000"/>
                <w:sz w:val="24"/>
                <w:szCs w:val="24"/>
                <w:lang w:eastAsia="cs-CZ"/>
              </w:rPr>
            </w:pPr>
            <w:r w:rsidRPr="00C744D3">
              <w:rPr>
                <w:rFonts w:ascii="Times New Roman" w:eastAsia="Times New Roman" w:hAnsi="Times New Roman" w:cs="Times New Roman"/>
                <w:color w:val="000000"/>
                <w:sz w:val="24"/>
                <w:szCs w:val="24"/>
                <w:lang w:eastAsia="cs-CZ"/>
              </w:rPr>
              <w:t>Žižkova 227/1, 59131 Žďár nad Sázavou</w:t>
            </w:r>
          </w:p>
        </w:tc>
      </w:tr>
      <w:tr w:rsidR="00C744D3" w:rsidRPr="00C744D3" w14:paraId="555B8539" w14:textId="77777777" w:rsidTr="00C744D3">
        <w:trPr>
          <w:trHeight w:val="302"/>
          <w:tblCellSpacing w:w="0" w:type="dxa"/>
        </w:trPr>
        <w:tc>
          <w:tcPr>
            <w:tcW w:w="1379" w:type="dxa"/>
            <w:tcBorders>
              <w:top w:val="nil"/>
              <w:left w:val="nil"/>
              <w:bottom w:val="nil"/>
              <w:right w:val="nil"/>
            </w:tcBorders>
            <w:tcMar>
              <w:top w:w="0" w:type="dxa"/>
              <w:left w:w="75" w:type="dxa"/>
              <w:bottom w:w="0" w:type="dxa"/>
              <w:right w:w="0" w:type="dxa"/>
            </w:tcMar>
            <w:vAlign w:val="center"/>
            <w:hideMark/>
          </w:tcPr>
          <w:p w14:paraId="2F3EBBF8" w14:textId="77777777" w:rsidR="00C744D3" w:rsidRPr="00C744D3" w:rsidRDefault="00C744D3" w:rsidP="00C744D3">
            <w:pPr>
              <w:spacing w:after="0" w:line="270" w:lineRule="atLeast"/>
              <w:rPr>
                <w:rFonts w:ascii="Times New Roman" w:eastAsia="Times New Roman" w:hAnsi="Times New Roman" w:cs="Times New Roman"/>
                <w:b/>
                <w:bCs/>
                <w:color w:val="000000"/>
                <w:sz w:val="24"/>
                <w:szCs w:val="24"/>
                <w:lang w:eastAsia="cs-CZ"/>
              </w:rPr>
            </w:pPr>
            <w:r w:rsidRPr="00C744D3">
              <w:rPr>
                <w:rFonts w:ascii="Times New Roman" w:eastAsia="Times New Roman" w:hAnsi="Times New Roman" w:cs="Times New Roman"/>
                <w:b/>
                <w:bCs/>
                <w:color w:val="000000"/>
                <w:sz w:val="24"/>
                <w:szCs w:val="24"/>
                <w:lang w:eastAsia="cs-CZ"/>
              </w:rPr>
              <w:t>Telefon:</w:t>
            </w:r>
          </w:p>
        </w:tc>
        <w:tc>
          <w:tcPr>
            <w:tcW w:w="0" w:type="auto"/>
            <w:tcBorders>
              <w:top w:val="nil"/>
              <w:left w:val="nil"/>
              <w:bottom w:val="nil"/>
              <w:right w:val="nil"/>
            </w:tcBorders>
            <w:tcMar>
              <w:top w:w="0" w:type="dxa"/>
              <w:left w:w="75" w:type="dxa"/>
              <w:bottom w:w="0" w:type="dxa"/>
              <w:right w:w="0" w:type="dxa"/>
            </w:tcMar>
            <w:vAlign w:val="center"/>
            <w:hideMark/>
          </w:tcPr>
          <w:p w14:paraId="14BDEDE1" w14:textId="77777777" w:rsidR="00C744D3" w:rsidRPr="00C744D3" w:rsidRDefault="00C744D3" w:rsidP="00C744D3">
            <w:pPr>
              <w:spacing w:after="0" w:line="270" w:lineRule="atLeast"/>
              <w:rPr>
                <w:rFonts w:ascii="Times New Roman" w:eastAsia="Times New Roman" w:hAnsi="Times New Roman" w:cs="Times New Roman"/>
                <w:color w:val="000000"/>
                <w:sz w:val="24"/>
                <w:szCs w:val="24"/>
                <w:lang w:eastAsia="cs-CZ"/>
              </w:rPr>
            </w:pPr>
            <w:r w:rsidRPr="00C744D3">
              <w:rPr>
                <w:rFonts w:ascii="Times New Roman" w:eastAsia="Times New Roman" w:hAnsi="Times New Roman" w:cs="Times New Roman"/>
                <w:color w:val="000000"/>
                <w:sz w:val="24"/>
                <w:szCs w:val="24"/>
                <w:lang w:eastAsia="cs-CZ"/>
              </w:rPr>
              <w:t>566688111</w:t>
            </w:r>
          </w:p>
        </w:tc>
      </w:tr>
      <w:tr w:rsidR="00C744D3" w:rsidRPr="00C744D3" w14:paraId="7A1B9379" w14:textId="77777777" w:rsidTr="00C744D3">
        <w:trPr>
          <w:trHeight w:val="302"/>
          <w:tblCellSpacing w:w="0" w:type="dxa"/>
        </w:trPr>
        <w:tc>
          <w:tcPr>
            <w:tcW w:w="1379" w:type="dxa"/>
            <w:tcBorders>
              <w:top w:val="nil"/>
              <w:left w:val="nil"/>
              <w:bottom w:val="nil"/>
              <w:right w:val="nil"/>
            </w:tcBorders>
            <w:tcMar>
              <w:top w:w="0" w:type="dxa"/>
              <w:left w:w="75" w:type="dxa"/>
              <w:bottom w:w="0" w:type="dxa"/>
              <w:right w:w="0" w:type="dxa"/>
            </w:tcMar>
            <w:vAlign w:val="center"/>
            <w:hideMark/>
          </w:tcPr>
          <w:p w14:paraId="3312D1E8" w14:textId="77777777" w:rsidR="00C744D3" w:rsidRPr="00C744D3" w:rsidRDefault="00C744D3" w:rsidP="00C744D3">
            <w:pPr>
              <w:spacing w:after="0" w:line="270" w:lineRule="atLeast"/>
              <w:rPr>
                <w:rFonts w:ascii="Times New Roman" w:eastAsia="Times New Roman" w:hAnsi="Times New Roman" w:cs="Times New Roman"/>
                <w:b/>
                <w:bCs/>
                <w:color w:val="000000"/>
                <w:sz w:val="24"/>
                <w:szCs w:val="24"/>
                <w:lang w:eastAsia="cs-CZ"/>
              </w:rPr>
            </w:pPr>
            <w:r w:rsidRPr="00C744D3">
              <w:rPr>
                <w:rFonts w:ascii="Times New Roman" w:eastAsia="Times New Roman" w:hAnsi="Times New Roman" w:cs="Times New Roman"/>
                <w:b/>
                <w:bCs/>
                <w:color w:val="000000"/>
                <w:sz w:val="24"/>
                <w:szCs w:val="24"/>
                <w:lang w:eastAsia="cs-CZ"/>
              </w:rPr>
              <w:t>E-mail:</w:t>
            </w:r>
          </w:p>
        </w:tc>
        <w:tc>
          <w:tcPr>
            <w:tcW w:w="0" w:type="auto"/>
            <w:tcBorders>
              <w:top w:val="nil"/>
              <w:left w:val="nil"/>
              <w:bottom w:val="nil"/>
              <w:right w:val="nil"/>
            </w:tcBorders>
            <w:tcMar>
              <w:top w:w="0" w:type="dxa"/>
              <w:left w:w="75" w:type="dxa"/>
              <w:bottom w:w="0" w:type="dxa"/>
              <w:right w:w="0" w:type="dxa"/>
            </w:tcMar>
            <w:vAlign w:val="center"/>
            <w:hideMark/>
          </w:tcPr>
          <w:p w14:paraId="740B8C8B" w14:textId="77777777" w:rsidR="00C744D3" w:rsidRPr="00C744D3" w:rsidRDefault="00C744D3" w:rsidP="00C744D3">
            <w:pPr>
              <w:spacing w:after="0" w:line="270" w:lineRule="atLeast"/>
              <w:rPr>
                <w:rFonts w:ascii="Times New Roman" w:eastAsia="Times New Roman" w:hAnsi="Times New Roman" w:cs="Times New Roman"/>
                <w:color w:val="000000"/>
                <w:sz w:val="24"/>
                <w:szCs w:val="24"/>
                <w:lang w:eastAsia="cs-CZ"/>
              </w:rPr>
            </w:pPr>
            <w:r w:rsidRPr="00C744D3">
              <w:rPr>
                <w:rFonts w:ascii="Times New Roman" w:eastAsia="Times New Roman" w:hAnsi="Times New Roman" w:cs="Times New Roman"/>
                <w:color w:val="000000"/>
                <w:sz w:val="24"/>
                <w:szCs w:val="24"/>
                <w:lang w:eastAsia="cs-CZ"/>
              </w:rPr>
              <w:t>meu@zdarns.cz</w:t>
            </w:r>
          </w:p>
        </w:tc>
      </w:tr>
      <w:tr w:rsidR="00C744D3" w:rsidRPr="00C744D3" w14:paraId="78873A0A" w14:textId="77777777" w:rsidTr="00C744D3">
        <w:trPr>
          <w:trHeight w:hRule="exact" w:val="301"/>
          <w:tblCellSpacing w:w="0" w:type="dxa"/>
        </w:trPr>
        <w:tc>
          <w:tcPr>
            <w:tcW w:w="1379" w:type="dxa"/>
            <w:tcBorders>
              <w:top w:val="nil"/>
              <w:left w:val="nil"/>
              <w:bottom w:val="nil"/>
              <w:right w:val="nil"/>
            </w:tcBorders>
            <w:tcMar>
              <w:top w:w="0" w:type="dxa"/>
              <w:left w:w="75" w:type="dxa"/>
              <w:bottom w:w="0" w:type="dxa"/>
              <w:right w:w="0" w:type="dxa"/>
            </w:tcMar>
            <w:vAlign w:val="center"/>
            <w:hideMark/>
          </w:tcPr>
          <w:p w14:paraId="0EF58737" w14:textId="77777777" w:rsidR="00C744D3" w:rsidRPr="00C744D3" w:rsidRDefault="00C744D3" w:rsidP="00C744D3">
            <w:pPr>
              <w:spacing w:after="0" w:line="270" w:lineRule="atLeast"/>
              <w:rPr>
                <w:rFonts w:ascii="Times New Roman" w:eastAsia="Times New Roman" w:hAnsi="Times New Roman" w:cs="Times New Roman"/>
                <w:b/>
                <w:bCs/>
                <w:color w:val="000000"/>
                <w:sz w:val="24"/>
                <w:szCs w:val="24"/>
                <w:lang w:eastAsia="cs-CZ"/>
              </w:rPr>
            </w:pPr>
            <w:r w:rsidRPr="00C744D3">
              <w:rPr>
                <w:rFonts w:ascii="Times New Roman" w:eastAsia="Times New Roman" w:hAnsi="Times New Roman" w:cs="Times New Roman"/>
                <w:b/>
                <w:bCs/>
                <w:color w:val="000000"/>
                <w:sz w:val="24"/>
                <w:szCs w:val="24"/>
                <w:lang w:eastAsia="cs-CZ"/>
              </w:rPr>
              <w:t>Poznámka:</w:t>
            </w:r>
          </w:p>
        </w:tc>
        <w:tc>
          <w:tcPr>
            <w:tcW w:w="0" w:type="auto"/>
            <w:tcBorders>
              <w:top w:val="nil"/>
              <w:left w:val="nil"/>
              <w:bottom w:val="nil"/>
              <w:right w:val="nil"/>
            </w:tcBorders>
            <w:tcMar>
              <w:top w:w="0" w:type="dxa"/>
              <w:left w:w="75" w:type="dxa"/>
              <w:bottom w:w="0" w:type="dxa"/>
              <w:right w:w="0" w:type="dxa"/>
            </w:tcMar>
            <w:vAlign w:val="center"/>
            <w:hideMark/>
          </w:tcPr>
          <w:p w14:paraId="7C50FF00" w14:textId="77777777" w:rsidR="00C744D3" w:rsidRPr="00C744D3" w:rsidRDefault="00C744D3" w:rsidP="00C744D3">
            <w:pPr>
              <w:spacing w:after="0" w:line="270" w:lineRule="atLeast"/>
              <w:rPr>
                <w:rFonts w:ascii="Times New Roman" w:eastAsia="Times New Roman" w:hAnsi="Times New Roman" w:cs="Times New Roman"/>
                <w:color w:val="000000"/>
                <w:sz w:val="24"/>
                <w:szCs w:val="24"/>
                <w:lang w:eastAsia="cs-CZ"/>
              </w:rPr>
            </w:pPr>
            <w:r w:rsidRPr="00C744D3">
              <w:rPr>
                <w:rFonts w:ascii="Times New Roman" w:eastAsia="Times New Roman" w:hAnsi="Times New Roman" w:cs="Times New Roman"/>
                <w:color w:val="000000"/>
                <w:sz w:val="24"/>
                <w:szCs w:val="24"/>
                <w:lang w:eastAsia="cs-CZ"/>
              </w:rPr>
              <w:t>v době svolání komise tel. 566688110</w:t>
            </w:r>
          </w:p>
          <w:p w14:paraId="4A53A1C7" w14:textId="77777777" w:rsidR="00C744D3" w:rsidRPr="00C744D3" w:rsidRDefault="00C744D3" w:rsidP="00C744D3">
            <w:pPr>
              <w:spacing w:after="0" w:line="270" w:lineRule="atLeast"/>
              <w:rPr>
                <w:rFonts w:ascii="Times New Roman" w:eastAsia="Times New Roman" w:hAnsi="Times New Roman" w:cs="Times New Roman"/>
                <w:color w:val="000000"/>
                <w:sz w:val="24"/>
                <w:szCs w:val="24"/>
                <w:lang w:eastAsia="cs-CZ"/>
              </w:rPr>
            </w:pPr>
          </w:p>
          <w:p w14:paraId="05723606" w14:textId="77777777" w:rsidR="00C744D3" w:rsidRPr="00C744D3" w:rsidRDefault="00C744D3" w:rsidP="00C744D3">
            <w:pPr>
              <w:spacing w:after="0" w:line="270" w:lineRule="atLeast"/>
              <w:rPr>
                <w:rFonts w:ascii="Times New Roman" w:eastAsia="Times New Roman" w:hAnsi="Times New Roman" w:cs="Times New Roman"/>
                <w:color w:val="000000"/>
                <w:sz w:val="24"/>
                <w:szCs w:val="24"/>
                <w:lang w:eastAsia="cs-CZ"/>
              </w:rPr>
            </w:pPr>
          </w:p>
          <w:p w14:paraId="098F38C8" w14:textId="77777777" w:rsidR="00C744D3" w:rsidRPr="00C744D3" w:rsidRDefault="00C744D3" w:rsidP="00C744D3">
            <w:pPr>
              <w:spacing w:after="0" w:line="270" w:lineRule="atLeast"/>
              <w:rPr>
                <w:rFonts w:ascii="Times New Roman" w:eastAsia="Times New Roman" w:hAnsi="Times New Roman" w:cs="Times New Roman"/>
                <w:color w:val="000000"/>
                <w:sz w:val="24"/>
                <w:szCs w:val="24"/>
                <w:lang w:eastAsia="cs-CZ"/>
              </w:rPr>
            </w:pPr>
          </w:p>
          <w:p w14:paraId="568217C3" w14:textId="77777777" w:rsidR="00C744D3" w:rsidRPr="00C744D3" w:rsidRDefault="00C744D3" w:rsidP="00C744D3">
            <w:pPr>
              <w:spacing w:after="0" w:line="270" w:lineRule="atLeast"/>
              <w:rPr>
                <w:rFonts w:ascii="Times New Roman" w:eastAsia="Times New Roman" w:hAnsi="Times New Roman" w:cs="Times New Roman"/>
                <w:color w:val="000000"/>
                <w:sz w:val="24"/>
                <w:szCs w:val="24"/>
                <w:lang w:eastAsia="cs-CZ"/>
              </w:rPr>
            </w:pPr>
          </w:p>
          <w:p w14:paraId="57D67C24" w14:textId="77777777" w:rsidR="00C744D3" w:rsidRPr="00C744D3" w:rsidRDefault="00C744D3" w:rsidP="00C744D3">
            <w:pPr>
              <w:spacing w:after="0" w:line="270" w:lineRule="atLeast"/>
              <w:rPr>
                <w:rFonts w:ascii="Times New Roman" w:eastAsia="Times New Roman" w:hAnsi="Times New Roman" w:cs="Times New Roman"/>
                <w:color w:val="000000"/>
                <w:sz w:val="24"/>
                <w:szCs w:val="24"/>
                <w:lang w:eastAsia="cs-CZ"/>
              </w:rPr>
            </w:pPr>
          </w:p>
          <w:p w14:paraId="5A6544EC" w14:textId="77777777" w:rsidR="00C744D3" w:rsidRPr="00C744D3" w:rsidRDefault="00C744D3" w:rsidP="00C744D3">
            <w:pPr>
              <w:spacing w:after="0" w:line="270" w:lineRule="atLeast"/>
              <w:rPr>
                <w:rFonts w:ascii="Times New Roman" w:eastAsia="Times New Roman" w:hAnsi="Times New Roman" w:cs="Times New Roman"/>
                <w:color w:val="000000"/>
                <w:sz w:val="24"/>
                <w:szCs w:val="24"/>
                <w:lang w:eastAsia="cs-CZ"/>
              </w:rPr>
            </w:pPr>
          </w:p>
          <w:p w14:paraId="7A11F563" w14:textId="77777777" w:rsidR="00C744D3" w:rsidRPr="00C744D3" w:rsidRDefault="00C744D3" w:rsidP="00C744D3">
            <w:pPr>
              <w:spacing w:after="0" w:line="270" w:lineRule="atLeast"/>
              <w:rPr>
                <w:rFonts w:ascii="Times New Roman" w:eastAsia="Times New Roman" w:hAnsi="Times New Roman" w:cs="Times New Roman"/>
                <w:color w:val="000000"/>
                <w:sz w:val="24"/>
                <w:szCs w:val="24"/>
                <w:lang w:eastAsia="cs-CZ"/>
              </w:rPr>
            </w:pPr>
          </w:p>
          <w:p w14:paraId="1DFFC723" w14:textId="77777777" w:rsidR="00C744D3" w:rsidRPr="00C744D3" w:rsidRDefault="00C744D3" w:rsidP="00C744D3">
            <w:pPr>
              <w:spacing w:after="0" w:line="270" w:lineRule="atLeast"/>
              <w:rPr>
                <w:rFonts w:ascii="Times New Roman" w:eastAsia="Times New Roman" w:hAnsi="Times New Roman" w:cs="Times New Roman"/>
                <w:color w:val="000000"/>
                <w:sz w:val="24"/>
                <w:szCs w:val="24"/>
                <w:lang w:eastAsia="cs-CZ"/>
              </w:rPr>
            </w:pPr>
          </w:p>
        </w:tc>
      </w:tr>
      <w:tr w:rsidR="00C744D3" w:rsidRPr="00C744D3" w14:paraId="594D0730" w14:textId="77777777" w:rsidTr="00C744D3">
        <w:trPr>
          <w:trHeight w:hRule="exact" w:val="301"/>
          <w:tblCellSpacing w:w="0" w:type="dxa"/>
        </w:trPr>
        <w:tc>
          <w:tcPr>
            <w:tcW w:w="1379" w:type="dxa"/>
            <w:tcBorders>
              <w:top w:val="nil"/>
              <w:left w:val="nil"/>
              <w:bottom w:val="nil"/>
              <w:right w:val="nil"/>
            </w:tcBorders>
            <w:tcMar>
              <w:top w:w="0" w:type="dxa"/>
              <w:left w:w="75" w:type="dxa"/>
              <w:bottom w:w="0" w:type="dxa"/>
              <w:right w:w="0" w:type="dxa"/>
            </w:tcMar>
            <w:vAlign w:val="center"/>
          </w:tcPr>
          <w:p w14:paraId="76CA97E7" w14:textId="77777777" w:rsidR="00C744D3" w:rsidRPr="00C744D3" w:rsidRDefault="00C744D3" w:rsidP="00C744D3">
            <w:pPr>
              <w:spacing w:after="0" w:line="270" w:lineRule="atLeast"/>
              <w:rPr>
                <w:rFonts w:ascii="Times New Roman" w:eastAsia="Times New Roman" w:hAnsi="Times New Roman" w:cs="Times New Roman"/>
                <w:b/>
                <w:bCs/>
                <w:color w:val="000000"/>
                <w:sz w:val="24"/>
                <w:szCs w:val="24"/>
                <w:lang w:eastAsia="cs-CZ"/>
              </w:rPr>
            </w:pPr>
          </w:p>
        </w:tc>
        <w:tc>
          <w:tcPr>
            <w:tcW w:w="0" w:type="auto"/>
            <w:tcBorders>
              <w:top w:val="nil"/>
              <w:left w:val="nil"/>
              <w:bottom w:val="nil"/>
              <w:right w:val="nil"/>
            </w:tcBorders>
            <w:tcMar>
              <w:top w:w="0" w:type="dxa"/>
              <w:left w:w="75" w:type="dxa"/>
              <w:bottom w:w="0" w:type="dxa"/>
              <w:right w:w="0" w:type="dxa"/>
            </w:tcMar>
            <w:vAlign w:val="center"/>
          </w:tcPr>
          <w:p w14:paraId="553265F0" w14:textId="77777777" w:rsidR="00C744D3" w:rsidRPr="00C744D3" w:rsidRDefault="00C744D3" w:rsidP="00C744D3">
            <w:pPr>
              <w:spacing w:after="0" w:line="270" w:lineRule="atLeast"/>
              <w:rPr>
                <w:rFonts w:ascii="Times New Roman" w:eastAsia="Times New Roman" w:hAnsi="Times New Roman" w:cs="Times New Roman"/>
                <w:color w:val="000000"/>
                <w:sz w:val="24"/>
                <w:szCs w:val="24"/>
                <w:lang w:eastAsia="cs-CZ"/>
              </w:rPr>
            </w:pPr>
          </w:p>
          <w:p w14:paraId="097D8D1F" w14:textId="77777777" w:rsidR="00C744D3" w:rsidRPr="00C744D3" w:rsidRDefault="00C744D3" w:rsidP="00C744D3">
            <w:pPr>
              <w:spacing w:after="0" w:line="270" w:lineRule="atLeast"/>
              <w:rPr>
                <w:rFonts w:ascii="Times New Roman" w:eastAsia="Times New Roman" w:hAnsi="Times New Roman" w:cs="Times New Roman"/>
                <w:color w:val="000000"/>
                <w:sz w:val="24"/>
                <w:szCs w:val="24"/>
                <w:lang w:eastAsia="cs-CZ"/>
              </w:rPr>
            </w:pPr>
          </w:p>
          <w:p w14:paraId="309B8513" w14:textId="77777777" w:rsidR="00C744D3" w:rsidRPr="00C744D3" w:rsidRDefault="00C744D3" w:rsidP="00C744D3">
            <w:pPr>
              <w:spacing w:after="0" w:line="270" w:lineRule="atLeast"/>
              <w:rPr>
                <w:rFonts w:ascii="Times New Roman" w:eastAsia="Times New Roman" w:hAnsi="Times New Roman" w:cs="Times New Roman"/>
                <w:color w:val="000000"/>
                <w:sz w:val="24"/>
                <w:szCs w:val="24"/>
                <w:lang w:eastAsia="cs-CZ"/>
              </w:rPr>
            </w:pPr>
          </w:p>
        </w:tc>
      </w:tr>
      <w:tr w:rsidR="00C744D3" w:rsidRPr="00C744D3" w14:paraId="54EB27B6" w14:textId="77777777" w:rsidTr="00C744D3">
        <w:trPr>
          <w:trHeight w:hRule="exact" w:val="301"/>
          <w:tblCellSpacing w:w="0" w:type="dxa"/>
        </w:trPr>
        <w:tc>
          <w:tcPr>
            <w:tcW w:w="1379" w:type="dxa"/>
            <w:tcBorders>
              <w:top w:val="nil"/>
              <w:left w:val="nil"/>
              <w:bottom w:val="nil"/>
              <w:right w:val="nil"/>
            </w:tcBorders>
            <w:tcMar>
              <w:top w:w="0" w:type="dxa"/>
              <w:left w:w="75" w:type="dxa"/>
              <w:bottom w:w="0" w:type="dxa"/>
              <w:right w:w="0" w:type="dxa"/>
            </w:tcMar>
            <w:vAlign w:val="center"/>
          </w:tcPr>
          <w:p w14:paraId="7B199BBE" w14:textId="77777777" w:rsidR="00C744D3" w:rsidRPr="00C744D3" w:rsidRDefault="00C744D3" w:rsidP="00C744D3">
            <w:pPr>
              <w:spacing w:after="0" w:line="270" w:lineRule="atLeast"/>
              <w:rPr>
                <w:rFonts w:ascii="Times New Roman" w:eastAsia="Times New Roman" w:hAnsi="Times New Roman" w:cs="Times New Roman"/>
                <w:b/>
                <w:bCs/>
                <w:color w:val="000000"/>
                <w:sz w:val="24"/>
                <w:szCs w:val="24"/>
                <w:lang w:eastAsia="cs-CZ"/>
              </w:rPr>
            </w:pPr>
          </w:p>
        </w:tc>
        <w:tc>
          <w:tcPr>
            <w:tcW w:w="0" w:type="auto"/>
            <w:tcBorders>
              <w:top w:val="nil"/>
              <w:left w:val="nil"/>
              <w:bottom w:val="nil"/>
              <w:right w:val="nil"/>
            </w:tcBorders>
            <w:tcMar>
              <w:top w:w="0" w:type="dxa"/>
              <w:left w:w="75" w:type="dxa"/>
              <w:bottom w:w="0" w:type="dxa"/>
              <w:right w:w="0" w:type="dxa"/>
            </w:tcMar>
            <w:vAlign w:val="center"/>
          </w:tcPr>
          <w:p w14:paraId="2078CA07" w14:textId="77777777" w:rsidR="00C744D3" w:rsidRPr="00C744D3" w:rsidRDefault="00C744D3" w:rsidP="00C744D3">
            <w:pPr>
              <w:spacing w:after="0" w:line="270" w:lineRule="atLeast"/>
              <w:rPr>
                <w:rFonts w:ascii="Times New Roman" w:eastAsia="Times New Roman" w:hAnsi="Times New Roman" w:cs="Times New Roman"/>
                <w:color w:val="000000"/>
                <w:sz w:val="24"/>
                <w:szCs w:val="24"/>
                <w:lang w:eastAsia="cs-CZ"/>
              </w:rPr>
            </w:pPr>
          </w:p>
        </w:tc>
      </w:tr>
    </w:tbl>
    <w:p w14:paraId="5C5F61A8" w14:textId="77777777" w:rsidR="00C744D3" w:rsidRPr="00C744D3" w:rsidRDefault="00C744D3" w:rsidP="00C744D3">
      <w:pPr>
        <w:shd w:val="clear" w:color="auto" w:fill="FFFFFF"/>
        <w:spacing w:after="0" w:line="270" w:lineRule="atLeast"/>
        <w:rPr>
          <w:rFonts w:ascii="Arial" w:eastAsia="Times New Roman" w:hAnsi="Arial" w:cs="Arial"/>
          <w:vanish/>
          <w:color w:val="000000"/>
          <w:sz w:val="17"/>
          <w:szCs w:val="17"/>
          <w:lang w:eastAsia="cs-CZ"/>
        </w:rPr>
      </w:pPr>
    </w:p>
    <w:tbl>
      <w:tblPr>
        <w:tblW w:w="9639"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49"/>
        <w:gridCol w:w="2736"/>
        <w:gridCol w:w="1469"/>
        <w:gridCol w:w="2037"/>
        <w:gridCol w:w="1234"/>
        <w:gridCol w:w="1314"/>
      </w:tblGrid>
      <w:tr w:rsidR="00C744D3" w:rsidRPr="00C744D3" w14:paraId="683CEA68" w14:textId="77777777" w:rsidTr="00C744D3">
        <w:trPr>
          <w:tblCellSpacing w:w="0" w:type="dxa"/>
        </w:trPr>
        <w:tc>
          <w:tcPr>
            <w:tcW w:w="907" w:type="dxa"/>
            <w:tcBorders>
              <w:top w:val="nil"/>
              <w:left w:val="nil"/>
              <w:bottom w:val="nil"/>
              <w:right w:val="nil"/>
            </w:tcBorders>
            <w:shd w:val="clear" w:color="auto" w:fill="DCE6F0"/>
            <w:tcMar>
              <w:top w:w="0" w:type="dxa"/>
              <w:left w:w="75" w:type="dxa"/>
              <w:bottom w:w="0" w:type="dxa"/>
              <w:right w:w="0" w:type="dxa"/>
            </w:tcMar>
            <w:vAlign w:val="center"/>
            <w:hideMark/>
          </w:tcPr>
          <w:p w14:paraId="5232637D"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Jméno:</w:t>
            </w:r>
          </w:p>
        </w:tc>
        <w:tc>
          <w:tcPr>
            <w:tcW w:w="3005" w:type="dxa"/>
            <w:tcBorders>
              <w:top w:val="nil"/>
              <w:left w:val="nil"/>
              <w:bottom w:val="nil"/>
              <w:right w:val="nil"/>
            </w:tcBorders>
            <w:shd w:val="clear" w:color="auto" w:fill="DCE6F0"/>
            <w:tcMar>
              <w:top w:w="0" w:type="dxa"/>
              <w:left w:w="75" w:type="dxa"/>
              <w:bottom w:w="0" w:type="dxa"/>
              <w:right w:w="0" w:type="dxa"/>
            </w:tcMar>
            <w:vAlign w:val="center"/>
            <w:hideMark/>
          </w:tcPr>
          <w:p w14:paraId="721F9D1B"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Ing., ACCA Martin MRKOS</w:t>
            </w:r>
          </w:p>
        </w:tc>
        <w:tc>
          <w:tcPr>
            <w:tcW w:w="1644" w:type="dxa"/>
            <w:tcBorders>
              <w:top w:val="nil"/>
              <w:left w:val="nil"/>
              <w:bottom w:val="nil"/>
              <w:right w:val="nil"/>
            </w:tcBorders>
            <w:shd w:val="clear" w:color="auto" w:fill="DCE6F0"/>
            <w:tcMar>
              <w:top w:w="0" w:type="dxa"/>
              <w:left w:w="75" w:type="dxa"/>
              <w:bottom w:w="0" w:type="dxa"/>
              <w:right w:w="0" w:type="dxa"/>
            </w:tcMar>
            <w:vAlign w:val="center"/>
            <w:hideMark/>
          </w:tcPr>
          <w:p w14:paraId="41DB07D3"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v komisi:</w:t>
            </w:r>
          </w:p>
        </w:tc>
        <w:tc>
          <w:tcPr>
            <w:tcW w:w="2552" w:type="dxa"/>
            <w:tcBorders>
              <w:top w:val="nil"/>
              <w:left w:val="nil"/>
              <w:bottom w:val="nil"/>
              <w:right w:val="nil"/>
            </w:tcBorders>
            <w:shd w:val="clear" w:color="auto" w:fill="DCE6F0"/>
            <w:tcMar>
              <w:top w:w="0" w:type="dxa"/>
              <w:left w:w="75" w:type="dxa"/>
              <w:bottom w:w="0" w:type="dxa"/>
              <w:right w:w="0" w:type="dxa"/>
            </w:tcMar>
            <w:vAlign w:val="center"/>
            <w:hideMark/>
          </w:tcPr>
          <w:p w14:paraId="0AC7FC9A"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předseda</w:t>
            </w:r>
          </w:p>
        </w:tc>
        <w:tc>
          <w:tcPr>
            <w:tcW w:w="1418" w:type="dxa"/>
            <w:tcBorders>
              <w:top w:val="nil"/>
              <w:left w:val="nil"/>
              <w:bottom w:val="nil"/>
              <w:right w:val="nil"/>
            </w:tcBorders>
            <w:shd w:val="clear" w:color="auto" w:fill="DCE6F0"/>
            <w:tcMar>
              <w:top w:w="0" w:type="dxa"/>
              <w:left w:w="75" w:type="dxa"/>
              <w:bottom w:w="0" w:type="dxa"/>
              <w:right w:w="0" w:type="dxa"/>
            </w:tcMar>
            <w:vAlign w:val="center"/>
            <w:hideMark/>
          </w:tcPr>
          <w:p w14:paraId="35325658"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Telefon práce:</w:t>
            </w:r>
          </w:p>
        </w:tc>
        <w:tc>
          <w:tcPr>
            <w:tcW w:w="1701" w:type="dxa"/>
            <w:tcBorders>
              <w:top w:val="nil"/>
              <w:left w:val="nil"/>
              <w:bottom w:val="nil"/>
              <w:right w:val="nil"/>
            </w:tcBorders>
            <w:shd w:val="clear" w:color="auto" w:fill="DCE6F0"/>
            <w:tcMar>
              <w:top w:w="0" w:type="dxa"/>
              <w:left w:w="75" w:type="dxa"/>
              <w:bottom w:w="0" w:type="dxa"/>
              <w:right w:w="0" w:type="dxa"/>
            </w:tcMar>
            <w:vAlign w:val="center"/>
            <w:hideMark/>
          </w:tcPr>
          <w:p w14:paraId="672742DC"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566 688 100</w:t>
            </w:r>
          </w:p>
        </w:tc>
      </w:tr>
      <w:tr w:rsidR="00C744D3" w:rsidRPr="00C744D3" w14:paraId="28699560" w14:textId="77777777" w:rsidTr="00C744D3">
        <w:trPr>
          <w:tblCellSpacing w:w="0" w:type="dxa"/>
        </w:trPr>
        <w:tc>
          <w:tcPr>
            <w:tcW w:w="907" w:type="dxa"/>
            <w:tcBorders>
              <w:top w:val="nil"/>
              <w:left w:val="nil"/>
              <w:bottom w:val="nil"/>
              <w:right w:val="nil"/>
            </w:tcBorders>
            <w:tcMar>
              <w:top w:w="0" w:type="dxa"/>
              <w:left w:w="75" w:type="dxa"/>
              <w:bottom w:w="0" w:type="dxa"/>
              <w:right w:w="0" w:type="dxa"/>
            </w:tcMar>
            <w:vAlign w:val="center"/>
            <w:hideMark/>
          </w:tcPr>
          <w:p w14:paraId="03F9749F"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Adresa práce:</w:t>
            </w:r>
          </w:p>
        </w:tc>
        <w:tc>
          <w:tcPr>
            <w:tcW w:w="3005" w:type="dxa"/>
            <w:tcBorders>
              <w:top w:val="nil"/>
              <w:left w:val="nil"/>
              <w:bottom w:val="nil"/>
              <w:right w:val="nil"/>
            </w:tcBorders>
            <w:tcMar>
              <w:top w:w="0" w:type="dxa"/>
              <w:left w:w="75" w:type="dxa"/>
              <w:bottom w:w="0" w:type="dxa"/>
              <w:right w:w="0" w:type="dxa"/>
            </w:tcMar>
            <w:vAlign w:val="center"/>
            <w:hideMark/>
          </w:tcPr>
          <w:p w14:paraId="13FBAD43"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 xml:space="preserve">MěÚ Žďár nad Sázavou, </w:t>
            </w:r>
          </w:p>
          <w:p w14:paraId="3932B157"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Žižkova 227/1</w:t>
            </w:r>
          </w:p>
        </w:tc>
        <w:tc>
          <w:tcPr>
            <w:tcW w:w="1644" w:type="dxa"/>
            <w:tcBorders>
              <w:top w:val="nil"/>
              <w:left w:val="nil"/>
              <w:bottom w:val="nil"/>
              <w:right w:val="nil"/>
            </w:tcBorders>
            <w:tcMar>
              <w:top w:w="0" w:type="dxa"/>
              <w:left w:w="75" w:type="dxa"/>
              <w:bottom w:w="0" w:type="dxa"/>
              <w:right w:w="0" w:type="dxa"/>
            </w:tcMar>
            <w:vAlign w:val="center"/>
            <w:hideMark/>
          </w:tcPr>
          <w:p w14:paraId="68CA33D0"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na pracovišti:</w:t>
            </w:r>
          </w:p>
        </w:tc>
        <w:tc>
          <w:tcPr>
            <w:tcW w:w="2552" w:type="dxa"/>
            <w:tcBorders>
              <w:top w:val="nil"/>
              <w:left w:val="nil"/>
              <w:bottom w:val="nil"/>
              <w:right w:val="nil"/>
            </w:tcBorders>
            <w:tcMar>
              <w:top w:w="0" w:type="dxa"/>
              <w:left w:w="75" w:type="dxa"/>
              <w:bottom w:w="0" w:type="dxa"/>
              <w:right w:w="0" w:type="dxa"/>
            </w:tcMar>
            <w:vAlign w:val="center"/>
            <w:hideMark/>
          </w:tcPr>
          <w:p w14:paraId="3032B144"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starosta</w:t>
            </w:r>
          </w:p>
        </w:tc>
        <w:tc>
          <w:tcPr>
            <w:tcW w:w="1418" w:type="dxa"/>
            <w:tcBorders>
              <w:top w:val="nil"/>
              <w:left w:val="nil"/>
              <w:bottom w:val="nil"/>
              <w:right w:val="nil"/>
            </w:tcBorders>
            <w:tcMar>
              <w:top w:w="0" w:type="dxa"/>
              <w:left w:w="75" w:type="dxa"/>
              <w:bottom w:w="0" w:type="dxa"/>
              <w:right w:w="0" w:type="dxa"/>
            </w:tcMar>
            <w:vAlign w:val="center"/>
            <w:hideMark/>
          </w:tcPr>
          <w:p w14:paraId="23C75D77"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Mobil-veřejný:</w:t>
            </w:r>
          </w:p>
        </w:tc>
        <w:tc>
          <w:tcPr>
            <w:tcW w:w="1701" w:type="dxa"/>
            <w:tcBorders>
              <w:top w:val="nil"/>
              <w:left w:val="nil"/>
              <w:bottom w:val="nil"/>
              <w:right w:val="nil"/>
            </w:tcBorders>
            <w:tcMar>
              <w:top w:w="0" w:type="dxa"/>
              <w:left w:w="75" w:type="dxa"/>
              <w:bottom w:w="0" w:type="dxa"/>
              <w:right w:w="0" w:type="dxa"/>
            </w:tcMar>
            <w:vAlign w:val="center"/>
            <w:hideMark/>
          </w:tcPr>
          <w:p w14:paraId="325956F4"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739 477 703</w:t>
            </w:r>
          </w:p>
        </w:tc>
      </w:tr>
      <w:tr w:rsidR="00C744D3" w:rsidRPr="00C744D3" w14:paraId="7EBD63D7" w14:textId="77777777" w:rsidTr="00C744D3">
        <w:trPr>
          <w:tblCellSpacing w:w="0" w:type="dxa"/>
        </w:trPr>
        <w:tc>
          <w:tcPr>
            <w:tcW w:w="907" w:type="dxa"/>
            <w:tcBorders>
              <w:top w:val="nil"/>
              <w:left w:val="nil"/>
              <w:bottom w:val="nil"/>
              <w:right w:val="nil"/>
            </w:tcBorders>
            <w:tcMar>
              <w:top w:w="0" w:type="dxa"/>
              <w:left w:w="75" w:type="dxa"/>
              <w:bottom w:w="0" w:type="dxa"/>
              <w:right w:w="0" w:type="dxa"/>
            </w:tcMar>
            <w:vAlign w:val="center"/>
            <w:hideMark/>
          </w:tcPr>
          <w:p w14:paraId="75944955"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E-mail:</w:t>
            </w:r>
          </w:p>
        </w:tc>
        <w:tc>
          <w:tcPr>
            <w:tcW w:w="3005" w:type="dxa"/>
            <w:tcBorders>
              <w:top w:val="nil"/>
              <w:left w:val="nil"/>
              <w:bottom w:val="nil"/>
              <w:right w:val="nil"/>
            </w:tcBorders>
            <w:tcMar>
              <w:top w:w="0" w:type="dxa"/>
              <w:left w:w="75" w:type="dxa"/>
              <w:bottom w:w="0" w:type="dxa"/>
              <w:right w:w="0" w:type="dxa"/>
            </w:tcMar>
            <w:vAlign w:val="center"/>
            <w:hideMark/>
          </w:tcPr>
          <w:p w14:paraId="54CE2A54"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martin.mrkos@zdarns.cz</w:t>
            </w:r>
          </w:p>
        </w:tc>
        <w:tc>
          <w:tcPr>
            <w:tcW w:w="1644" w:type="dxa"/>
            <w:tcBorders>
              <w:top w:val="nil"/>
              <w:left w:val="nil"/>
              <w:bottom w:val="nil"/>
              <w:right w:val="nil"/>
            </w:tcBorders>
            <w:tcMar>
              <w:top w:w="0" w:type="dxa"/>
              <w:left w:w="75" w:type="dxa"/>
              <w:bottom w:w="0" w:type="dxa"/>
              <w:right w:w="0" w:type="dxa"/>
            </w:tcMar>
            <w:vAlign w:val="center"/>
            <w:hideMark/>
          </w:tcPr>
          <w:p w14:paraId="043ABA73"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Poznámka:</w:t>
            </w:r>
          </w:p>
        </w:tc>
        <w:tc>
          <w:tcPr>
            <w:tcW w:w="0" w:type="auto"/>
            <w:tcBorders>
              <w:top w:val="nil"/>
              <w:left w:val="nil"/>
              <w:bottom w:val="nil"/>
              <w:right w:val="nil"/>
            </w:tcBorders>
            <w:tcMar>
              <w:top w:w="0" w:type="dxa"/>
              <w:left w:w="75" w:type="dxa"/>
              <w:bottom w:w="0" w:type="dxa"/>
              <w:right w:w="0" w:type="dxa"/>
            </w:tcMar>
            <w:vAlign w:val="center"/>
            <w:hideMark/>
          </w:tcPr>
          <w:p w14:paraId="5C0F90C3"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1418" w:type="dxa"/>
            <w:tcBorders>
              <w:top w:val="nil"/>
              <w:left w:val="nil"/>
              <w:bottom w:val="nil"/>
              <w:right w:val="nil"/>
            </w:tcBorders>
            <w:tcMar>
              <w:top w:w="0" w:type="dxa"/>
              <w:left w:w="75" w:type="dxa"/>
              <w:bottom w:w="0" w:type="dxa"/>
              <w:right w:w="0" w:type="dxa"/>
            </w:tcMar>
            <w:vAlign w:val="center"/>
            <w:hideMark/>
          </w:tcPr>
          <w:p w14:paraId="5C317183"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Fax:</w:t>
            </w:r>
          </w:p>
        </w:tc>
        <w:tc>
          <w:tcPr>
            <w:tcW w:w="0" w:type="auto"/>
            <w:tcBorders>
              <w:top w:val="nil"/>
              <w:left w:val="nil"/>
              <w:bottom w:val="nil"/>
              <w:right w:val="nil"/>
            </w:tcBorders>
            <w:tcMar>
              <w:top w:w="0" w:type="dxa"/>
              <w:left w:w="75" w:type="dxa"/>
              <w:bottom w:w="0" w:type="dxa"/>
              <w:right w:w="0" w:type="dxa"/>
            </w:tcMar>
            <w:vAlign w:val="center"/>
            <w:hideMark/>
          </w:tcPr>
          <w:p w14:paraId="6FDCA546" w14:textId="77777777" w:rsidR="00C744D3" w:rsidRPr="00C744D3" w:rsidRDefault="00C744D3" w:rsidP="00C744D3">
            <w:pPr>
              <w:spacing w:after="0" w:line="270" w:lineRule="atLeast"/>
              <w:rPr>
                <w:rFonts w:ascii="Times New Roman" w:eastAsia="Times New Roman" w:hAnsi="Times New Roman" w:cs="Times New Roman"/>
                <w:b/>
                <w:bCs/>
                <w:color w:val="000000"/>
                <w:sz w:val="24"/>
                <w:szCs w:val="24"/>
                <w:lang w:eastAsia="cs-CZ"/>
              </w:rPr>
            </w:pPr>
          </w:p>
        </w:tc>
      </w:tr>
    </w:tbl>
    <w:p w14:paraId="42AC2139" w14:textId="77777777" w:rsidR="00C744D3" w:rsidRPr="00C744D3" w:rsidRDefault="00C744D3" w:rsidP="00C744D3">
      <w:pPr>
        <w:shd w:val="clear" w:color="auto" w:fill="FFFFFF"/>
        <w:spacing w:after="0" w:line="270" w:lineRule="atLeast"/>
        <w:rPr>
          <w:rFonts w:ascii="Arial" w:eastAsia="Times New Roman" w:hAnsi="Arial" w:cs="Arial"/>
          <w:vanish/>
          <w:color w:val="000000"/>
          <w:sz w:val="17"/>
          <w:szCs w:val="17"/>
          <w:lang w:eastAsia="cs-CZ"/>
        </w:rPr>
      </w:pPr>
    </w:p>
    <w:tbl>
      <w:tblPr>
        <w:tblW w:w="9639"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41"/>
        <w:gridCol w:w="2766"/>
        <w:gridCol w:w="1445"/>
        <w:gridCol w:w="2115"/>
        <w:gridCol w:w="1209"/>
        <w:gridCol w:w="1263"/>
      </w:tblGrid>
      <w:tr w:rsidR="00C744D3" w:rsidRPr="00C744D3" w14:paraId="1EBE125F" w14:textId="77777777" w:rsidTr="00C744D3">
        <w:trPr>
          <w:tblCellSpacing w:w="0" w:type="dxa"/>
        </w:trPr>
        <w:tc>
          <w:tcPr>
            <w:tcW w:w="907" w:type="dxa"/>
            <w:tcBorders>
              <w:top w:val="nil"/>
              <w:left w:val="nil"/>
              <w:bottom w:val="nil"/>
              <w:right w:val="nil"/>
            </w:tcBorders>
            <w:shd w:val="clear" w:color="auto" w:fill="DCE6F0"/>
            <w:tcMar>
              <w:top w:w="0" w:type="dxa"/>
              <w:left w:w="75" w:type="dxa"/>
              <w:bottom w:w="0" w:type="dxa"/>
              <w:right w:w="0" w:type="dxa"/>
            </w:tcMar>
            <w:vAlign w:val="center"/>
            <w:hideMark/>
          </w:tcPr>
          <w:p w14:paraId="608353C2"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Jméno:</w:t>
            </w:r>
          </w:p>
        </w:tc>
        <w:tc>
          <w:tcPr>
            <w:tcW w:w="3005" w:type="dxa"/>
            <w:tcBorders>
              <w:top w:val="nil"/>
              <w:left w:val="nil"/>
              <w:bottom w:val="nil"/>
              <w:right w:val="nil"/>
            </w:tcBorders>
            <w:shd w:val="clear" w:color="auto" w:fill="DCE6F0"/>
            <w:tcMar>
              <w:top w:w="0" w:type="dxa"/>
              <w:left w:w="75" w:type="dxa"/>
              <w:bottom w:w="0" w:type="dxa"/>
              <w:right w:w="0" w:type="dxa"/>
            </w:tcMar>
            <w:vAlign w:val="center"/>
            <w:hideMark/>
          </w:tcPr>
          <w:p w14:paraId="29312154"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Ing. Jaroslav DOUBEK</w:t>
            </w:r>
          </w:p>
        </w:tc>
        <w:tc>
          <w:tcPr>
            <w:tcW w:w="1644" w:type="dxa"/>
            <w:tcBorders>
              <w:top w:val="nil"/>
              <w:left w:val="nil"/>
              <w:bottom w:val="nil"/>
              <w:right w:val="nil"/>
            </w:tcBorders>
            <w:shd w:val="clear" w:color="auto" w:fill="DCE6F0"/>
            <w:tcMar>
              <w:top w:w="0" w:type="dxa"/>
              <w:left w:w="75" w:type="dxa"/>
              <w:bottom w:w="0" w:type="dxa"/>
              <w:right w:w="0" w:type="dxa"/>
            </w:tcMar>
            <w:vAlign w:val="center"/>
            <w:hideMark/>
          </w:tcPr>
          <w:p w14:paraId="5CD863EA"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v komisi:</w:t>
            </w:r>
          </w:p>
        </w:tc>
        <w:tc>
          <w:tcPr>
            <w:tcW w:w="2552" w:type="dxa"/>
            <w:tcBorders>
              <w:top w:val="nil"/>
              <w:left w:val="nil"/>
              <w:bottom w:val="nil"/>
              <w:right w:val="nil"/>
            </w:tcBorders>
            <w:shd w:val="clear" w:color="auto" w:fill="DCE6F0"/>
            <w:tcMar>
              <w:top w:w="0" w:type="dxa"/>
              <w:left w:w="75" w:type="dxa"/>
              <w:bottom w:w="0" w:type="dxa"/>
              <w:right w:w="0" w:type="dxa"/>
            </w:tcMar>
            <w:vAlign w:val="center"/>
            <w:hideMark/>
          </w:tcPr>
          <w:p w14:paraId="747DDE06"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místopředseda</w:t>
            </w:r>
          </w:p>
        </w:tc>
        <w:tc>
          <w:tcPr>
            <w:tcW w:w="1418" w:type="dxa"/>
            <w:tcBorders>
              <w:top w:val="nil"/>
              <w:left w:val="nil"/>
              <w:bottom w:val="nil"/>
              <w:right w:val="nil"/>
            </w:tcBorders>
            <w:shd w:val="clear" w:color="auto" w:fill="DCE6F0"/>
            <w:tcMar>
              <w:top w:w="0" w:type="dxa"/>
              <w:left w:w="75" w:type="dxa"/>
              <w:bottom w:w="0" w:type="dxa"/>
              <w:right w:w="0" w:type="dxa"/>
            </w:tcMar>
            <w:vAlign w:val="center"/>
            <w:hideMark/>
          </w:tcPr>
          <w:p w14:paraId="1BBB7A1A"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Telefon práce:</w:t>
            </w:r>
          </w:p>
        </w:tc>
        <w:tc>
          <w:tcPr>
            <w:tcW w:w="1701" w:type="dxa"/>
            <w:tcBorders>
              <w:top w:val="nil"/>
              <w:left w:val="nil"/>
              <w:bottom w:val="nil"/>
              <w:right w:val="nil"/>
            </w:tcBorders>
            <w:shd w:val="clear" w:color="auto" w:fill="DCE6F0"/>
            <w:tcMar>
              <w:top w:w="0" w:type="dxa"/>
              <w:left w:w="75" w:type="dxa"/>
              <w:bottom w:w="0" w:type="dxa"/>
              <w:right w:w="0" w:type="dxa"/>
            </w:tcMar>
            <w:vAlign w:val="center"/>
            <w:hideMark/>
          </w:tcPr>
          <w:p w14:paraId="0247FCE8"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566 688 340</w:t>
            </w:r>
          </w:p>
        </w:tc>
      </w:tr>
      <w:tr w:rsidR="00C744D3" w:rsidRPr="00C744D3" w14:paraId="675A8400" w14:textId="77777777" w:rsidTr="00C744D3">
        <w:trPr>
          <w:tblCellSpacing w:w="0" w:type="dxa"/>
        </w:trPr>
        <w:tc>
          <w:tcPr>
            <w:tcW w:w="907" w:type="dxa"/>
            <w:tcBorders>
              <w:top w:val="nil"/>
              <w:left w:val="nil"/>
              <w:bottom w:val="nil"/>
              <w:right w:val="nil"/>
            </w:tcBorders>
            <w:tcMar>
              <w:top w:w="0" w:type="dxa"/>
              <w:left w:w="75" w:type="dxa"/>
              <w:bottom w:w="0" w:type="dxa"/>
              <w:right w:w="0" w:type="dxa"/>
            </w:tcMar>
            <w:vAlign w:val="center"/>
            <w:hideMark/>
          </w:tcPr>
          <w:p w14:paraId="7CD381EE"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Adresa práce:</w:t>
            </w:r>
          </w:p>
        </w:tc>
        <w:tc>
          <w:tcPr>
            <w:tcW w:w="3005" w:type="dxa"/>
            <w:tcBorders>
              <w:top w:val="nil"/>
              <w:left w:val="nil"/>
              <w:bottom w:val="nil"/>
              <w:right w:val="nil"/>
            </w:tcBorders>
            <w:tcMar>
              <w:top w:w="0" w:type="dxa"/>
              <w:left w:w="75" w:type="dxa"/>
              <w:bottom w:w="0" w:type="dxa"/>
              <w:right w:w="0" w:type="dxa"/>
            </w:tcMar>
            <w:vAlign w:val="center"/>
            <w:hideMark/>
          </w:tcPr>
          <w:p w14:paraId="592C79E0"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 xml:space="preserve">MěÚ Žďár nad Sázavou, </w:t>
            </w:r>
          </w:p>
          <w:p w14:paraId="1A4C6E4E"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Žižkova 227/1</w:t>
            </w:r>
          </w:p>
        </w:tc>
        <w:tc>
          <w:tcPr>
            <w:tcW w:w="1644" w:type="dxa"/>
            <w:tcBorders>
              <w:top w:val="nil"/>
              <w:left w:val="nil"/>
              <w:bottom w:val="nil"/>
              <w:right w:val="nil"/>
            </w:tcBorders>
            <w:tcMar>
              <w:top w:w="0" w:type="dxa"/>
              <w:left w:w="75" w:type="dxa"/>
              <w:bottom w:w="0" w:type="dxa"/>
              <w:right w:w="0" w:type="dxa"/>
            </w:tcMar>
            <w:vAlign w:val="center"/>
            <w:hideMark/>
          </w:tcPr>
          <w:p w14:paraId="01305758"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na pracovišti:</w:t>
            </w:r>
          </w:p>
        </w:tc>
        <w:tc>
          <w:tcPr>
            <w:tcW w:w="2552" w:type="dxa"/>
            <w:tcBorders>
              <w:top w:val="nil"/>
              <w:left w:val="nil"/>
              <w:bottom w:val="nil"/>
              <w:right w:val="nil"/>
            </w:tcBorders>
            <w:tcMar>
              <w:top w:w="0" w:type="dxa"/>
              <w:left w:w="75" w:type="dxa"/>
              <w:bottom w:w="0" w:type="dxa"/>
              <w:right w:w="0" w:type="dxa"/>
            </w:tcMar>
            <w:vAlign w:val="center"/>
            <w:hideMark/>
          </w:tcPr>
          <w:p w14:paraId="36937681"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 xml:space="preserve">vedoucí odboru </w:t>
            </w:r>
          </w:p>
          <w:p w14:paraId="5235FACB"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životního prostředí</w:t>
            </w:r>
          </w:p>
        </w:tc>
        <w:tc>
          <w:tcPr>
            <w:tcW w:w="1418" w:type="dxa"/>
            <w:tcBorders>
              <w:top w:val="nil"/>
              <w:left w:val="nil"/>
              <w:bottom w:val="nil"/>
              <w:right w:val="nil"/>
            </w:tcBorders>
            <w:tcMar>
              <w:top w:w="0" w:type="dxa"/>
              <w:left w:w="75" w:type="dxa"/>
              <w:bottom w:w="0" w:type="dxa"/>
              <w:right w:w="0" w:type="dxa"/>
            </w:tcMar>
            <w:vAlign w:val="center"/>
            <w:hideMark/>
          </w:tcPr>
          <w:p w14:paraId="7BE3316F"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Mobil-veřejný:</w:t>
            </w:r>
          </w:p>
        </w:tc>
        <w:tc>
          <w:tcPr>
            <w:tcW w:w="1701" w:type="dxa"/>
            <w:tcBorders>
              <w:top w:val="nil"/>
              <w:left w:val="nil"/>
              <w:bottom w:val="nil"/>
              <w:right w:val="nil"/>
            </w:tcBorders>
            <w:tcMar>
              <w:top w:w="0" w:type="dxa"/>
              <w:left w:w="75" w:type="dxa"/>
              <w:bottom w:w="0" w:type="dxa"/>
              <w:right w:w="0" w:type="dxa"/>
            </w:tcMar>
            <w:vAlign w:val="center"/>
            <w:hideMark/>
          </w:tcPr>
          <w:p w14:paraId="55EC5A8C"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736 510 479</w:t>
            </w:r>
          </w:p>
        </w:tc>
      </w:tr>
      <w:tr w:rsidR="00C744D3" w:rsidRPr="00C744D3" w14:paraId="3A3FE59A" w14:textId="77777777" w:rsidTr="00C744D3">
        <w:trPr>
          <w:tblCellSpacing w:w="0" w:type="dxa"/>
        </w:trPr>
        <w:tc>
          <w:tcPr>
            <w:tcW w:w="907" w:type="dxa"/>
            <w:tcBorders>
              <w:top w:val="nil"/>
              <w:left w:val="nil"/>
              <w:bottom w:val="nil"/>
              <w:right w:val="nil"/>
            </w:tcBorders>
            <w:tcMar>
              <w:top w:w="0" w:type="dxa"/>
              <w:left w:w="75" w:type="dxa"/>
              <w:bottom w:w="0" w:type="dxa"/>
              <w:right w:w="0" w:type="dxa"/>
            </w:tcMar>
            <w:vAlign w:val="center"/>
            <w:hideMark/>
          </w:tcPr>
          <w:p w14:paraId="1686D75C"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E-mail:</w:t>
            </w:r>
          </w:p>
        </w:tc>
        <w:tc>
          <w:tcPr>
            <w:tcW w:w="3005" w:type="dxa"/>
            <w:tcBorders>
              <w:top w:val="nil"/>
              <w:left w:val="nil"/>
              <w:bottom w:val="nil"/>
              <w:right w:val="nil"/>
            </w:tcBorders>
            <w:tcMar>
              <w:top w:w="0" w:type="dxa"/>
              <w:left w:w="75" w:type="dxa"/>
              <w:bottom w:w="0" w:type="dxa"/>
              <w:right w:w="0" w:type="dxa"/>
            </w:tcMar>
            <w:vAlign w:val="center"/>
            <w:hideMark/>
          </w:tcPr>
          <w:p w14:paraId="4E00925A"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jaroslav.doubek@zdarns.cz</w:t>
            </w:r>
          </w:p>
        </w:tc>
        <w:tc>
          <w:tcPr>
            <w:tcW w:w="1644" w:type="dxa"/>
            <w:tcBorders>
              <w:top w:val="nil"/>
              <w:left w:val="nil"/>
              <w:bottom w:val="nil"/>
              <w:right w:val="nil"/>
            </w:tcBorders>
            <w:tcMar>
              <w:top w:w="0" w:type="dxa"/>
              <w:left w:w="75" w:type="dxa"/>
              <w:bottom w:w="0" w:type="dxa"/>
              <w:right w:w="0" w:type="dxa"/>
            </w:tcMar>
            <w:vAlign w:val="center"/>
            <w:hideMark/>
          </w:tcPr>
          <w:p w14:paraId="06FB6DCD"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Poznámka:</w:t>
            </w:r>
          </w:p>
        </w:tc>
        <w:tc>
          <w:tcPr>
            <w:tcW w:w="0" w:type="auto"/>
            <w:tcBorders>
              <w:top w:val="nil"/>
              <w:left w:val="nil"/>
              <w:bottom w:val="nil"/>
              <w:right w:val="nil"/>
            </w:tcBorders>
            <w:tcMar>
              <w:top w:w="0" w:type="dxa"/>
              <w:left w:w="75" w:type="dxa"/>
              <w:bottom w:w="0" w:type="dxa"/>
              <w:right w:w="0" w:type="dxa"/>
            </w:tcMar>
            <w:vAlign w:val="center"/>
            <w:hideMark/>
          </w:tcPr>
          <w:p w14:paraId="76B0028C"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1418" w:type="dxa"/>
            <w:tcBorders>
              <w:top w:val="nil"/>
              <w:left w:val="nil"/>
              <w:bottom w:val="nil"/>
              <w:right w:val="nil"/>
            </w:tcBorders>
            <w:tcMar>
              <w:top w:w="0" w:type="dxa"/>
              <w:left w:w="75" w:type="dxa"/>
              <w:bottom w:w="0" w:type="dxa"/>
              <w:right w:w="0" w:type="dxa"/>
            </w:tcMar>
            <w:vAlign w:val="center"/>
            <w:hideMark/>
          </w:tcPr>
          <w:p w14:paraId="595EB416"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Fax:</w:t>
            </w:r>
          </w:p>
        </w:tc>
        <w:tc>
          <w:tcPr>
            <w:tcW w:w="0" w:type="auto"/>
            <w:tcBorders>
              <w:top w:val="nil"/>
              <w:left w:val="nil"/>
              <w:bottom w:val="nil"/>
              <w:right w:val="nil"/>
            </w:tcBorders>
            <w:tcMar>
              <w:top w:w="0" w:type="dxa"/>
              <w:left w:w="75" w:type="dxa"/>
              <w:bottom w:w="0" w:type="dxa"/>
              <w:right w:w="0" w:type="dxa"/>
            </w:tcMar>
            <w:vAlign w:val="center"/>
            <w:hideMark/>
          </w:tcPr>
          <w:p w14:paraId="212F9A51"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bl>
    <w:p w14:paraId="4058060F" w14:textId="77777777" w:rsidR="00C744D3" w:rsidRPr="00C744D3" w:rsidRDefault="00C744D3" w:rsidP="00C744D3">
      <w:pPr>
        <w:shd w:val="clear" w:color="auto" w:fill="FFFFFF"/>
        <w:spacing w:after="0" w:line="270" w:lineRule="atLeast"/>
        <w:rPr>
          <w:rFonts w:ascii="Arial" w:eastAsia="Times New Roman" w:hAnsi="Arial" w:cs="Arial"/>
          <w:vanish/>
          <w:color w:val="000000"/>
          <w:sz w:val="20"/>
          <w:szCs w:val="20"/>
          <w:lang w:eastAsia="cs-CZ"/>
        </w:rPr>
      </w:pPr>
    </w:p>
    <w:tbl>
      <w:tblPr>
        <w:tblW w:w="9639"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45"/>
        <w:gridCol w:w="2853"/>
        <w:gridCol w:w="1453"/>
        <w:gridCol w:w="1989"/>
        <w:gridCol w:w="1218"/>
        <w:gridCol w:w="1281"/>
      </w:tblGrid>
      <w:tr w:rsidR="00C744D3" w:rsidRPr="00C744D3" w14:paraId="143C3C2A" w14:textId="77777777" w:rsidTr="00C744D3">
        <w:trPr>
          <w:tblCellSpacing w:w="0" w:type="dxa"/>
        </w:trPr>
        <w:tc>
          <w:tcPr>
            <w:tcW w:w="907" w:type="dxa"/>
            <w:tcBorders>
              <w:top w:val="nil"/>
              <w:left w:val="nil"/>
              <w:bottom w:val="nil"/>
              <w:right w:val="nil"/>
            </w:tcBorders>
            <w:shd w:val="clear" w:color="auto" w:fill="DCE6F0"/>
            <w:tcMar>
              <w:top w:w="0" w:type="dxa"/>
              <w:left w:w="75" w:type="dxa"/>
              <w:bottom w:w="0" w:type="dxa"/>
              <w:right w:w="0" w:type="dxa"/>
            </w:tcMar>
            <w:vAlign w:val="center"/>
            <w:hideMark/>
          </w:tcPr>
          <w:p w14:paraId="0BED415F"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Jméno:</w:t>
            </w:r>
          </w:p>
        </w:tc>
        <w:tc>
          <w:tcPr>
            <w:tcW w:w="3005" w:type="dxa"/>
            <w:tcBorders>
              <w:top w:val="nil"/>
              <w:left w:val="nil"/>
              <w:bottom w:val="nil"/>
              <w:right w:val="nil"/>
            </w:tcBorders>
            <w:shd w:val="clear" w:color="auto" w:fill="DCE6F0"/>
            <w:tcMar>
              <w:top w:w="0" w:type="dxa"/>
              <w:left w:w="75" w:type="dxa"/>
              <w:bottom w:w="0" w:type="dxa"/>
              <w:right w:w="0" w:type="dxa"/>
            </w:tcMar>
            <w:vAlign w:val="center"/>
            <w:hideMark/>
          </w:tcPr>
          <w:p w14:paraId="27F19DC6"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JUDr. Martina HOSTOMSKÁ</w:t>
            </w:r>
          </w:p>
        </w:tc>
        <w:tc>
          <w:tcPr>
            <w:tcW w:w="1644" w:type="dxa"/>
            <w:tcBorders>
              <w:top w:val="nil"/>
              <w:left w:val="nil"/>
              <w:bottom w:val="nil"/>
              <w:right w:val="nil"/>
            </w:tcBorders>
            <w:shd w:val="clear" w:color="auto" w:fill="DCE6F0"/>
            <w:tcMar>
              <w:top w:w="0" w:type="dxa"/>
              <w:left w:w="75" w:type="dxa"/>
              <w:bottom w:w="0" w:type="dxa"/>
              <w:right w:w="0" w:type="dxa"/>
            </w:tcMar>
            <w:vAlign w:val="center"/>
            <w:hideMark/>
          </w:tcPr>
          <w:p w14:paraId="7B3E7A9C"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v komisi:</w:t>
            </w:r>
          </w:p>
        </w:tc>
        <w:tc>
          <w:tcPr>
            <w:tcW w:w="2552" w:type="dxa"/>
            <w:tcBorders>
              <w:top w:val="nil"/>
              <w:left w:val="nil"/>
              <w:bottom w:val="nil"/>
              <w:right w:val="nil"/>
            </w:tcBorders>
            <w:shd w:val="clear" w:color="auto" w:fill="DCE6F0"/>
            <w:tcMar>
              <w:top w:w="0" w:type="dxa"/>
              <w:left w:w="75" w:type="dxa"/>
              <w:bottom w:w="0" w:type="dxa"/>
              <w:right w:w="0" w:type="dxa"/>
            </w:tcMar>
            <w:vAlign w:val="center"/>
            <w:hideMark/>
          </w:tcPr>
          <w:p w14:paraId="26F2B007"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tajemník</w:t>
            </w:r>
          </w:p>
        </w:tc>
        <w:tc>
          <w:tcPr>
            <w:tcW w:w="1418" w:type="dxa"/>
            <w:tcBorders>
              <w:top w:val="nil"/>
              <w:left w:val="nil"/>
              <w:bottom w:val="nil"/>
              <w:right w:val="nil"/>
            </w:tcBorders>
            <w:shd w:val="clear" w:color="auto" w:fill="DCE6F0"/>
            <w:tcMar>
              <w:top w:w="0" w:type="dxa"/>
              <w:left w:w="75" w:type="dxa"/>
              <w:bottom w:w="0" w:type="dxa"/>
              <w:right w:w="0" w:type="dxa"/>
            </w:tcMar>
            <w:vAlign w:val="center"/>
            <w:hideMark/>
          </w:tcPr>
          <w:p w14:paraId="4757D209"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Telefon práce:</w:t>
            </w:r>
          </w:p>
        </w:tc>
        <w:tc>
          <w:tcPr>
            <w:tcW w:w="1701" w:type="dxa"/>
            <w:tcBorders>
              <w:top w:val="nil"/>
              <w:left w:val="nil"/>
              <w:bottom w:val="nil"/>
              <w:right w:val="nil"/>
            </w:tcBorders>
            <w:shd w:val="clear" w:color="auto" w:fill="DCE6F0"/>
            <w:tcMar>
              <w:top w:w="0" w:type="dxa"/>
              <w:left w:w="75" w:type="dxa"/>
              <w:bottom w:w="0" w:type="dxa"/>
              <w:right w:w="0" w:type="dxa"/>
            </w:tcMar>
            <w:vAlign w:val="center"/>
            <w:hideMark/>
          </w:tcPr>
          <w:p w14:paraId="0F2186C7"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566 688 102</w:t>
            </w:r>
          </w:p>
        </w:tc>
      </w:tr>
      <w:tr w:rsidR="00C744D3" w:rsidRPr="00C744D3" w14:paraId="76B714AC" w14:textId="77777777" w:rsidTr="00C744D3">
        <w:trPr>
          <w:tblCellSpacing w:w="0" w:type="dxa"/>
        </w:trPr>
        <w:tc>
          <w:tcPr>
            <w:tcW w:w="907" w:type="dxa"/>
            <w:tcBorders>
              <w:top w:val="nil"/>
              <w:left w:val="nil"/>
              <w:bottom w:val="nil"/>
              <w:right w:val="nil"/>
            </w:tcBorders>
            <w:tcMar>
              <w:top w:w="0" w:type="dxa"/>
              <w:left w:w="75" w:type="dxa"/>
              <w:bottom w:w="0" w:type="dxa"/>
              <w:right w:w="0" w:type="dxa"/>
            </w:tcMar>
            <w:vAlign w:val="center"/>
            <w:hideMark/>
          </w:tcPr>
          <w:p w14:paraId="65DCCFC0"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Adresa práce:</w:t>
            </w:r>
          </w:p>
        </w:tc>
        <w:tc>
          <w:tcPr>
            <w:tcW w:w="3005" w:type="dxa"/>
            <w:tcBorders>
              <w:top w:val="nil"/>
              <w:left w:val="nil"/>
              <w:bottom w:val="nil"/>
              <w:right w:val="nil"/>
            </w:tcBorders>
            <w:tcMar>
              <w:top w:w="0" w:type="dxa"/>
              <w:left w:w="75" w:type="dxa"/>
              <w:bottom w:w="0" w:type="dxa"/>
              <w:right w:w="0" w:type="dxa"/>
            </w:tcMar>
            <w:vAlign w:val="center"/>
            <w:hideMark/>
          </w:tcPr>
          <w:p w14:paraId="631AF74D"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 xml:space="preserve">MěÚ Žďár nad Sázavou, </w:t>
            </w:r>
          </w:p>
          <w:p w14:paraId="1C8E3D29"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Žižkova 227/1</w:t>
            </w:r>
          </w:p>
        </w:tc>
        <w:tc>
          <w:tcPr>
            <w:tcW w:w="1644" w:type="dxa"/>
            <w:tcBorders>
              <w:top w:val="nil"/>
              <w:left w:val="nil"/>
              <w:bottom w:val="nil"/>
              <w:right w:val="nil"/>
            </w:tcBorders>
            <w:tcMar>
              <w:top w:w="0" w:type="dxa"/>
              <w:left w:w="75" w:type="dxa"/>
              <w:bottom w:w="0" w:type="dxa"/>
              <w:right w:w="0" w:type="dxa"/>
            </w:tcMar>
            <w:vAlign w:val="center"/>
            <w:hideMark/>
          </w:tcPr>
          <w:p w14:paraId="17CD0EDC"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na pracovišti:</w:t>
            </w:r>
          </w:p>
        </w:tc>
        <w:tc>
          <w:tcPr>
            <w:tcW w:w="2552" w:type="dxa"/>
            <w:tcBorders>
              <w:top w:val="nil"/>
              <w:left w:val="nil"/>
              <w:bottom w:val="nil"/>
              <w:right w:val="nil"/>
            </w:tcBorders>
            <w:tcMar>
              <w:top w:w="0" w:type="dxa"/>
              <w:left w:w="75" w:type="dxa"/>
              <w:bottom w:w="0" w:type="dxa"/>
              <w:right w:w="0" w:type="dxa"/>
            </w:tcMar>
            <w:vAlign w:val="center"/>
            <w:hideMark/>
          </w:tcPr>
          <w:p w14:paraId="30BFD3E8"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tajemník</w:t>
            </w:r>
          </w:p>
        </w:tc>
        <w:tc>
          <w:tcPr>
            <w:tcW w:w="1418" w:type="dxa"/>
            <w:tcBorders>
              <w:top w:val="nil"/>
              <w:left w:val="nil"/>
              <w:bottom w:val="nil"/>
              <w:right w:val="nil"/>
            </w:tcBorders>
            <w:tcMar>
              <w:top w:w="0" w:type="dxa"/>
              <w:left w:w="75" w:type="dxa"/>
              <w:bottom w:w="0" w:type="dxa"/>
              <w:right w:w="0" w:type="dxa"/>
            </w:tcMar>
            <w:vAlign w:val="center"/>
            <w:hideMark/>
          </w:tcPr>
          <w:p w14:paraId="4A3137C8"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Mobil-veřejný:</w:t>
            </w:r>
          </w:p>
        </w:tc>
        <w:tc>
          <w:tcPr>
            <w:tcW w:w="1701" w:type="dxa"/>
            <w:tcBorders>
              <w:top w:val="nil"/>
              <w:left w:val="nil"/>
              <w:bottom w:val="nil"/>
              <w:right w:val="nil"/>
            </w:tcBorders>
            <w:tcMar>
              <w:top w:w="0" w:type="dxa"/>
              <w:left w:w="75" w:type="dxa"/>
              <w:bottom w:w="0" w:type="dxa"/>
              <w:right w:w="0" w:type="dxa"/>
            </w:tcMar>
            <w:vAlign w:val="center"/>
            <w:hideMark/>
          </w:tcPr>
          <w:p w14:paraId="5D35DEF4"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778 451 006</w:t>
            </w:r>
          </w:p>
        </w:tc>
      </w:tr>
      <w:tr w:rsidR="00C744D3" w:rsidRPr="00C744D3" w14:paraId="01C4D602" w14:textId="77777777" w:rsidTr="00C744D3">
        <w:trPr>
          <w:tblCellSpacing w:w="0" w:type="dxa"/>
        </w:trPr>
        <w:tc>
          <w:tcPr>
            <w:tcW w:w="907" w:type="dxa"/>
            <w:tcBorders>
              <w:top w:val="nil"/>
              <w:left w:val="nil"/>
              <w:bottom w:val="nil"/>
              <w:right w:val="nil"/>
            </w:tcBorders>
            <w:tcMar>
              <w:top w:w="0" w:type="dxa"/>
              <w:left w:w="75" w:type="dxa"/>
              <w:bottom w:w="0" w:type="dxa"/>
              <w:right w:w="0" w:type="dxa"/>
            </w:tcMar>
            <w:vAlign w:val="center"/>
            <w:hideMark/>
          </w:tcPr>
          <w:p w14:paraId="68A1091C"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E-mail:</w:t>
            </w:r>
          </w:p>
        </w:tc>
        <w:tc>
          <w:tcPr>
            <w:tcW w:w="3005" w:type="dxa"/>
            <w:tcBorders>
              <w:top w:val="nil"/>
              <w:left w:val="nil"/>
              <w:bottom w:val="nil"/>
              <w:right w:val="nil"/>
            </w:tcBorders>
            <w:tcMar>
              <w:top w:w="0" w:type="dxa"/>
              <w:left w:w="75" w:type="dxa"/>
              <w:bottom w:w="0" w:type="dxa"/>
              <w:right w:w="0" w:type="dxa"/>
            </w:tcMar>
            <w:vAlign w:val="center"/>
            <w:hideMark/>
          </w:tcPr>
          <w:p w14:paraId="04E7767B"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martina.hostomska@zdarns.cz</w:t>
            </w:r>
          </w:p>
        </w:tc>
        <w:tc>
          <w:tcPr>
            <w:tcW w:w="1644" w:type="dxa"/>
            <w:tcBorders>
              <w:top w:val="nil"/>
              <w:left w:val="nil"/>
              <w:bottom w:val="nil"/>
              <w:right w:val="nil"/>
            </w:tcBorders>
            <w:tcMar>
              <w:top w:w="0" w:type="dxa"/>
              <w:left w:w="75" w:type="dxa"/>
              <w:bottom w:w="0" w:type="dxa"/>
              <w:right w:w="0" w:type="dxa"/>
            </w:tcMar>
            <w:vAlign w:val="center"/>
            <w:hideMark/>
          </w:tcPr>
          <w:p w14:paraId="3EB8F119"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Poznámka:</w:t>
            </w:r>
          </w:p>
        </w:tc>
        <w:tc>
          <w:tcPr>
            <w:tcW w:w="0" w:type="auto"/>
            <w:tcBorders>
              <w:top w:val="nil"/>
              <w:left w:val="nil"/>
              <w:bottom w:val="nil"/>
              <w:right w:val="nil"/>
            </w:tcBorders>
            <w:tcMar>
              <w:top w:w="0" w:type="dxa"/>
              <w:left w:w="75" w:type="dxa"/>
              <w:bottom w:w="0" w:type="dxa"/>
              <w:right w:w="0" w:type="dxa"/>
            </w:tcMar>
            <w:vAlign w:val="center"/>
            <w:hideMark/>
          </w:tcPr>
          <w:p w14:paraId="5806308F"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1418" w:type="dxa"/>
            <w:tcBorders>
              <w:top w:val="nil"/>
              <w:left w:val="nil"/>
              <w:bottom w:val="nil"/>
              <w:right w:val="nil"/>
            </w:tcBorders>
            <w:tcMar>
              <w:top w:w="0" w:type="dxa"/>
              <w:left w:w="75" w:type="dxa"/>
              <w:bottom w:w="0" w:type="dxa"/>
              <w:right w:w="0" w:type="dxa"/>
            </w:tcMar>
            <w:vAlign w:val="center"/>
            <w:hideMark/>
          </w:tcPr>
          <w:p w14:paraId="0081CE0C"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Fax:</w:t>
            </w:r>
          </w:p>
        </w:tc>
        <w:tc>
          <w:tcPr>
            <w:tcW w:w="0" w:type="auto"/>
            <w:tcBorders>
              <w:top w:val="nil"/>
              <w:left w:val="nil"/>
              <w:bottom w:val="nil"/>
              <w:right w:val="nil"/>
            </w:tcBorders>
            <w:tcMar>
              <w:top w:w="0" w:type="dxa"/>
              <w:left w:w="75" w:type="dxa"/>
              <w:bottom w:w="0" w:type="dxa"/>
              <w:right w:w="0" w:type="dxa"/>
            </w:tcMar>
            <w:vAlign w:val="center"/>
            <w:hideMark/>
          </w:tcPr>
          <w:p w14:paraId="0ECA4BA6"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bl>
    <w:p w14:paraId="7752BA44" w14:textId="77777777" w:rsidR="00C744D3" w:rsidRPr="00C744D3" w:rsidRDefault="00C744D3" w:rsidP="00C744D3">
      <w:pPr>
        <w:shd w:val="clear" w:color="auto" w:fill="FFFFFF"/>
        <w:spacing w:after="0" w:line="270" w:lineRule="atLeast"/>
        <w:rPr>
          <w:rFonts w:ascii="Arial" w:eastAsia="Times New Roman" w:hAnsi="Arial" w:cs="Arial"/>
          <w:vanish/>
          <w:color w:val="000000"/>
          <w:sz w:val="20"/>
          <w:szCs w:val="20"/>
          <w:lang w:eastAsia="cs-CZ"/>
        </w:rPr>
      </w:pPr>
    </w:p>
    <w:tbl>
      <w:tblPr>
        <w:tblW w:w="9639"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14"/>
        <w:gridCol w:w="2748"/>
        <w:gridCol w:w="1241"/>
        <w:gridCol w:w="2324"/>
        <w:gridCol w:w="1120"/>
        <w:gridCol w:w="1392"/>
      </w:tblGrid>
      <w:tr w:rsidR="00C744D3" w:rsidRPr="00C744D3" w14:paraId="34F07DEC" w14:textId="77777777" w:rsidTr="00C744D3">
        <w:trPr>
          <w:tblCellSpacing w:w="0" w:type="dxa"/>
        </w:trPr>
        <w:tc>
          <w:tcPr>
            <w:tcW w:w="907" w:type="dxa"/>
            <w:tcBorders>
              <w:top w:val="nil"/>
              <w:left w:val="nil"/>
              <w:bottom w:val="nil"/>
              <w:right w:val="nil"/>
            </w:tcBorders>
            <w:shd w:val="clear" w:color="auto" w:fill="DCE6F0"/>
            <w:tcMar>
              <w:top w:w="0" w:type="dxa"/>
              <w:left w:w="75" w:type="dxa"/>
              <w:bottom w:w="0" w:type="dxa"/>
              <w:right w:w="0" w:type="dxa"/>
            </w:tcMar>
            <w:vAlign w:val="center"/>
            <w:hideMark/>
          </w:tcPr>
          <w:p w14:paraId="3BC0B95B"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Jméno:</w:t>
            </w:r>
          </w:p>
        </w:tc>
        <w:tc>
          <w:tcPr>
            <w:tcW w:w="3005" w:type="dxa"/>
            <w:tcBorders>
              <w:top w:val="nil"/>
              <w:left w:val="nil"/>
              <w:bottom w:val="nil"/>
              <w:right w:val="nil"/>
            </w:tcBorders>
            <w:shd w:val="clear" w:color="auto" w:fill="DCE6F0"/>
            <w:tcMar>
              <w:top w:w="0" w:type="dxa"/>
              <w:left w:w="75" w:type="dxa"/>
              <w:bottom w:w="0" w:type="dxa"/>
              <w:right w:w="0" w:type="dxa"/>
            </w:tcMar>
            <w:vAlign w:val="center"/>
            <w:hideMark/>
          </w:tcPr>
          <w:p w14:paraId="6B93A78E"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Ing. Martina GROŠOVOVÁ</w:t>
            </w:r>
          </w:p>
        </w:tc>
        <w:tc>
          <w:tcPr>
            <w:tcW w:w="1418" w:type="dxa"/>
            <w:tcBorders>
              <w:top w:val="nil"/>
              <w:left w:val="nil"/>
              <w:bottom w:val="nil"/>
              <w:right w:val="nil"/>
            </w:tcBorders>
            <w:shd w:val="clear" w:color="auto" w:fill="DCE6F0"/>
            <w:tcMar>
              <w:top w:w="0" w:type="dxa"/>
              <w:left w:w="75" w:type="dxa"/>
              <w:bottom w:w="0" w:type="dxa"/>
              <w:right w:w="0" w:type="dxa"/>
            </w:tcMar>
            <w:vAlign w:val="center"/>
            <w:hideMark/>
          </w:tcPr>
          <w:p w14:paraId="1A8FE813"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v komisi:</w:t>
            </w:r>
          </w:p>
        </w:tc>
        <w:tc>
          <w:tcPr>
            <w:tcW w:w="3402" w:type="dxa"/>
            <w:tcBorders>
              <w:top w:val="nil"/>
              <w:left w:val="nil"/>
              <w:bottom w:val="nil"/>
              <w:right w:val="nil"/>
            </w:tcBorders>
            <w:shd w:val="clear" w:color="auto" w:fill="DCE6F0"/>
            <w:tcMar>
              <w:top w:w="0" w:type="dxa"/>
              <w:left w:w="75" w:type="dxa"/>
              <w:bottom w:w="0" w:type="dxa"/>
              <w:right w:w="0" w:type="dxa"/>
            </w:tcMar>
            <w:vAlign w:val="center"/>
            <w:hideMark/>
          </w:tcPr>
          <w:p w14:paraId="1DC6F38D"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člen</w:t>
            </w:r>
          </w:p>
        </w:tc>
        <w:tc>
          <w:tcPr>
            <w:tcW w:w="851" w:type="dxa"/>
            <w:tcBorders>
              <w:top w:val="nil"/>
              <w:left w:val="nil"/>
              <w:bottom w:val="nil"/>
              <w:right w:val="nil"/>
            </w:tcBorders>
            <w:shd w:val="clear" w:color="auto" w:fill="DCE6F0"/>
            <w:tcMar>
              <w:top w:w="0" w:type="dxa"/>
              <w:left w:w="75" w:type="dxa"/>
              <w:bottom w:w="0" w:type="dxa"/>
              <w:right w:w="0" w:type="dxa"/>
            </w:tcMar>
            <w:vAlign w:val="center"/>
            <w:hideMark/>
          </w:tcPr>
          <w:p w14:paraId="747A291C"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 xml:space="preserve">      Telefon     práce:</w:t>
            </w:r>
          </w:p>
        </w:tc>
        <w:tc>
          <w:tcPr>
            <w:tcW w:w="1985" w:type="dxa"/>
            <w:tcBorders>
              <w:top w:val="nil"/>
              <w:left w:val="nil"/>
              <w:bottom w:val="nil"/>
              <w:right w:val="nil"/>
            </w:tcBorders>
            <w:shd w:val="clear" w:color="auto" w:fill="DCE6F0"/>
            <w:tcMar>
              <w:top w:w="0" w:type="dxa"/>
              <w:left w:w="75" w:type="dxa"/>
              <w:bottom w:w="0" w:type="dxa"/>
              <w:right w:w="0" w:type="dxa"/>
            </w:tcMar>
            <w:vAlign w:val="center"/>
            <w:hideMark/>
          </w:tcPr>
          <w:p w14:paraId="0D87FC8E"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 xml:space="preserve"> 956 952 213</w:t>
            </w:r>
          </w:p>
        </w:tc>
      </w:tr>
      <w:tr w:rsidR="00C744D3" w:rsidRPr="00C744D3" w14:paraId="7C51C588" w14:textId="77777777" w:rsidTr="00C744D3">
        <w:trPr>
          <w:tblCellSpacing w:w="0" w:type="dxa"/>
        </w:trPr>
        <w:tc>
          <w:tcPr>
            <w:tcW w:w="907" w:type="dxa"/>
            <w:tcBorders>
              <w:top w:val="nil"/>
              <w:left w:val="nil"/>
              <w:bottom w:val="nil"/>
              <w:right w:val="nil"/>
            </w:tcBorders>
            <w:tcMar>
              <w:top w:w="0" w:type="dxa"/>
              <w:left w:w="75" w:type="dxa"/>
              <w:bottom w:w="0" w:type="dxa"/>
              <w:right w:w="0" w:type="dxa"/>
            </w:tcMar>
            <w:vAlign w:val="center"/>
            <w:hideMark/>
          </w:tcPr>
          <w:p w14:paraId="091B9244"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Adresa práce:</w:t>
            </w:r>
          </w:p>
        </w:tc>
        <w:tc>
          <w:tcPr>
            <w:tcW w:w="3005" w:type="dxa"/>
            <w:tcBorders>
              <w:top w:val="nil"/>
              <w:left w:val="nil"/>
              <w:bottom w:val="nil"/>
              <w:right w:val="nil"/>
            </w:tcBorders>
            <w:tcMar>
              <w:top w:w="0" w:type="dxa"/>
              <w:left w:w="75" w:type="dxa"/>
              <w:bottom w:w="0" w:type="dxa"/>
              <w:right w:w="0" w:type="dxa"/>
            </w:tcMar>
            <w:vAlign w:val="center"/>
            <w:hideMark/>
          </w:tcPr>
          <w:p w14:paraId="01C6F1C8"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Jezuitská 13, Brno, 602 00</w:t>
            </w:r>
          </w:p>
        </w:tc>
        <w:tc>
          <w:tcPr>
            <w:tcW w:w="1418" w:type="dxa"/>
            <w:tcBorders>
              <w:top w:val="nil"/>
              <w:left w:val="nil"/>
              <w:bottom w:val="nil"/>
              <w:right w:val="nil"/>
            </w:tcBorders>
            <w:tcMar>
              <w:top w:w="0" w:type="dxa"/>
              <w:left w:w="75" w:type="dxa"/>
              <w:bottom w:w="0" w:type="dxa"/>
              <w:right w:w="0" w:type="dxa"/>
            </w:tcMar>
            <w:vAlign w:val="center"/>
            <w:hideMark/>
          </w:tcPr>
          <w:p w14:paraId="4836262D"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na pracovišti:</w:t>
            </w:r>
          </w:p>
        </w:tc>
        <w:tc>
          <w:tcPr>
            <w:tcW w:w="3402" w:type="dxa"/>
            <w:tcBorders>
              <w:top w:val="nil"/>
              <w:left w:val="nil"/>
              <w:bottom w:val="nil"/>
              <w:right w:val="nil"/>
            </w:tcBorders>
            <w:tcMar>
              <w:top w:w="0" w:type="dxa"/>
              <w:left w:w="75" w:type="dxa"/>
              <w:bottom w:w="0" w:type="dxa"/>
              <w:right w:w="0" w:type="dxa"/>
            </w:tcMar>
            <w:vAlign w:val="center"/>
            <w:hideMark/>
          </w:tcPr>
          <w:p w14:paraId="60635FBE"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Správce toků</w:t>
            </w:r>
          </w:p>
        </w:tc>
        <w:tc>
          <w:tcPr>
            <w:tcW w:w="851" w:type="dxa"/>
            <w:tcBorders>
              <w:top w:val="nil"/>
              <w:left w:val="nil"/>
              <w:bottom w:val="nil"/>
              <w:right w:val="nil"/>
            </w:tcBorders>
            <w:tcMar>
              <w:top w:w="0" w:type="dxa"/>
              <w:left w:w="75" w:type="dxa"/>
              <w:bottom w:w="0" w:type="dxa"/>
              <w:right w:w="0" w:type="dxa"/>
            </w:tcMar>
            <w:vAlign w:val="center"/>
            <w:hideMark/>
          </w:tcPr>
          <w:p w14:paraId="5F5CF33C"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 xml:space="preserve">      Mobil-veřejný:</w:t>
            </w:r>
          </w:p>
        </w:tc>
        <w:tc>
          <w:tcPr>
            <w:tcW w:w="1985" w:type="dxa"/>
            <w:tcBorders>
              <w:top w:val="nil"/>
              <w:left w:val="nil"/>
              <w:bottom w:val="nil"/>
              <w:right w:val="nil"/>
            </w:tcBorders>
            <w:tcMar>
              <w:top w:w="0" w:type="dxa"/>
              <w:left w:w="75" w:type="dxa"/>
              <w:bottom w:w="0" w:type="dxa"/>
              <w:right w:w="0" w:type="dxa"/>
            </w:tcMar>
            <w:vAlign w:val="center"/>
            <w:hideMark/>
          </w:tcPr>
          <w:p w14:paraId="0BEC1E44"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 xml:space="preserve"> 724 623 765</w:t>
            </w:r>
          </w:p>
        </w:tc>
      </w:tr>
      <w:tr w:rsidR="00C744D3" w:rsidRPr="00C744D3" w14:paraId="113E13F3" w14:textId="77777777" w:rsidTr="00C744D3">
        <w:trPr>
          <w:tblCellSpacing w:w="0" w:type="dxa"/>
        </w:trPr>
        <w:tc>
          <w:tcPr>
            <w:tcW w:w="907" w:type="dxa"/>
            <w:tcBorders>
              <w:top w:val="nil"/>
              <w:left w:val="nil"/>
              <w:bottom w:val="nil"/>
              <w:right w:val="nil"/>
            </w:tcBorders>
            <w:tcMar>
              <w:top w:w="0" w:type="dxa"/>
              <w:left w:w="75" w:type="dxa"/>
              <w:bottom w:w="0" w:type="dxa"/>
              <w:right w:w="0" w:type="dxa"/>
            </w:tcMar>
            <w:vAlign w:val="center"/>
            <w:hideMark/>
          </w:tcPr>
          <w:p w14:paraId="6813E066"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E-mail:</w:t>
            </w:r>
          </w:p>
        </w:tc>
        <w:tc>
          <w:tcPr>
            <w:tcW w:w="3005" w:type="dxa"/>
            <w:tcBorders>
              <w:top w:val="nil"/>
              <w:left w:val="nil"/>
              <w:bottom w:val="nil"/>
              <w:right w:val="nil"/>
            </w:tcBorders>
            <w:tcMar>
              <w:top w:w="0" w:type="dxa"/>
              <w:left w:w="75" w:type="dxa"/>
              <w:bottom w:w="0" w:type="dxa"/>
              <w:right w:w="0" w:type="dxa"/>
            </w:tcMar>
            <w:vAlign w:val="center"/>
            <w:hideMark/>
          </w:tcPr>
          <w:p w14:paraId="5D949BC5"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martina.grosovova@lesycr.cz</w:t>
            </w:r>
          </w:p>
        </w:tc>
        <w:tc>
          <w:tcPr>
            <w:tcW w:w="1418" w:type="dxa"/>
            <w:tcBorders>
              <w:top w:val="nil"/>
              <w:left w:val="nil"/>
              <w:bottom w:val="nil"/>
              <w:right w:val="nil"/>
            </w:tcBorders>
            <w:tcMar>
              <w:top w:w="0" w:type="dxa"/>
              <w:left w:w="75" w:type="dxa"/>
              <w:bottom w:w="0" w:type="dxa"/>
              <w:right w:w="0" w:type="dxa"/>
            </w:tcMar>
            <w:vAlign w:val="center"/>
            <w:hideMark/>
          </w:tcPr>
          <w:p w14:paraId="2928B1EE"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Poznámka:</w:t>
            </w:r>
          </w:p>
        </w:tc>
        <w:tc>
          <w:tcPr>
            <w:tcW w:w="3402" w:type="dxa"/>
            <w:tcBorders>
              <w:top w:val="nil"/>
              <w:left w:val="nil"/>
              <w:bottom w:val="nil"/>
              <w:right w:val="nil"/>
            </w:tcBorders>
            <w:tcMar>
              <w:top w:w="0" w:type="dxa"/>
              <w:left w:w="75" w:type="dxa"/>
              <w:bottom w:w="0" w:type="dxa"/>
              <w:right w:w="0" w:type="dxa"/>
            </w:tcMar>
            <w:vAlign w:val="center"/>
            <w:hideMark/>
          </w:tcPr>
          <w:p w14:paraId="193EB761"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Pověřené obce a území: Hlinsko, Žďár nad Sázavou, Polička, Bystřice nad Pernštejnem, Nové Město na Moravě, CHKO Žďárské vrchy</w:t>
            </w:r>
          </w:p>
        </w:tc>
        <w:tc>
          <w:tcPr>
            <w:tcW w:w="1418" w:type="dxa"/>
            <w:tcBorders>
              <w:top w:val="nil"/>
              <w:left w:val="nil"/>
              <w:bottom w:val="nil"/>
              <w:right w:val="nil"/>
            </w:tcBorders>
            <w:tcMar>
              <w:top w:w="0" w:type="dxa"/>
              <w:left w:w="75" w:type="dxa"/>
              <w:bottom w:w="0" w:type="dxa"/>
              <w:right w:w="0" w:type="dxa"/>
            </w:tcMar>
            <w:vAlign w:val="center"/>
            <w:hideMark/>
          </w:tcPr>
          <w:p w14:paraId="160DB565"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 xml:space="preserve">      Fax:</w:t>
            </w:r>
          </w:p>
        </w:tc>
        <w:tc>
          <w:tcPr>
            <w:tcW w:w="0" w:type="auto"/>
            <w:tcBorders>
              <w:top w:val="nil"/>
              <w:left w:val="nil"/>
              <w:bottom w:val="nil"/>
              <w:right w:val="nil"/>
            </w:tcBorders>
            <w:tcMar>
              <w:top w:w="0" w:type="dxa"/>
              <w:left w:w="75" w:type="dxa"/>
              <w:bottom w:w="0" w:type="dxa"/>
              <w:right w:w="0" w:type="dxa"/>
            </w:tcMar>
            <w:vAlign w:val="center"/>
            <w:hideMark/>
          </w:tcPr>
          <w:p w14:paraId="26F49D2A"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bl>
    <w:p w14:paraId="159013E4" w14:textId="77777777" w:rsidR="00C744D3" w:rsidRPr="00C744D3" w:rsidRDefault="00C744D3" w:rsidP="00C744D3">
      <w:pPr>
        <w:shd w:val="clear" w:color="auto" w:fill="FFFFFF"/>
        <w:spacing w:after="0" w:line="270" w:lineRule="atLeast"/>
        <w:rPr>
          <w:rFonts w:ascii="Arial" w:eastAsia="Times New Roman" w:hAnsi="Arial" w:cs="Arial"/>
          <w:vanish/>
          <w:color w:val="000000"/>
          <w:sz w:val="20"/>
          <w:szCs w:val="20"/>
          <w:lang w:eastAsia="cs-CZ"/>
        </w:rPr>
      </w:pPr>
    </w:p>
    <w:tbl>
      <w:tblPr>
        <w:tblW w:w="9639"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55"/>
        <w:gridCol w:w="2697"/>
        <w:gridCol w:w="1487"/>
        <w:gridCol w:w="1992"/>
        <w:gridCol w:w="1253"/>
        <w:gridCol w:w="1355"/>
      </w:tblGrid>
      <w:tr w:rsidR="00C744D3" w:rsidRPr="00C744D3" w14:paraId="1AB4F2EE" w14:textId="77777777" w:rsidTr="00C744D3">
        <w:trPr>
          <w:tblCellSpacing w:w="0" w:type="dxa"/>
        </w:trPr>
        <w:tc>
          <w:tcPr>
            <w:tcW w:w="907" w:type="dxa"/>
            <w:tcBorders>
              <w:top w:val="nil"/>
              <w:left w:val="nil"/>
              <w:bottom w:val="nil"/>
              <w:right w:val="nil"/>
            </w:tcBorders>
            <w:shd w:val="clear" w:color="auto" w:fill="DCE6F0"/>
            <w:tcMar>
              <w:top w:w="0" w:type="dxa"/>
              <w:left w:w="75" w:type="dxa"/>
              <w:bottom w:w="0" w:type="dxa"/>
              <w:right w:w="0" w:type="dxa"/>
            </w:tcMar>
            <w:vAlign w:val="center"/>
            <w:hideMark/>
          </w:tcPr>
          <w:p w14:paraId="5357D7A9"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Jméno:</w:t>
            </w:r>
          </w:p>
        </w:tc>
        <w:tc>
          <w:tcPr>
            <w:tcW w:w="3005" w:type="dxa"/>
            <w:tcBorders>
              <w:top w:val="nil"/>
              <w:left w:val="nil"/>
              <w:bottom w:val="nil"/>
              <w:right w:val="nil"/>
            </w:tcBorders>
            <w:shd w:val="clear" w:color="auto" w:fill="DCE6F0"/>
            <w:tcMar>
              <w:top w:w="0" w:type="dxa"/>
              <w:left w:w="75" w:type="dxa"/>
              <w:bottom w:w="0" w:type="dxa"/>
              <w:right w:w="0" w:type="dxa"/>
            </w:tcMar>
            <w:vAlign w:val="center"/>
            <w:hideMark/>
          </w:tcPr>
          <w:p w14:paraId="6BF95352"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Michal HOUBA</w:t>
            </w:r>
          </w:p>
        </w:tc>
        <w:tc>
          <w:tcPr>
            <w:tcW w:w="1644" w:type="dxa"/>
            <w:tcBorders>
              <w:top w:val="nil"/>
              <w:left w:val="nil"/>
              <w:bottom w:val="nil"/>
              <w:right w:val="nil"/>
            </w:tcBorders>
            <w:shd w:val="clear" w:color="auto" w:fill="DCE6F0"/>
            <w:tcMar>
              <w:top w:w="0" w:type="dxa"/>
              <w:left w:w="75" w:type="dxa"/>
              <w:bottom w:w="0" w:type="dxa"/>
              <w:right w:w="0" w:type="dxa"/>
            </w:tcMar>
            <w:vAlign w:val="center"/>
            <w:hideMark/>
          </w:tcPr>
          <w:p w14:paraId="56FE6454"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v komisi:</w:t>
            </w:r>
          </w:p>
        </w:tc>
        <w:tc>
          <w:tcPr>
            <w:tcW w:w="2552" w:type="dxa"/>
            <w:tcBorders>
              <w:top w:val="nil"/>
              <w:left w:val="nil"/>
              <w:bottom w:val="nil"/>
              <w:right w:val="nil"/>
            </w:tcBorders>
            <w:shd w:val="clear" w:color="auto" w:fill="DCE6F0"/>
            <w:tcMar>
              <w:top w:w="0" w:type="dxa"/>
              <w:left w:w="75" w:type="dxa"/>
              <w:bottom w:w="0" w:type="dxa"/>
              <w:right w:w="0" w:type="dxa"/>
            </w:tcMar>
            <w:vAlign w:val="center"/>
            <w:hideMark/>
          </w:tcPr>
          <w:p w14:paraId="785BC7F3"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člen</w:t>
            </w:r>
          </w:p>
        </w:tc>
        <w:tc>
          <w:tcPr>
            <w:tcW w:w="1418" w:type="dxa"/>
            <w:tcBorders>
              <w:top w:val="nil"/>
              <w:left w:val="nil"/>
              <w:bottom w:val="nil"/>
              <w:right w:val="nil"/>
            </w:tcBorders>
            <w:shd w:val="clear" w:color="auto" w:fill="DCE6F0"/>
            <w:tcMar>
              <w:top w:w="0" w:type="dxa"/>
              <w:left w:w="75" w:type="dxa"/>
              <w:bottom w:w="0" w:type="dxa"/>
              <w:right w:w="0" w:type="dxa"/>
            </w:tcMar>
            <w:vAlign w:val="center"/>
            <w:hideMark/>
          </w:tcPr>
          <w:p w14:paraId="7412A285"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Telefon práce:</w:t>
            </w:r>
          </w:p>
        </w:tc>
        <w:tc>
          <w:tcPr>
            <w:tcW w:w="1701" w:type="dxa"/>
            <w:tcBorders>
              <w:top w:val="nil"/>
              <w:left w:val="nil"/>
              <w:bottom w:val="nil"/>
              <w:right w:val="nil"/>
            </w:tcBorders>
            <w:shd w:val="clear" w:color="auto" w:fill="DCE6F0"/>
            <w:tcMar>
              <w:top w:w="0" w:type="dxa"/>
              <w:left w:w="75" w:type="dxa"/>
              <w:bottom w:w="0" w:type="dxa"/>
              <w:right w:w="0" w:type="dxa"/>
            </w:tcMar>
            <w:vAlign w:val="center"/>
            <w:hideMark/>
          </w:tcPr>
          <w:p w14:paraId="09F1C23A"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566 621 340</w:t>
            </w:r>
          </w:p>
        </w:tc>
      </w:tr>
      <w:tr w:rsidR="00C744D3" w:rsidRPr="00C744D3" w14:paraId="4E211DB7" w14:textId="77777777" w:rsidTr="00C744D3">
        <w:trPr>
          <w:tblCellSpacing w:w="0" w:type="dxa"/>
        </w:trPr>
        <w:tc>
          <w:tcPr>
            <w:tcW w:w="907" w:type="dxa"/>
            <w:tcBorders>
              <w:top w:val="nil"/>
              <w:left w:val="nil"/>
              <w:bottom w:val="nil"/>
              <w:right w:val="nil"/>
            </w:tcBorders>
            <w:tcMar>
              <w:top w:w="0" w:type="dxa"/>
              <w:left w:w="75" w:type="dxa"/>
              <w:bottom w:w="0" w:type="dxa"/>
              <w:right w:w="0" w:type="dxa"/>
            </w:tcMar>
            <w:vAlign w:val="center"/>
            <w:hideMark/>
          </w:tcPr>
          <w:p w14:paraId="2AD84F5B"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Adresa práce:</w:t>
            </w:r>
          </w:p>
        </w:tc>
        <w:tc>
          <w:tcPr>
            <w:tcW w:w="3005" w:type="dxa"/>
            <w:tcBorders>
              <w:top w:val="nil"/>
              <w:left w:val="nil"/>
              <w:bottom w:val="nil"/>
              <w:right w:val="nil"/>
            </w:tcBorders>
            <w:tcMar>
              <w:top w:w="0" w:type="dxa"/>
              <w:left w:w="75" w:type="dxa"/>
              <w:bottom w:w="0" w:type="dxa"/>
              <w:right w:w="0" w:type="dxa"/>
            </w:tcMar>
            <w:vAlign w:val="center"/>
            <w:hideMark/>
          </w:tcPr>
          <w:p w14:paraId="4769270E"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Povodí Vltavy s. p., Žďár n. S.</w:t>
            </w:r>
          </w:p>
        </w:tc>
        <w:tc>
          <w:tcPr>
            <w:tcW w:w="1644" w:type="dxa"/>
            <w:tcBorders>
              <w:top w:val="nil"/>
              <w:left w:val="nil"/>
              <w:bottom w:val="nil"/>
              <w:right w:val="nil"/>
            </w:tcBorders>
            <w:tcMar>
              <w:top w:w="0" w:type="dxa"/>
              <w:left w:w="75" w:type="dxa"/>
              <w:bottom w:w="0" w:type="dxa"/>
              <w:right w:w="0" w:type="dxa"/>
            </w:tcMar>
            <w:vAlign w:val="center"/>
            <w:hideMark/>
          </w:tcPr>
          <w:p w14:paraId="280C2B7D"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na pracovišti:</w:t>
            </w:r>
          </w:p>
        </w:tc>
        <w:tc>
          <w:tcPr>
            <w:tcW w:w="0" w:type="auto"/>
            <w:tcBorders>
              <w:top w:val="nil"/>
              <w:left w:val="nil"/>
              <w:bottom w:val="nil"/>
              <w:right w:val="nil"/>
            </w:tcBorders>
            <w:tcMar>
              <w:top w:w="0" w:type="dxa"/>
              <w:left w:w="75" w:type="dxa"/>
              <w:bottom w:w="0" w:type="dxa"/>
              <w:right w:w="0" w:type="dxa"/>
            </w:tcMar>
            <w:vAlign w:val="center"/>
            <w:hideMark/>
          </w:tcPr>
          <w:p w14:paraId="75ED275C"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1418" w:type="dxa"/>
            <w:tcBorders>
              <w:top w:val="nil"/>
              <w:left w:val="nil"/>
              <w:bottom w:val="nil"/>
              <w:right w:val="nil"/>
            </w:tcBorders>
            <w:tcMar>
              <w:top w:w="0" w:type="dxa"/>
              <w:left w:w="75" w:type="dxa"/>
              <w:bottom w:w="0" w:type="dxa"/>
              <w:right w:w="0" w:type="dxa"/>
            </w:tcMar>
            <w:vAlign w:val="center"/>
            <w:hideMark/>
          </w:tcPr>
          <w:p w14:paraId="260BE32B"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Mobil-veřejný:</w:t>
            </w:r>
          </w:p>
        </w:tc>
        <w:tc>
          <w:tcPr>
            <w:tcW w:w="0" w:type="auto"/>
            <w:tcBorders>
              <w:top w:val="nil"/>
              <w:left w:val="nil"/>
              <w:bottom w:val="nil"/>
              <w:right w:val="nil"/>
            </w:tcBorders>
            <w:tcMar>
              <w:top w:w="0" w:type="dxa"/>
              <w:left w:w="75" w:type="dxa"/>
              <w:bottom w:w="0" w:type="dxa"/>
              <w:right w:w="0" w:type="dxa"/>
            </w:tcMar>
            <w:vAlign w:val="center"/>
            <w:hideMark/>
          </w:tcPr>
          <w:p w14:paraId="3116AE15"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r w:rsidR="00C744D3" w:rsidRPr="00C744D3" w14:paraId="604D4B68" w14:textId="77777777" w:rsidTr="00C744D3">
        <w:trPr>
          <w:tblCellSpacing w:w="0" w:type="dxa"/>
        </w:trPr>
        <w:tc>
          <w:tcPr>
            <w:tcW w:w="907" w:type="dxa"/>
            <w:tcBorders>
              <w:top w:val="nil"/>
              <w:left w:val="nil"/>
              <w:bottom w:val="nil"/>
              <w:right w:val="nil"/>
            </w:tcBorders>
            <w:tcMar>
              <w:top w:w="0" w:type="dxa"/>
              <w:left w:w="75" w:type="dxa"/>
              <w:bottom w:w="0" w:type="dxa"/>
              <w:right w:w="0" w:type="dxa"/>
            </w:tcMar>
            <w:vAlign w:val="center"/>
            <w:hideMark/>
          </w:tcPr>
          <w:p w14:paraId="677DD743"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E-mail:</w:t>
            </w:r>
          </w:p>
        </w:tc>
        <w:tc>
          <w:tcPr>
            <w:tcW w:w="3005" w:type="dxa"/>
            <w:tcBorders>
              <w:top w:val="nil"/>
              <w:left w:val="nil"/>
              <w:bottom w:val="nil"/>
              <w:right w:val="nil"/>
            </w:tcBorders>
            <w:tcMar>
              <w:top w:w="0" w:type="dxa"/>
              <w:left w:w="75" w:type="dxa"/>
              <w:bottom w:w="0" w:type="dxa"/>
              <w:right w:w="0" w:type="dxa"/>
            </w:tcMar>
            <w:vAlign w:val="center"/>
            <w:hideMark/>
          </w:tcPr>
          <w:p w14:paraId="61B800C0"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michal.houba@pvl.cz</w:t>
            </w:r>
          </w:p>
        </w:tc>
        <w:tc>
          <w:tcPr>
            <w:tcW w:w="1644" w:type="dxa"/>
            <w:tcBorders>
              <w:top w:val="nil"/>
              <w:left w:val="nil"/>
              <w:bottom w:val="nil"/>
              <w:right w:val="nil"/>
            </w:tcBorders>
            <w:tcMar>
              <w:top w:w="0" w:type="dxa"/>
              <w:left w:w="75" w:type="dxa"/>
              <w:bottom w:w="0" w:type="dxa"/>
              <w:right w:w="0" w:type="dxa"/>
            </w:tcMar>
            <w:vAlign w:val="center"/>
            <w:hideMark/>
          </w:tcPr>
          <w:p w14:paraId="6B01B6AA"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Poznámka:</w:t>
            </w:r>
          </w:p>
        </w:tc>
        <w:tc>
          <w:tcPr>
            <w:tcW w:w="0" w:type="auto"/>
            <w:tcBorders>
              <w:top w:val="nil"/>
              <w:left w:val="nil"/>
              <w:bottom w:val="nil"/>
              <w:right w:val="nil"/>
            </w:tcBorders>
            <w:tcMar>
              <w:top w:w="0" w:type="dxa"/>
              <w:left w:w="75" w:type="dxa"/>
              <w:bottom w:w="0" w:type="dxa"/>
              <w:right w:w="0" w:type="dxa"/>
            </w:tcMar>
            <w:vAlign w:val="center"/>
            <w:hideMark/>
          </w:tcPr>
          <w:p w14:paraId="3BC98DB2"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1418" w:type="dxa"/>
            <w:tcBorders>
              <w:top w:val="nil"/>
              <w:left w:val="nil"/>
              <w:bottom w:val="nil"/>
              <w:right w:val="nil"/>
            </w:tcBorders>
            <w:tcMar>
              <w:top w:w="0" w:type="dxa"/>
              <w:left w:w="75" w:type="dxa"/>
              <w:bottom w:w="0" w:type="dxa"/>
              <w:right w:w="0" w:type="dxa"/>
            </w:tcMar>
            <w:vAlign w:val="center"/>
            <w:hideMark/>
          </w:tcPr>
          <w:p w14:paraId="3E4DBBE8"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Fax:</w:t>
            </w:r>
          </w:p>
        </w:tc>
        <w:tc>
          <w:tcPr>
            <w:tcW w:w="0" w:type="auto"/>
            <w:tcBorders>
              <w:top w:val="nil"/>
              <w:left w:val="nil"/>
              <w:bottom w:val="nil"/>
              <w:right w:val="nil"/>
            </w:tcBorders>
            <w:tcMar>
              <w:top w:w="0" w:type="dxa"/>
              <w:left w:w="75" w:type="dxa"/>
              <w:bottom w:w="0" w:type="dxa"/>
              <w:right w:w="0" w:type="dxa"/>
            </w:tcMar>
            <w:vAlign w:val="center"/>
            <w:hideMark/>
          </w:tcPr>
          <w:p w14:paraId="472E8FBE"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bl>
    <w:p w14:paraId="1052B764" w14:textId="77777777" w:rsidR="00C744D3" w:rsidRPr="00C744D3" w:rsidRDefault="00C744D3" w:rsidP="00C744D3">
      <w:pPr>
        <w:shd w:val="clear" w:color="auto" w:fill="FFFFFF"/>
        <w:spacing w:after="0" w:line="270" w:lineRule="atLeast"/>
        <w:rPr>
          <w:rFonts w:ascii="Arial" w:eastAsia="Times New Roman" w:hAnsi="Arial" w:cs="Arial"/>
          <w:vanish/>
          <w:color w:val="000000"/>
          <w:sz w:val="20"/>
          <w:szCs w:val="20"/>
          <w:lang w:eastAsia="cs-CZ"/>
        </w:rPr>
      </w:pPr>
    </w:p>
    <w:tbl>
      <w:tblPr>
        <w:tblW w:w="9639"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55"/>
        <w:gridCol w:w="2671"/>
        <w:gridCol w:w="1484"/>
        <w:gridCol w:w="2030"/>
        <w:gridCol w:w="1250"/>
        <w:gridCol w:w="1349"/>
      </w:tblGrid>
      <w:tr w:rsidR="00C744D3" w:rsidRPr="00C744D3" w14:paraId="4C91E9A7" w14:textId="77777777" w:rsidTr="00C744D3">
        <w:trPr>
          <w:tblCellSpacing w:w="0" w:type="dxa"/>
        </w:trPr>
        <w:tc>
          <w:tcPr>
            <w:tcW w:w="907" w:type="dxa"/>
            <w:tcBorders>
              <w:top w:val="nil"/>
              <w:left w:val="nil"/>
              <w:bottom w:val="nil"/>
              <w:right w:val="nil"/>
            </w:tcBorders>
            <w:shd w:val="clear" w:color="auto" w:fill="DCE6F0"/>
            <w:tcMar>
              <w:top w:w="0" w:type="dxa"/>
              <w:left w:w="75" w:type="dxa"/>
              <w:bottom w:w="0" w:type="dxa"/>
              <w:right w:w="0" w:type="dxa"/>
            </w:tcMar>
            <w:vAlign w:val="center"/>
            <w:hideMark/>
          </w:tcPr>
          <w:p w14:paraId="50522C4D"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Jméno:</w:t>
            </w:r>
          </w:p>
        </w:tc>
        <w:tc>
          <w:tcPr>
            <w:tcW w:w="3005" w:type="dxa"/>
            <w:tcBorders>
              <w:top w:val="nil"/>
              <w:left w:val="nil"/>
              <w:bottom w:val="nil"/>
              <w:right w:val="nil"/>
            </w:tcBorders>
            <w:shd w:val="clear" w:color="auto" w:fill="DCE6F0"/>
            <w:tcMar>
              <w:top w:w="0" w:type="dxa"/>
              <w:left w:w="75" w:type="dxa"/>
              <w:bottom w:w="0" w:type="dxa"/>
              <w:right w:w="0" w:type="dxa"/>
            </w:tcMar>
            <w:vAlign w:val="center"/>
            <w:hideMark/>
          </w:tcPr>
          <w:p w14:paraId="7B7A6FEB"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Petr KULHÁNEK</w:t>
            </w:r>
          </w:p>
        </w:tc>
        <w:tc>
          <w:tcPr>
            <w:tcW w:w="1644" w:type="dxa"/>
            <w:tcBorders>
              <w:top w:val="nil"/>
              <w:left w:val="nil"/>
              <w:bottom w:val="nil"/>
              <w:right w:val="nil"/>
            </w:tcBorders>
            <w:shd w:val="clear" w:color="auto" w:fill="DCE6F0"/>
            <w:tcMar>
              <w:top w:w="0" w:type="dxa"/>
              <w:left w:w="75" w:type="dxa"/>
              <w:bottom w:w="0" w:type="dxa"/>
              <w:right w:w="0" w:type="dxa"/>
            </w:tcMar>
            <w:vAlign w:val="center"/>
            <w:hideMark/>
          </w:tcPr>
          <w:p w14:paraId="2324846E"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v komisi:</w:t>
            </w:r>
          </w:p>
        </w:tc>
        <w:tc>
          <w:tcPr>
            <w:tcW w:w="2552" w:type="dxa"/>
            <w:tcBorders>
              <w:top w:val="nil"/>
              <w:left w:val="nil"/>
              <w:bottom w:val="nil"/>
              <w:right w:val="nil"/>
            </w:tcBorders>
            <w:shd w:val="clear" w:color="auto" w:fill="DCE6F0"/>
            <w:tcMar>
              <w:top w:w="0" w:type="dxa"/>
              <w:left w:w="75" w:type="dxa"/>
              <w:bottom w:w="0" w:type="dxa"/>
              <w:right w:w="0" w:type="dxa"/>
            </w:tcMar>
            <w:vAlign w:val="center"/>
            <w:hideMark/>
          </w:tcPr>
          <w:p w14:paraId="4AF945C1"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člen</w:t>
            </w:r>
          </w:p>
        </w:tc>
        <w:tc>
          <w:tcPr>
            <w:tcW w:w="1418" w:type="dxa"/>
            <w:tcBorders>
              <w:top w:val="nil"/>
              <w:left w:val="nil"/>
              <w:bottom w:val="nil"/>
              <w:right w:val="nil"/>
            </w:tcBorders>
            <w:shd w:val="clear" w:color="auto" w:fill="DCE6F0"/>
            <w:tcMar>
              <w:top w:w="0" w:type="dxa"/>
              <w:left w:w="75" w:type="dxa"/>
              <w:bottom w:w="0" w:type="dxa"/>
              <w:right w:w="0" w:type="dxa"/>
            </w:tcMar>
            <w:vAlign w:val="center"/>
            <w:hideMark/>
          </w:tcPr>
          <w:p w14:paraId="57F5D621"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Telefon práce:</w:t>
            </w:r>
          </w:p>
        </w:tc>
        <w:tc>
          <w:tcPr>
            <w:tcW w:w="1701" w:type="dxa"/>
            <w:tcBorders>
              <w:top w:val="nil"/>
              <w:left w:val="nil"/>
              <w:bottom w:val="nil"/>
              <w:right w:val="nil"/>
            </w:tcBorders>
            <w:shd w:val="clear" w:color="auto" w:fill="DCE6F0"/>
            <w:tcMar>
              <w:top w:w="0" w:type="dxa"/>
              <w:left w:w="75" w:type="dxa"/>
              <w:bottom w:w="0" w:type="dxa"/>
              <w:right w:w="0" w:type="dxa"/>
            </w:tcMar>
            <w:vAlign w:val="center"/>
            <w:hideMark/>
          </w:tcPr>
          <w:p w14:paraId="0D2481BD"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566 621 147</w:t>
            </w:r>
          </w:p>
        </w:tc>
      </w:tr>
      <w:tr w:rsidR="00C744D3" w:rsidRPr="00C744D3" w14:paraId="55D36096" w14:textId="77777777" w:rsidTr="00C744D3">
        <w:trPr>
          <w:tblCellSpacing w:w="0" w:type="dxa"/>
        </w:trPr>
        <w:tc>
          <w:tcPr>
            <w:tcW w:w="907" w:type="dxa"/>
            <w:tcBorders>
              <w:top w:val="nil"/>
              <w:left w:val="nil"/>
              <w:bottom w:val="nil"/>
              <w:right w:val="nil"/>
            </w:tcBorders>
            <w:tcMar>
              <w:top w:w="0" w:type="dxa"/>
              <w:left w:w="75" w:type="dxa"/>
              <w:bottom w:w="0" w:type="dxa"/>
              <w:right w:w="0" w:type="dxa"/>
            </w:tcMar>
            <w:vAlign w:val="center"/>
            <w:hideMark/>
          </w:tcPr>
          <w:p w14:paraId="14BD9C23"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Adresa práce:</w:t>
            </w:r>
          </w:p>
        </w:tc>
        <w:tc>
          <w:tcPr>
            <w:tcW w:w="3005" w:type="dxa"/>
            <w:tcBorders>
              <w:top w:val="nil"/>
              <w:left w:val="nil"/>
              <w:bottom w:val="nil"/>
              <w:right w:val="nil"/>
            </w:tcBorders>
            <w:tcMar>
              <w:top w:w="0" w:type="dxa"/>
              <w:left w:w="75" w:type="dxa"/>
              <w:bottom w:w="0" w:type="dxa"/>
              <w:right w:w="0" w:type="dxa"/>
            </w:tcMar>
            <w:vAlign w:val="center"/>
            <w:hideMark/>
          </w:tcPr>
          <w:p w14:paraId="491BB6D7"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KINSKÝ Žďár, a.s.</w:t>
            </w:r>
          </w:p>
        </w:tc>
        <w:tc>
          <w:tcPr>
            <w:tcW w:w="1644" w:type="dxa"/>
            <w:tcBorders>
              <w:top w:val="nil"/>
              <w:left w:val="nil"/>
              <w:bottom w:val="nil"/>
              <w:right w:val="nil"/>
            </w:tcBorders>
            <w:tcMar>
              <w:top w:w="0" w:type="dxa"/>
              <w:left w:w="75" w:type="dxa"/>
              <w:bottom w:w="0" w:type="dxa"/>
              <w:right w:w="0" w:type="dxa"/>
            </w:tcMar>
            <w:vAlign w:val="center"/>
            <w:hideMark/>
          </w:tcPr>
          <w:p w14:paraId="474244ED"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na pracovišti:</w:t>
            </w:r>
          </w:p>
        </w:tc>
        <w:tc>
          <w:tcPr>
            <w:tcW w:w="2552" w:type="dxa"/>
            <w:tcBorders>
              <w:top w:val="nil"/>
              <w:left w:val="nil"/>
              <w:bottom w:val="nil"/>
              <w:right w:val="nil"/>
            </w:tcBorders>
            <w:tcMar>
              <w:top w:w="0" w:type="dxa"/>
              <w:left w:w="75" w:type="dxa"/>
              <w:bottom w:w="0" w:type="dxa"/>
              <w:right w:w="0" w:type="dxa"/>
            </w:tcMar>
            <w:vAlign w:val="center"/>
            <w:hideMark/>
          </w:tcPr>
          <w:p w14:paraId="545B0460"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ředitel</w:t>
            </w:r>
          </w:p>
        </w:tc>
        <w:tc>
          <w:tcPr>
            <w:tcW w:w="1418" w:type="dxa"/>
            <w:tcBorders>
              <w:top w:val="nil"/>
              <w:left w:val="nil"/>
              <w:bottom w:val="nil"/>
              <w:right w:val="nil"/>
            </w:tcBorders>
            <w:tcMar>
              <w:top w:w="0" w:type="dxa"/>
              <w:left w:w="75" w:type="dxa"/>
              <w:bottom w:w="0" w:type="dxa"/>
              <w:right w:w="0" w:type="dxa"/>
            </w:tcMar>
            <w:vAlign w:val="center"/>
            <w:hideMark/>
          </w:tcPr>
          <w:p w14:paraId="42C3AD44"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Mobil-veřejný:</w:t>
            </w:r>
          </w:p>
        </w:tc>
        <w:tc>
          <w:tcPr>
            <w:tcW w:w="0" w:type="auto"/>
            <w:tcBorders>
              <w:top w:val="nil"/>
              <w:left w:val="nil"/>
              <w:bottom w:val="nil"/>
              <w:right w:val="nil"/>
            </w:tcBorders>
            <w:tcMar>
              <w:top w:w="0" w:type="dxa"/>
              <w:left w:w="75" w:type="dxa"/>
              <w:bottom w:w="0" w:type="dxa"/>
              <w:right w:w="0" w:type="dxa"/>
            </w:tcMar>
            <w:vAlign w:val="center"/>
            <w:hideMark/>
          </w:tcPr>
          <w:p w14:paraId="67DAF419"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r w:rsidR="00C744D3" w:rsidRPr="00C744D3" w14:paraId="557CF20D" w14:textId="77777777" w:rsidTr="00C744D3">
        <w:trPr>
          <w:tblCellSpacing w:w="0" w:type="dxa"/>
        </w:trPr>
        <w:tc>
          <w:tcPr>
            <w:tcW w:w="907" w:type="dxa"/>
            <w:tcBorders>
              <w:top w:val="nil"/>
              <w:left w:val="nil"/>
              <w:bottom w:val="nil"/>
              <w:right w:val="nil"/>
            </w:tcBorders>
            <w:tcMar>
              <w:top w:w="0" w:type="dxa"/>
              <w:left w:w="75" w:type="dxa"/>
              <w:bottom w:w="0" w:type="dxa"/>
              <w:right w:w="0" w:type="dxa"/>
            </w:tcMar>
            <w:vAlign w:val="center"/>
            <w:hideMark/>
          </w:tcPr>
          <w:p w14:paraId="292D3DD9"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E-mail:</w:t>
            </w:r>
          </w:p>
        </w:tc>
        <w:tc>
          <w:tcPr>
            <w:tcW w:w="3005" w:type="dxa"/>
            <w:tcBorders>
              <w:top w:val="nil"/>
              <w:left w:val="nil"/>
              <w:bottom w:val="nil"/>
              <w:right w:val="nil"/>
            </w:tcBorders>
            <w:tcMar>
              <w:top w:w="0" w:type="dxa"/>
              <w:left w:w="75" w:type="dxa"/>
              <w:bottom w:w="0" w:type="dxa"/>
              <w:right w:w="0" w:type="dxa"/>
            </w:tcMar>
            <w:vAlign w:val="center"/>
            <w:hideMark/>
          </w:tcPr>
          <w:p w14:paraId="47AA8220"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p.kulhanek@kinsky-zdar.cz</w:t>
            </w:r>
          </w:p>
        </w:tc>
        <w:tc>
          <w:tcPr>
            <w:tcW w:w="1644" w:type="dxa"/>
            <w:tcBorders>
              <w:top w:val="nil"/>
              <w:left w:val="nil"/>
              <w:bottom w:val="nil"/>
              <w:right w:val="nil"/>
            </w:tcBorders>
            <w:tcMar>
              <w:top w:w="0" w:type="dxa"/>
              <w:left w:w="75" w:type="dxa"/>
              <w:bottom w:w="0" w:type="dxa"/>
              <w:right w:w="0" w:type="dxa"/>
            </w:tcMar>
            <w:vAlign w:val="center"/>
            <w:hideMark/>
          </w:tcPr>
          <w:p w14:paraId="734EECB9"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Poznámka:</w:t>
            </w:r>
          </w:p>
        </w:tc>
        <w:tc>
          <w:tcPr>
            <w:tcW w:w="0" w:type="auto"/>
            <w:tcBorders>
              <w:top w:val="nil"/>
              <w:left w:val="nil"/>
              <w:bottom w:val="nil"/>
              <w:right w:val="nil"/>
            </w:tcBorders>
            <w:tcMar>
              <w:top w:w="0" w:type="dxa"/>
              <w:left w:w="75" w:type="dxa"/>
              <w:bottom w:w="0" w:type="dxa"/>
              <w:right w:w="0" w:type="dxa"/>
            </w:tcMar>
            <w:vAlign w:val="center"/>
            <w:hideMark/>
          </w:tcPr>
          <w:p w14:paraId="35DC7303"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1418" w:type="dxa"/>
            <w:tcBorders>
              <w:top w:val="nil"/>
              <w:left w:val="nil"/>
              <w:bottom w:val="nil"/>
              <w:right w:val="nil"/>
            </w:tcBorders>
            <w:tcMar>
              <w:top w:w="0" w:type="dxa"/>
              <w:left w:w="75" w:type="dxa"/>
              <w:bottom w:w="0" w:type="dxa"/>
              <w:right w:w="0" w:type="dxa"/>
            </w:tcMar>
            <w:vAlign w:val="center"/>
            <w:hideMark/>
          </w:tcPr>
          <w:p w14:paraId="65351307"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Fax:</w:t>
            </w:r>
          </w:p>
        </w:tc>
        <w:tc>
          <w:tcPr>
            <w:tcW w:w="0" w:type="auto"/>
            <w:tcBorders>
              <w:top w:val="nil"/>
              <w:left w:val="nil"/>
              <w:bottom w:val="nil"/>
              <w:right w:val="nil"/>
            </w:tcBorders>
            <w:tcMar>
              <w:top w:w="0" w:type="dxa"/>
              <w:left w:w="75" w:type="dxa"/>
              <w:bottom w:w="0" w:type="dxa"/>
              <w:right w:w="0" w:type="dxa"/>
            </w:tcMar>
            <w:vAlign w:val="center"/>
            <w:hideMark/>
          </w:tcPr>
          <w:p w14:paraId="4027E4AF"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bl>
    <w:p w14:paraId="355ECCD1" w14:textId="77777777" w:rsidR="00C744D3" w:rsidRPr="00C744D3" w:rsidRDefault="00C744D3" w:rsidP="00C744D3">
      <w:pPr>
        <w:shd w:val="clear" w:color="auto" w:fill="FFFFFF"/>
        <w:spacing w:after="0" w:line="270" w:lineRule="atLeast"/>
        <w:rPr>
          <w:rFonts w:ascii="Arial" w:eastAsia="Times New Roman" w:hAnsi="Arial" w:cs="Arial"/>
          <w:vanish/>
          <w:color w:val="000000"/>
          <w:sz w:val="20"/>
          <w:szCs w:val="20"/>
          <w:lang w:eastAsia="cs-CZ"/>
        </w:rPr>
      </w:pPr>
    </w:p>
    <w:tbl>
      <w:tblPr>
        <w:tblW w:w="9639"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41"/>
        <w:gridCol w:w="2891"/>
        <w:gridCol w:w="1446"/>
        <w:gridCol w:w="1986"/>
        <w:gridCol w:w="1210"/>
        <w:gridCol w:w="1265"/>
      </w:tblGrid>
      <w:tr w:rsidR="00C744D3" w:rsidRPr="00C744D3" w14:paraId="623B3587" w14:textId="77777777" w:rsidTr="00C744D3">
        <w:trPr>
          <w:cantSplit/>
          <w:tblCellSpacing w:w="0" w:type="dxa"/>
        </w:trPr>
        <w:tc>
          <w:tcPr>
            <w:tcW w:w="907" w:type="dxa"/>
            <w:tcBorders>
              <w:top w:val="nil"/>
              <w:left w:val="nil"/>
              <w:bottom w:val="nil"/>
              <w:right w:val="nil"/>
            </w:tcBorders>
            <w:shd w:val="clear" w:color="auto" w:fill="DCE6F0"/>
            <w:tcMar>
              <w:top w:w="0" w:type="dxa"/>
              <w:left w:w="75" w:type="dxa"/>
              <w:bottom w:w="0" w:type="dxa"/>
              <w:right w:w="0" w:type="dxa"/>
            </w:tcMar>
            <w:vAlign w:val="center"/>
            <w:hideMark/>
          </w:tcPr>
          <w:p w14:paraId="10E43D94"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Jméno:</w:t>
            </w:r>
          </w:p>
        </w:tc>
        <w:tc>
          <w:tcPr>
            <w:tcW w:w="3005" w:type="dxa"/>
            <w:tcBorders>
              <w:top w:val="nil"/>
              <w:left w:val="nil"/>
              <w:bottom w:val="nil"/>
              <w:right w:val="nil"/>
            </w:tcBorders>
            <w:shd w:val="clear" w:color="auto" w:fill="DCE6F0"/>
            <w:tcMar>
              <w:top w:w="0" w:type="dxa"/>
              <w:left w:w="75" w:type="dxa"/>
              <w:bottom w:w="0" w:type="dxa"/>
              <w:right w:w="0" w:type="dxa"/>
            </w:tcMar>
            <w:vAlign w:val="center"/>
            <w:hideMark/>
          </w:tcPr>
          <w:p w14:paraId="1F1B0D77"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Ing. Magdalena KYNCLOVÁ</w:t>
            </w:r>
          </w:p>
        </w:tc>
        <w:tc>
          <w:tcPr>
            <w:tcW w:w="1644" w:type="dxa"/>
            <w:tcBorders>
              <w:top w:val="nil"/>
              <w:left w:val="nil"/>
              <w:bottom w:val="nil"/>
              <w:right w:val="nil"/>
            </w:tcBorders>
            <w:shd w:val="clear" w:color="auto" w:fill="DCE6F0"/>
            <w:tcMar>
              <w:top w:w="0" w:type="dxa"/>
              <w:left w:w="75" w:type="dxa"/>
              <w:bottom w:w="0" w:type="dxa"/>
              <w:right w:w="0" w:type="dxa"/>
            </w:tcMar>
            <w:vAlign w:val="center"/>
            <w:hideMark/>
          </w:tcPr>
          <w:p w14:paraId="6BE058A2"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v komisi:</w:t>
            </w:r>
          </w:p>
        </w:tc>
        <w:tc>
          <w:tcPr>
            <w:tcW w:w="2552" w:type="dxa"/>
            <w:tcBorders>
              <w:top w:val="nil"/>
              <w:left w:val="nil"/>
              <w:bottom w:val="nil"/>
              <w:right w:val="nil"/>
            </w:tcBorders>
            <w:shd w:val="clear" w:color="auto" w:fill="DCE6F0"/>
            <w:tcMar>
              <w:top w:w="0" w:type="dxa"/>
              <w:left w:w="75" w:type="dxa"/>
              <w:bottom w:w="0" w:type="dxa"/>
              <w:right w:w="0" w:type="dxa"/>
            </w:tcMar>
            <w:vAlign w:val="center"/>
            <w:hideMark/>
          </w:tcPr>
          <w:p w14:paraId="18B526DB"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člen</w:t>
            </w:r>
          </w:p>
        </w:tc>
        <w:tc>
          <w:tcPr>
            <w:tcW w:w="1418" w:type="dxa"/>
            <w:tcBorders>
              <w:top w:val="nil"/>
              <w:left w:val="nil"/>
              <w:bottom w:val="nil"/>
              <w:right w:val="nil"/>
            </w:tcBorders>
            <w:shd w:val="clear" w:color="auto" w:fill="DCE6F0"/>
            <w:tcMar>
              <w:top w:w="0" w:type="dxa"/>
              <w:left w:w="75" w:type="dxa"/>
              <w:bottom w:w="0" w:type="dxa"/>
              <w:right w:w="0" w:type="dxa"/>
            </w:tcMar>
            <w:vAlign w:val="center"/>
            <w:hideMark/>
          </w:tcPr>
          <w:p w14:paraId="78A05787"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Telefon práce:</w:t>
            </w:r>
          </w:p>
        </w:tc>
        <w:tc>
          <w:tcPr>
            <w:tcW w:w="1701" w:type="dxa"/>
            <w:tcBorders>
              <w:top w:val="nil"/>
              <w:left w:val="nil"/>
              <w:bottom w:val="nil"/>
              <w:right w:val="nil"/>
            </w:tcBorders>
            <w:shd w:val="clear" w:color="auto" w:fill="DCE6F0"/>
            <w:tcMar>
              <w:top w:w="0" w:type="dxa"/>
              <w:left w:w="75" w:type="dxa"/>
              <w:bottom w:w="0" w:type="dxa"/>
              <w:right w:w="0" w:type="dxa"/>
            </w:tcMar>
            <w:vAlign w:val="center"/>
            <w:hideMark/>
          </w:tcPr>
          <w:p w14:paraId="3A4ACA2F"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566 688 341</w:t>
            </w:r>
          </w:p>
        </w:tc>
      </w:tr>
      <w:tr w:rsidR="00C744D3" w:rsidRPr="00C744D3" w14:paraId="13E44697" w14:textId="77777777" w:rsidTr="00C744D3">
        <w:trPr>
          <w:cantSplit/>
          <w:tblCellSpacing w:w="0" w:type="dxa"/>
        </w:trPr>
        <w:tc>
          <w:tcPr>
            <w:tcW w:w="907" w:type="dxa"/>
            <w:tcBorders>
              <w:top w:val="nil"/>
              <w:left w:val="nil"/>
              <w:bottom w:val="nil"/>
              <w:right w:val="nil"/>
            </w:tcBorders>
            <w:tcMar>
              <w:top w:w="0" w:type="dxa"/>
              <w:left w:w="75" w:type="dxa"/>
              <w:bottom w:w="0" w:type="dxa"/>
              <w:right w:w="0" w:type="dxa"/>
            </w:tcMar>
            <w:vAlign w:val="center"/>
            <w:hideMark/>
          </w:tcPr>
          <w:p w14:paraId="14816EB0"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Adresa práce:</w:t>
            </w:r>
          </w:p>
        </w:tc>
        <w:tc>
          <w:tcPr>
            <w:tcW w:w="3005" w:type="dxa"/>
            <w:tcBorders>
              <w:top w:val="nil"/>
              <w:left w:val="nil"/>
              <w:bottom w:val="nil"/>
              <w:right w:val="nil"/>
            </w:tcBorders>
            <w:tcMar>
              <w:top w:w="0" w:type="dxa"/>
              <w:left w:w="75" w:type="dxa"/>
              <w:bottom w:w="0" w:type="dxa"/>
              <w:right w:w="0" w:type="dxa"/>
            </w:tcMar>
            <w:vAlign w:val="center"/>
            <w:hideMark/>
          </w:tcPr>
          <w:p w14:paraId="448005F7"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 xml:space="preserve">Žižkova 227/1, </w:t>
            </w:r>
          </w:p>
          <w:p w14:paraId="7E71BF20"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591 01 Žďár nad Sázavou</w:t>
            </w:r>
          </w:p>
        </w:tc>
        <w:tc>
          <w:tcPr>
            <w:tcW w:w="1644" w:type="dxa"/>
            <w:tcBorders>
              <w:top w:val="nil"/>
              <w:left w:val="nil"/>
              <w:bottom w:val="nil"/>
              <w:right w:val="nil"/>
            </w:tcBorders>
            <w:tcMar>
              <w:top w:w="0" w:type="dxa"/>
              <w:left w:w="75" w:type="dxa"/>
              <w:bottom w:w="0" w:type="dxa"/>
              <w:right w:w="0" w:type="dxa"/>
            </w:tcMar>
            <w:vAlign w:val="center"/>
            <w:hideMark/>
          </w:tcPr>
          <w:p w14:paraId="6CBE2C21"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na pracovišti:</w:t>
            </w:r>
          </w:p>
        </w:tc>
        <w:tc>
          <w:tcPr>
            <w:tcW w:w="2552" w:type="dxa"/>
            <w:tcBorders>
              <w:top w:val="nil"/>
              <w:left w:val="nil"/>
              <w:bottom w:val="nil"/>
              <w:right w:val="nil"/>
            </w:tcBorders>
            <w:tcMar>
              <w:top w:w="0" w:type="dxa"/>
              <w:left w:w="75" w:type="dxa"/>
              <w:bottom w:w="0" w:type="dxa"/>
              <w:right w:w="0" w:type="dxa"/>
            </w:tcMar>
            <w:vAlign w:val="center"/>
            <w:hideMark/>
          </w:tcPr>
          <w:p w14:paraId="56AFD16B"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odbor životního prostředí MěÚ</w:t>
            </w:r>
          </w:p>
        </w:tc>
        <w:tc>
          <w:tcPr>
            <w:tcW w:w="1418" w:type="dxa"/>
            <w:tcBorders>
              <w:top w:val="nil"/>
              <w:left w:val="nil"/>
              <w:bottom w:val="nil"/>
              <w:right w:val="nil"/>
            </w:tcBorders>
            <w:tcMar>
              <w:top w:w="0" w:type="dxa"/>
              <w:left w:w="75" w:type="dxa"/>
              <w:bottom w:w="0" w:type="dxa"/>
              <w:right w:w="0" w:type="dxa"/>
            </w:tcMar>
            <w:vAlign w:val="center"/>
            <w:hideMark/>
          </w:tcPr>
          <w:p w14:paraId="3201D136"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Mobil-veřejný:</w:t>
            </w:r>
          </w:p>
        </w:tc>
        <w:tc>
          <w:tcPr>
            <w:tcW w:w="0" w:type="auto"/>
            <w:tcBorders>
              <w:top w:val="nil"/>
              <w:left w:val="nil"/>
              <w:bottom w:val="nil"/>
              <w:right w:val="nil"/>
            </w:tcBorders>
            <w:tcMar>
              <w:top w:w="0" w:type="dxa"/>
              <w:left w:w="75" w:type="dxa"/>
              <w:bottom w:w="0" w:type="dxa"/>
              <w:right w:w="0" w:type="dxa"/>
            </w:tcMar>
            <w:vAlign w:val="center"/>
            <w:hideMark/>
          </w:tcPr>
          <w:p w14:paraId="0AC3C835"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r w:rsidR="00C744D3" w:rsidRPr="00C744D3" w14:paraId="34D2CA0D" w14:textId="77777777" w:rsidTr="00C744D3">
        <w:trPr>
          <w:cantSplit/>
          <w:tblCellSpacing w:w="0" w:type="dxa"/>
        </w:trPr>
        <w:tc>
          <w:tcPr>
            <w:tcW w:w="907" w:type="dxa"/>
            <w:tcBorders>
              <w:top w:val="nil"/>
              <w:left w:val="nil"/>
              <w:bottom w:val="nil"/>
              <w:right w:val="nil"/>
            </w:tcBorders>
            <w:tcMar>
              <w:top w:w="0" w:type="dxa"/>
              <w:left w:w="75" w:type="dxa"/>
              <w:bottom w:w="0" w:type="dxa"/>
              <w:right w:w="0" w:type="dxa"/>
            </w:tcMar>
            <w:vAlign w:val="center"/>
            <w:hideMark/>
          </w:tcPr>
          <w:p w14:paraId="3774BE36"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E-mail:</w:t>
            </w:r>
          </w:p>
        </w:tc>
        <w:tc>
          <w:tcPr>
            <w:tcW w:w="3005" w:type="dxa"/>
            <w:tcBorders>
              <w:top w:val="nil"/>
              <w:left w:val="nil"/>
              <w:bottom w:val="nil"/>
              <w:right w:val="nil"/>
            </w:tcBorders>
            <w:tcMar>
              <w:top w:w="0" w:type="dxa"/>
              <w:left w:w="75" w:type="dxa"/>
              <w:bottom w:w="0" w:type="dxa"/>
              <w:right w:w="0" w:type="dxa"/>
            </w:tcMar>
            <w:vAlign w:val="center"/>
            <w:hideMark/>
          </w:tcPr>
          <w:p w14:paraId="14B1EFAB"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magdalena.kynclova@zdarns.cz</w:t>
            </w:r>
          </w:p>
        </w:tc>
        <w:tc>
          <w:tcPr>
            <w:tcW w:w="1644" w:type="dxa"/>
            <w:tcBorders>
              <w:top w:val="nil"/>
              <w:left w:val="nil"/>
              <w:bottom w:val="nil"/>
              <w:right w:val="nil"/>
            </w:tcBorders>
            <w:tcMar>
              <w:top w:w="0" w:type="dxa"/>
              <w:left w:w="75" w:type="dxa"/>
              <w:bottom w:w="0" w:type="dxa"/>
              <w:right w:w="0" w:type="dxa"/>
            </w:tcMar>
            <w:vAlign w:val="center"/>
            <w:hideMark/>
          </w:tcPr>
          <w:p w14:paraId="094422A1"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Poznámka:</w:t>
            </w:r>
          </w:p>
        </w:tc>
        <w:tc>
          <w:tcPr>
            <w:tcW w:w="0" w:type="auto"/>
            <w:tcBorders>
              <w:top w:val="nil"/>
              <w:left w:val="nil"/>
              <w:bottom w:val="nil"/>
              <w:right w:val="nil"/>
            </w:tcBorders>
            <w:tcMar>
              <w:top w:w="0" w:type="dxa"/>
              <w:left w:w="75" w:type="dxa"/>
              <w:bottom w:w="0" w:type="dxa"/>
              <w:right w:w="0" w:type="dxa"/>
            </w:tcMar>
            <w:vAlign w:val="center"/>
            <w:hideMark/>
          </w:tcPr>
          <w:p w14:paraId="15F1341C"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1418" w:type="dxa"/>
            <w:tcBorders>
              <w:top w:val="nil"/>
              <w:left w:val="nil"/>
              <w:bottom w:val="nil"/>
              <w:right w:val="nil"/>
            </w:tcBorders>
            <w:tcMar>
              <w:top w:w="0" w:type="dxa"/>
              <w:left w:w="75" w:type="dxa"/>
              <w:bottom w:w="0" w:type="dxa"/>
              <w:right w:w="0" w:type="dxa"/>
            </w:tcMar>
            <w:vAlign w:val="center"/>
            <w:hideMark/>
          </w:tcPr>
          <w:p w14:paraId="6168E3CC"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Fax:</w:t>
            </w:r>
          </w:p>
        </w:tc>
        <w:tc>
          <w:tcPr>
            <w:tcW w:w="0" w:type="auto"/>
            <w:tcBorders>
              <w:top w:val="nil"/>
              <w:left w:val="nil"/>
              <w:bottom w:val="nil"/>
              <w:right w:val="nil"/>
            </w:tcBorders>
            <w:tcMar>
              <w:top w:w="0" w:type="dxa"/>
              <w:left w:w="75" w:type="dxa"/>
              <w:bottom w:w="0" w:type="dxa"/>
              <w:right w:w="0" w:type="dxa"/>
            </w:tcMar>
            <w:vAlign w:val="center"/>
            <w:hideMark/>
          </w:tcPr>
          <w:p w14:paraId="0FF7E9D8"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bl>
    <w:p w14:paraId="159E329C" w14:textId="77777777" w:rsidR="00C744D3" w:rsidRPr="00C744D3" w:rsidRDefault="00C744D3" w:rsidP="00C744D3">
      <w:pPr>
        <w:shd w:val="clear" w:color="auto" w:fill="FFFFFF"/>
        <w:spacing w:after="0" w:line="270" w:lineRule="atLeast"/>
        <w:rPr>
          <w:rFonts w:ascii="Arial" w:eastAsia="Times New Roman" w:hAnsi="Arial" w:cs="Arial"/>
          <w:vanish/>
          <w:color w:val="000000"/>
          <w:sz w:val="20"/>
          <w:szCs w:val="20"/>
          <w:lang w:eastAsia="cs-CZ"/>
        </w:rPr>
      </w:pPr>
    </w:p>
    <w:tbl>
      <w:tblPr>
        <w:tblW w:w="9639"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38"/>
        <w:gridCol w:w="2745"/>
        <w:gridCol w:w="1436"/>
        <w:gridCol w:w="2177"/>
        <w:gridCol w:w="1200"/>
        <w:gridCol w:w="1243"/>
      </w:tblGrid>
      <w:tr w:rsidR="00C744D3" w:rsidRPr="00C744D3" w14:paraId="243AA062" w14:textId="77777777" w:rsidTr="00C744D3">
        <w:trPr>
          <w:tblCellSpacing w:w="0" w:type="dxa"/>
        </w:trPr>
        <w:tc>
          <w:tcPr>
            <w:tcW w:w="907" w:type="dxa"/>
            <w:tcBorders>
              <w:top w:val="nil"/>
              <w:left w:val="nil"/>
              <w:bottom w:val="nil"/>
              <w:right w:val="nil"/>
            </w:tcBorders>
            <w:shd w:val="clear" w:color="auto" w:fill="DCE6F0"/>
            <w:tcMar>
              <w:top w:w="0" w:type="dxa"/>
              <w:left w:w="75" w:type="dxa"/>
              <w:bottom w:w="0" w:type="dxa"/>
              <w:right w:w="0" w:type="dxa"/>
            </w:tcMar>
            <w:vAlign w:val="center"/>
            <w:hideMark/>
          </w:tcPr>
          <w:p w14:paraId="71085500"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lastRenderedPageBreak/>
              <w:t>Jméno:</w:t>
            </w:r>
          </w:p>
        </w:tc>
        <w:tc>
          <w:tcPr>
            <w:tcW w:w="3005" w:type="dxa"/>
            <w:tcBorders>
              <w:top w:val="nil"/>
              <w:left w:val="nil"/>
              <w:bottom w:val="nil"/>
              <w:right w:val="nil"/>
            </w:tcBorders>
            <w:shd w:val="clear" w:color="auto" w:fill="DCE6F0"/>
            <w:tcMar>
              <w:top w:w="0" w:type="dxa"/>
              <w:left w:w="75" w:type="dxa"/>
              <w:bottom w:w="0" w:type="dxa"/>
              <w:right w:w="0" w:type="dxa"/>
            </w:tcMar>
            <w:vAlign w:val="center"/>
            <w:hideMark/>
          </w:tcPr>
          <w:p w14:paraId="67B1C208"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Ing. Josef ROHÁČEK</w:t>
            </w:r>
          </w:p>
        </w:tc>
        <w:tc>
          <w:tcPr>
            <w:tcW w:w="1644" w:type="dxa"/>
            <w:tcBorders>
              <w:top w:val="nil"/>
              <w:left w:val="nil"/>
              <w:bottom w:val="nil"/>
              <w:right w:val="nil"/>
            </w:tcBorders>
            <w:shd w:val="clear" w:color="auto" w:fill="DCE6F0"/>
            <w:tcMar>
              <w:top w:w="0" w:type="dxa"/>
              <w:left w:w="75" w:type="dxa"/>
              <w:bottom w:w="0" w:type="dxa"/>
              <w:right w:w="0" w:type="dxa"/>
            </w:tcMar>
            <w:vAlign w:val="center"/>
            <w:hideMark/>
          </w:tcPr>
          <w:p w14:paraId="296D8F70"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v komisi:</w:t>
            </w:r>
          </w:p>
        </w:tc>
        <w:tc>
          <w:tcPr>
            <w:tcW w:w="2835" w:type="dxa"/>
            <w:tcBorders>
              <w:top w:val="nil"/>
              <w:left w:val="nil"/>
              <w:bottom w:val="nil"/>
              <w:right w:val="nil"/>
            </w:tcBorders>
            <w:shd w:val="clear" w:color="auto" w:fill="DCE6F0"/>
            <w:tcMar>
              <w:top w:w="0" w:type="dxa"/>
              <w:left w:w="75" w:type="dxa"/>
              <w:bottom w:w="0" w:type="dxa"/>
              <w:right w:w="0" w:type="dxa"/>
            </w:tcMar>
            <w:vAlign w:val="center"/>
            <w:hideMark/>
          </w:tcPr>
          <w:p w14:paraId="6B24900E"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člen</w:t>
            </w:r>
          </w:p>
        </w:tc>
        <w:tc>
          <w:tcPr>
            <w:tcW w:w="1418" w:type="dxa"/>
            <w:tcBorders>
              <w:top w:val="nil"/>
              <w:left w:val="nil"/>
              <w:bottom w:val="nil"/>
              <w:right w:val="nil"/>
            </w:tcBorders>
            <w:shd w:val="clear" w:color="auto" w:fill="DCE6F0"/>
            <w:tcMar>
              <w:top w:w="0" w:type="dxa"/>
              <w:left w:w="75" w:type="dxa"/>
              <w:bottom w:w="0" w:type="dxa"/>
              <w:right w:w="0" w:type="dxa"/>
            </w:tcMar>
            <w:vAlign w:val="center"/>
            <w:hideMark/>
          </w:tcPr>
          <w:p w14:paraId="74B75727"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Telefon práce:</w:t>
            </w:r>
          </w:p>
        </w:tc>
        <w:tc>
          <w:tcPr>
            <w:tcW w:w="1701" w:type="dxa"/>
            <w:tcBorders>
              <w:top w:val="nil"/>
              <w:left w:val="nil"/>
              <w:bottom w:val="nil"/>
              <w:right w:val="nil"/>
            </w:tcBorders>
            <w:shd w:val="clear" w:color="auto" w:fill="DCE6F0"/>
            <w:tcMar>
              <w:top w:w="0" w:type="dxa"/>
              <w:left w:w="75" w:type="dxa"/>
              <w:bottom w:w="0" w:type="dxa"/>
              <w:right w:w="0" w:type="dxa"/>
            </w:tcMar>
            <w:vAlign w:val="center"/>
            <w:hideMark/>
          </w:tcPr>
          <w:p w14:paraId="38976CED"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566 650 830</w:t>
            </w:r>
          </w:p>
        </w:tc>
      </w:tr>
      <w:tr w:rsidR="00C744D3" w:rsidRPr="00C744D3" w14:paraId="34D389E2" w14:textId="77777777" w:rsidTr="00C744D3">
        <w:trPr>
          <w:tblCellSpacing w:w="0" w:type="dxa"/>
        </w:trPr>
        <w:tc>
          <w:tcPr>
            <w:tcW w:w="907" w:type="dxa"/>
            <w:tcBorders>
              <w:top w:val="nil"/>
              <w:left w:val="nil"/>
              <w:bottom w:val="nil"/>
              <w:right w:val="nil"/>
            </w:tcBorders>
            <w:tcMar>
              <w:top w:w="0" w:type="dxa"/>
              <w:left w:w="75" w:type="dxa"/>
              <w:bottom w:w="0" w:type="dxa"/>
              <w:right w:w="0" w:type="dxa"/>
            </w:tcMar>
            <w:vAlign w:val="center"/>
            <w:hideMark/>
          </w:tcPr>
          <w:p w14:paraId="782792BC"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Adresa práce:</w:t>
            </w:r>
          </w:p>
        </w:tc>
        <w:tc>
          <w:tcPr>
            <w:tcW w:w="3005" w:type="dxa"/>
            <w:tcBorders>
              <w:top w:val="nil"/>
              <w:left w:val="nil"/>
              <w:bottom w:val="nil"/>
              <w:right w:val="nil"/>
            </w:tcBorders>
            <w:tcMar>
              <w:top w:w="0" w:type="dxa"/>
              <w:left w:w="75" w:type="dxa"/>
              <w:bottom w:w="0" w:type="dxa"/>
              <w:right w:w="0" w:type="dxa"/>
            </w:tcMar>
            <w:vAlign w:val="center"/>
            <w:hideMark/>
          </w:tcPr>
          <w:p w14:paraId="21352CE9"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 xml:space="preserve">Tyršova 623/3, </w:t>
            </w:r>
          </w:p>
          <w:p w14:paraId="1008AECE"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591 01 Žďár nad Sázavou</w:t>
            </w:r>
          </w:p>
        </w:tc>
        <w:tc>
          <w:tcPr>
            <w:tcW w:w="1644" w:type="dxa"/>
            <w:tcBorders>
              <w:top w:val="nil"/>
              <w:left w:val="nil"/>
              <w:bottom w:val="nil"/>
              <w:right w:val="nil"/>
            </w:tcBorders>
            <w:tcMar>
              <w:top w:w="0" w:type="dxa"/>
              <w:left w:w="75" w:type="dxa"/>
              <w:bottom w:w="0" w:type="dxa"/>
              <w:right w:w="0" w:type="dxa"/>
            </w:tcMar>
            <w:vAlign w:val="center"/>
            <w:hideMark/>
          </w:tcPr>
          <w:p w14:paraId="3826C53E"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na pracovišti:</w:t>
            </w:r>
          </w:p>
        </w:tc>
        <w:tc>
          <w:tcPr>
            <w:tcW w:w="2835" w:type="dxa"/>
            <w:tcBorders>
              <w:top w:val="nil"/>
              <w:left w:val="nil"/>
              <w:bottom w:val="nil"/>
              <w:right w:val="nil"/>
            </w:tcBorders>
            <w:tcMar>
              <w:top w:w="0" w:type="dxa"/>
              <w:left w:w="75" w:type="dxa"/>
              <w:bottom w:w="0" w:type="dxa"/>
              <w:right w:w="0" w:type="dxa"/>
            </w:tcMar>
            <w:vAlign w:val="center"/>
            <w:hideMark/>
          </w:tcPr>
          <w:p w14:paraId="42699C09"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vedoucí oddělení hygieny obecné a komunální</w:t>
            </w:r>
          </w:p>
        </w:tc>
        <w:tc>
          <w:tcPr>
            <w:tcW w:w="1418" w:type="dxa"/>
            <w:tcBorders>
              <w:top w:val="nil"/>
              <w:left w:val="nil"/>
              <w:bottom w:val="nil"/>
              <w:right w:val="nil"/>
            </w:tcBorders>
            <w:tcMar>
              <w:top w:w="0" w:type="dxa"/>
              <w:left w:w="75" w:type="dxa"/>
              <w:bottom w:w="0" w:type="dxa"/>
              <w:right w:w="0" w:type="dxa"/>
            </w:tcMar>
            <w:vAlign w:val="center"/>
            <w:hideMark/>
          </w:tcPr>
          <w:p w14:paraId="6893EE2B"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Mobil-veřejný:</w:t>
            </w:r>
          </w:p>
        </w:tc>
        <w:tc>
          <w:tcPr>
            <w:tcW w:w="0" w:type="auto"/>
            <w:tcBorders>
              <w:top w:val="nil"/>
              <w:left w:val="nil"/>
              <w:bottom w:val="nil"/>
              <w:right w:val="nil"/>
            </w:tcBorders>
            <w:tcMar>
              <w:top w:w="0" w:type="dxa"/>
              <w:left w:w="75" w:type="dxa"/>
              <w:bottom w:w="0" w:type="dxa"/>
              <w:right w:w="0" w:type="dxa"/>
            </w:tcMar>
            <w:vAlign w:val="center"/>
            <w:hideMark/>
          </w:tcPr>
          <w:p w14:paraId="0E24CCDA"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r w:rsidR="00C744D3" w:rsidRPr="00C744D3" w14:paraId="599270E7" w14:textId="77777777" w:rsidTr="00C744D3">
        <w:trPr>
          <w:tblCellSpacing w:w="0" w:type="dxa"/>
        </w:trPr>
        <w:tc>
          <w:tcPr>
            <w:tcW w:w="907" w:type="dxa"/>
            <w:tcBorders>
              <w:top w:val="nil"/>
              <w:left w:val="nil"/>
              <w:bottom w:val="nil"/>
              <w:right w:val="nil"/>
            </w:tcBorders>
            <w:tcMar>
              <w:top w:w="0" w:type="dxa"/>
              <w:left w:w="75" w:type="dxa"/>
              <w:bottom w:w="0" w:type="dxa"/>
              <w:right w:w="0" w:type="dxa"/>
            </w:tcMar>
            <w:vAlign w:val="center"/>
            <w:hideMark/>
          </w:tcPr>
          <w:p w14:paraId="325D6FE7"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E-mail:</w:t>
            </w:r>
          </w:p>
        </w:tc>
        <w:tc>
          <w:tcPr>
            <w:tcW w:w="3005" w:type="dxa"/>
            <w:tcBorders>
              <w:top w:val="nil"/>
              <w:left w:val="nil"/>
              <w:bottom w:val="nil"/>
              <w:right w:val="nil"/>
            </w:tcBorders>
            <w:tcMar>
              <w:top w:w="0" w:type="dxa"/>
              <w:left w:w="75" w:type="dxa"/>
              <w:bottom w:w="0" w:type="dxa"/>
              <w:right w:w="0" w:type="dxa"/>
            </w:tcMar>
            <w:vAlign w:val="center"/>
            <w:hideMark/>
          </w:tcPr>
          <w:p w14:paraId="459AD1BA"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josef.rohacek@zr.khsjih.cz</w:t>
            </w:r>
          </w:p>
        </w:tc>
        <w:tc>
          <w:tcPr>
            <w:tcW w:w="1644" w:type="dxa"/>
            <w:tcBorders>
              <w:top w:val="nil"/>
              <w:left w:val="nil"/>
              <w:bottom w:val="nil"/>
              <w:right w:val="nil"/>
            </w:tcBorders>
            <w:tcMar>
              <w:top w:w="0" w:type="dxa"/>
              <w:left w:w="75" w:type="dxa"/>
              <w:bottom w:w="0" w:type="dxa"/>
              <w:right w:w="0" w:type="dxa"/>
            </w:tcMar>
            <w:vAlign w:val="center"/>
            <w:hideMark/>
          </w:tcPr>
          <w:p w14:paraId="5F6C9A1F"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Poznámka:</w:t>
            </w:r>
          </w:p>
        </w:tc>
        <w:tc>
          <w:tcPr>
            <w:tcW w:w="0" w:type="auto"/>
            <w:tcBorders>
              <w:top w:val="nil"/>
              <w:left w:val="nil"/>
              <w:bottom w:val="nil"/>
              <w:right w:val="nil"/>
            </w:tcBorders>
            <w:tcMar>
              <w:top w:w="0" w:type="dxa"/>
              <w:left w:w="75" w:type="dxa"/>
              <w:bottom w:w="0" w:type="dxa"/>
              <w:right w:w="0" w:type="dxa"/>
            </w:tcMar>
            <w:vAlign w:val="center"/>
            <w:hideMark/>
          </w:tcPr>
          <w:p w14:paraId="64617106"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1418" w:type="dxa"/>
            <w:tcBorders>
              <w:top w:val="nil"/>
              <w:left w:val="nil"/>
              <w:bottom w:val="nil"/>
              <w:right w:val="nil"/>
            </w:tcBorders>
            <w:tcMar>
              <w:top w:w="0" w:type="dxa"/>
              <w:left w:w="75" w:type="dxa"/>
              <w:bottom w:w="0" w:type="dxa"/>
              <w:right w:w="0" w:type="dxa"/>
            </w:tcMar>
            <w:vAlign w:val="center"/>
            <w:hideMark/>
          </w:tcPr>
          <w:p w14:paraId="0939E440"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Fax:</w:t>
            </w:r>
          </w:p>
        </w:tc>
        <w:tc>
          <w:tcPr>
            <w:tcW w:w="0" w:type="auto"/>
            <w:tcBorders>
              <w:top w:val="nil"/>
              <w:left w:val="nil"/>
              <w:bottom w:val="nil"/>
              <w:right w:val="nil"/>
            </w:tcBorders>
            <w:tcMar>
              <w:top w:w="0" w:type="dxa"/>
              <w:left w:w="75" w:type="dxa"/>
              <w:bottom w:w="0" w:type="dxa"/>
              <w:right w:w="0" w:type="dxa"/>
            </w:tcMar>
            <w:vAlign w:val="center"/>
            <w:hideMark/>
          </w:tcPr>
          <w:p w14:paraId="0CF62267"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bl>
    <w:p w14:paraId="6202438E" w14:textId="77777777" w:rsidR="00C744D3" w:rsidRPr="00C744D3" w:rsidRDefault="00C744D3" w:rsidP="00C744D3">
      <w:pPr>
        <w:shd w:val="clear" w:color="auto" w:fill="FFFFFF"/>
        <w:spacing w:after="0" w:line="270" w:lineRule="atLeast"/>
        <w:rPr>
          <w:rFonts w:ascii="Arial" w:eastAsia="Times New Roman" w:hAnsi="Arial" w:cs="Arial"/>
          <w:vanish/>
          <w:color w:val="000000"/>
          <w:sz w:val="20"/>
          <w:szCs w:val="20"/>
          <w:lang w:eastAsia="cs-CZ"/>
        </w:rPr>
      </w:pPr>
    </w:p>
    <w:tbl>
      <w:tblPr>
        <w:tblW w:w="9639"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48"/>
        <w:gridCol w:w="2708"/>
        <w:gridCol w:w="1464"/>
        <w:gridCol w:w="1979"/>
        <w:gridCol w:w="1230"/>
        <w:gridCol w:w="1410"/>
      </w:tblGrid>
      <w:tr w:rsidR="00C744D3" w:rsidRPr="00C744D3" w14:paraId="4919E8CA" w14:textId="77777777" w:rsidTr="00C744D3">
        <w:trPr>
          <w:tblCellSpacing w:w="0" w:type="dxa"/>
        </w:trPr>
        <w:tc>
          <w:tcPr>
            <w:tcW w:w="907" w:type="dxa"/>
            <w:tcBorders>
              <w:top w:val="nil"/>
              <w:left w:val="nil"/>
              <w:bottom w:val="nil"/>
              <w:right w:val="nil"/>
            </w:tcBorders>
            <w:shd w:val="clear" w:color="auto" w:fill="DCE6F0"/>
            <w:tcMar>
              <w:top w:w="0" w:type="dxa"/>
              <w:left w:w="75" w:type="dxa"/>
              <w:bottom w:w="0" w:type="dxa"/>
              <w:right w:w="0" w:type="dxa"/>
            </w:tcMar>
            <w:vAlign w:val="center"/>
            <w:hideMark/>
          </w:tcPr>
          <w:p w14:paraId="0BE67F2C"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Jméno:</w:t>
            </w:r>
          </w:p>
        </w:tc>
        <w:tc>
          <w:tcPr>
            <w:tcW w:w="3005" w:type="dxa"/>
            <w:tcBorders>
              <w:top w:val="nil"/>
              <w:left w:val="nil"/>
              <w:bottom w:val="nil"/>
              <w:right w:val="nil"/>
            </w:tcBorders>
            <w:shd w:val="clear" w:color="auto" w:fill="DCE6F0"/>
            <w:tcMar>
              <w:top w:w="0" w:type="dxa"/>
              <w:left w:w="75" w:type="dxa"/>
              <w:bottom w:w="0" w:type="dxa"/>
              <w:right w:w="0" w:type="dxa"/>
            </w:tcMar>
            <w:vAlign w:val="center"/>
            <w:hideMark/>
          </w:tcPr>
          <w:p w14:paraId="24A973A2"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plk. Ing. Vladimír SOBOTKA</w:t>
            </w:r>
          </w:p>
        </w:tc>
        <w:tc>
          <w:tcPr>
            <w:tcW w:w="1644" w:type="dxa"/>
            <w:tcBorders>
              <w:top w:val="nil"/>
              <w:left w:val="nil"/>
              <w:bottom w:val="nil"/>
              <w:right w:val="nil"/>
            </w:tcBorders>
            <w:shd w:val="clear" w:color="auto" w:fill="DCE6F0"/>
            <w:tcMar>
              <w:top w:w="0" w:type="dxa"/>
              <w:left w:w="75" w:type="dxa"/>
              <w:bottom w:w="0" w:type="dxa"/>
              <w:right w:w="0" w:type="dxa"/>
            </w:tcMar>
            <w:vAlign w:val="center"/>
            <w:hideMark/>
          </w:tcPr>
          <w:p w14:paraId="13C5CD9E"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v komisi:</w:t>
            </w:r>
          </w:p>
        </w:tc>
        <w:tc>
          <w:tcPr>
            <w:tcW w:w="2552" w:type="dxa"/>
            <w:tcBorders>
              <w:top w:val="nil"/>
              <w:left w:val="nil"/>
              <w:bottom w:val="nil"/>
              <w:right w:val="nil"/>
            </w:tcBorders>
            <w:shd w:val="clear" w:color="auto" w:fill="DCE6F0"/>
            <w:tcMar>
              <w:top w:w="0" w:type="dxa"/>
              <w:left w:w="75" w:type="dxa"/>
              <w:bottom w:w="0" w:type="dxa"/>
              <w:right w:w="0" w:type="dxa"/>
            </w:tcMar>
            <w:vAlign w:val="center"/>
            <w:hideMark/>
          </w:tcPr>
          <w:p w14:paraId="266DEFFB"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člen</w:t>
            </w:r>
          </w:p>
        </w:tc>
        <w:tc>
          <w:tcPr>
            <w:tcW w:w="1418" w:type="dxa"/>
            <w:tcBorders>
              <w:top w:val="nil"/>
              <w:left w:val="nil"/>
              <w:bottom w:val="nil"/>
              <w:right w:val="nil"/>
            </w:tcBorders>
            <w:shd w:val="clear" w:color="auto" w:fill="DCE6F0"/>
            <w:tcMar>
              <w:top w:w="0" w:type="dxa"/>
              <w:left w:w="75" w:type="dxa"/>
              <w:bottom w:w="0" w:type="dxa"/>
              <w:right w:w="0" w:type="dxa"/>
            </w:tcMar>
            <w:vAlign w:val="center"/>
            <w:hideMark/>
          </w:tcPr>
          <w:p w14:paraId="629C31E5"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Telefon práce:</w:t>
            </w:r>
          </w:p>
        </w:tc>
        <w:tc>
          <w:tcPr>
            <w:tcW w:w="1701" w:type="dxa"/>
            <w:tcBorders>
              <w:top w:val="nil"/>
              <w:left w:val="nil"/>
              <w:bottom w:val="nil"/>
              <w:right w:val="nil"/>
            </w:tcBorders>
            <w:shd w:val="clear" w:color="auto" w:fill="DCE6F0"/>
            <w:tcMar>
              <w:top w:w="0" w:type="dxa"/>
              <w:left w:w="75" w:type="dxa"/>
              <w:bottom w:w="0" w:type="dxa"/>
              <w:right w:w="0" w:type="dxa"/>
            </w:tcMar>
            <w:vAlign w:val="center"/>
            <w:hideMark/>
          </w:tcPr>
          <w:p w14:paraId="1D33037F"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950 291 110</w:t>
            </w:r>
          </w:p>
        </w:tc>
      </w:tr>
      <w:tr w:rsidR="00C744D3" w:rsidRPr="00C744D3" w14:paraId="30700309" w14:textId="77777777" w:rsidTr="00C744D3">
        <w:trPr>
          <w:tblCellSpacing w:w="0" w:type="dxa"/>
        </w:trPr>
        <w:tc>
          <w:tcPr>
            <w:tcW w:w="907" w:type="dxa"/>
            <w:tcBorders>
              <w:top w:val="nil"/>
              <w:left w:val="nil"/>
              <w:bottom w:val="nil"/>
              <w:right w:val="nil"/>
            </w:tcBorders>
            <w:tcMar>
              <w:top w:w="0" w:type="dxa"/>
              <w:left w:w="75" w:type="dxa"/>
              <w:bottom w:w="0" w:type="dxa"/>
              <w:right w:w="0" w:type="dxa"/>
            </w:tcMar>
            <w:vAlign w:val="center"/>
            <w:hideMark/>
          </w:tcPr>
          <w:p w14:paraId="02047C6E"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Adresa práce:</w:t>
            </w:r>
          </w:p>
        </w:tc>
        <w:tc>
          <w:tcPr>
            <w:tcW w:w="3005" w:type="dxa"/>
            <w:tcBorders>
              <w:top w:val="nil"/>
              <w:left w:val="nil"/>
              <w:bottom w:val="nil"/>
              <w:right w:val="nil"/>
            </w:tcBorders>
            <w:tcMar>
              <w:top w:w="0" w:type="dxa"/>
              <w:left w:w="75" w:type="dxa"/>
              <w:bottom w:w="0" w:type="dxa"/>
              <w:right w:w="0" w:type="dxa"/>
            </w:tcMar>
            <w:vAlign w:val="center"/>
            <w:hideMark/>
          </w:tcPr>
          <w:p w14:paraId="012642C9"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 xml:space="preserve">HZS Kraje Vysočina, </w:t>
            </w:r>
          </w:p>
          <w:p w14:paraId="33DCBCB0"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Jamská 4, Žďár nad Sázavou</w:t>
            </w:r>
          </w:p>
        </w:tc>
        <w:tc>
          <w:tcPr>
            <w:tcW w:w="1644" w:type="dxa"/>
            <w:tcBorders>
              <w:top w:val="nil"/>
              <w:left w:val="nil"/>
              <w:bottom w:val="nil"/>
              <w:right w:val="nil"/>
            </w:tcBorders>
            <w:tcMar>
              <w:top w:w="0" w:type="dxa"/>
              <w:left w:w="75" w:type="dxa"/>
              <w:bottom w:w="0" w:type="dxa"/>
              <w:right w:w="0" w:type="dxa"/>
            </w:tcMar>
            <w:vAlign w:val="center"/>
            <w:hideMark/>
          </w:tcPr>
          <w:p w14:paraId="363F8818"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na pracovišti:</w:t>
            </w:r>
          </w:p>
        </w:tc>
        <w:tc>
          <w:tcPr>
            <w:tcW w:w="2552" w:type="dxa"/>
            <w:tcBorders>
              <w:top w:val="nil"/>
              <w:left w:val="nil"/>
              <w:bottom w:val="nil"/>
              <w:right w:val="nil"/>
            </w:tcBorders>
            <w:tcMar>
              <w:top w:w="0" w:type="dxa"/>
              <w:left w:w="75" w:type="dxa"/>
              <w:bottom w:w="0" w:type="dxa"/>
              <w:right w:w="0" w:type="dxa"/>
            </w:tcMar>
            <w:vAlign w:val="center"/>
            <w:hideMark/>
          </w:tcPr>
          <w:p w14:paraId="3E54D773"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velitel stanice</w:t>
            </w:r>
          </w:p>
        </w:tc>
        <w:tc>
          <w:tcPr>
            <w:tcW w:w="1418" w:type="dxa"/>
            <w:tcBorders>
              <w:top w:val="nil"/>
              <w:left w:val="nil"/>
              <w:bottom w:val="nil"/>
              <w:right w:val="nil"/>
            </w:tcBorders>
            <w:tcMar>
              <w:top w:w="0" w:type="dxa"/>
              <w:left w:w="75" w:type="dxa"/>
              <w:bottom w:w="0" w:type="dxa"/>
              <w:right w:w="0" w:type="dxa"/>
            </w:tcMar>
            <w:vAlign w:val="center"/>
            <w:hideMark/>
          </w:tcPr>
          <w:p w14:paraId="57DA26F3"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Mobil-veřejný:</w:t>
            </w:r>
          </w:p>
        </w:tc>
        <w:tc>
          <w:tcPr>
            <w:tcW w:w="1701" w:type="dxa"/>
            <w:tcBorders>
              <w:top w:val="nil"/>
              <w:left w:val="nil"/>
              <w:bottom w:val="nil"/>
              <w:right w:val="nil"/>
            </w:tcBorders>
            <w:tcMar>
              <w:top w:w="0" w:type="dxa"/>
              <w:left w:w="75" w:type="dxa"/>
              <w:bottom w:w="0" w:type="dxa"/>
              <w:right w:w="0" w:type="dxa"/>
            </w:tcMar>
            <w:vAlign w:val="center"/>
            <w:hideMark/>
          </w:tcPr>
          <w:p w14:paraId="67151FC0"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724 149 493</w:t>
            </w:r>
          </w:p>
        </w:tc>
      </w:tr>
      <w:tr w:rsidR="00C744D3" w:rsidRPr="00C744D3" w14:paraId="4D5A28B3" w14:textId="77777777" w:rsidTr="00C744D3">
        <w:trPr>
          <w:tblCellSpacing w:w="0" w:type="dxa"/>
        </w:trPr>
        <w:tc>
          <w:tcPr>
            <w:tcW w:w="907" w:type="dxa"/>
            <w:tcBorders>
              <w:top w:val="nil"/>
              <w:left w:val="nil"/>
              <w:bottom w:val="nil"/>
              <w:right w:val="nil"/>
            </w:tcBorders>
            <w:tcMar>
              <w:top w:w="0" w:type="dxa"/>
              <w:left w:w="75" w:type="dxa"/>
              <w:bottom w:w="0" w:type="dxa"/>
              <w:right w:w="0" w:type="dxa"/>
            </w:tcMar>
            <w:vAlign w:val="center"/>
            <w:hideMark/>
          </w:tcPr>
          <w:p w14:paraId="54313487"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E-mail:</w:t>
            </w:r>
          </w:p>
        </w:tc>
        <w:tc>
          <w:tcPr>
            <w:tcW w:w="3005" w:type="dxa"/>
            <w:tcBorders>
              <w:top w:val="nil"/>
              <w:left w:val="nil"/>
              <w:bottom w:val="nil"/>
              <w:right w:val="nil"/>
            </w:tcBorders>
            <w:tcMar>
              <w:top w:w="0" w:type="dxa"/>
              <w:left w:w="75" w:type="dxa"/>
              <w:bottom w:w="0" w:type="dxa"/>
              <w:right w:w="0" w:type="dxa"/>
            </w:tcMar>
            <w:vAlign w:val="center"/>
            <w:hideMark/>
          </w:tcPr>
          <w:p w14:paraId="7EB90B16"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miroslav.slama@hasici-vysocina.cz</w:t>
            </w:r>
          </w:p>
        </w:tc>
        <w:tc>
          <w:tcPr>
            <w:tcW w:w="1644" w:type="dxa"/>
            <w:tcBorders>
              <w:top w:val="nil"/>
              <w:left w:val="nil"/>
              <w:bottom w:val="nil"/>
              <w:right w:val="nil"/>
            </w:tcBorders>
            <w:tcMar>
              <w:top w:w="0" w:type="dxa"/>
              <w:left w:w="75" w:type="dxa"/>
              <w:bottom w:w="0" w:type="dxa"/>
              <w:right w:w="0" w:type="dxa"/>
            </w:tcMar>
            <w:vAlign w:val="center"/>
            <w:hideMark/>
          </w:tcPr>
          <w:p w14:paraId="1BEB485A"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Poznámka:</w:t>
            </w:r>
          </w:p>
        </w:tc>
        <w:tc>
          <w:tcPr>
            <w:tcW w:w="0" w:type="auto"/>
            <w:tcBorders>
              <w:top w:val="nil"/>
              <w:left w:val="nil"/>
              <w:bottom w:val="nil"/>
              <w:right w:val="nil"/>
            </w:tcBorders>
            <w:tcMar>
              <w:top w:w="0" w:type="dxa"/>
              <w:left w:w="75" w:type="dxa"/>
              <w:bottom w:w="0" w:type="dxa"/>
              <w:right w:w="0" w:type="dxa"/>
            </w:tcMar>
            <w:vAlign w:val="center"/>
            <w:hideMark/>
          </w:tcPr>
          <w:p w14:paraId="2C4353D4"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1418" w:type="dxa"/>
            <w:tcBorders>
              <w:top w:val="nil"/>
              <w:left w:val="nil"/>
              <w:bottom w:val="nil"/>
              <w:right w:val="nil"/>
            </w:tcBorders>
            <w:tcMar>
              <w:top w:w="0" w:type="dxa"/>
              <w:left w:w="75" w:type="dxa"/>
              <w:bottom w:w="0" w:type="dxa"/>
              <w:right w:w="0" w:type="dxa"/>
            </w:tcMar>
            <w:vAlign w:val="center"/>
            <w:hideMark/>
          </w:tcPr>
          <w:p w14:paraId="2DF3A929"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Fax:</w:t>
            </w:r>
          </w:p>
        </w:tc>
        <w:tc>
          <w:tcPr>
            <w:tcW w:w="1701" w:type="dxa"/>
            <w:tcBorders>
              <w:top w:val="nil"/>
              <w:left w:val="nil"/>
              <w:bottom w:val="nil"/>
              <w:right w:val="nil"/>
            </w:tcBorders>
            <w:tcMar>
              <w:top w:w="0" w:type="dxa"/>
              <w:left w:w="75" w:type="dxa"/>
              <w:bottom w:w="0" w:type="dxa"/>
              <w:right w:w="0" w:type="dxa"/>
            </w:tcMar>
            <w:vAlign w:val="center"/>
            <w:hideMark/>
          </w:tcPr>
          <w:p w14:paraId="77AD45C2"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950 291 134</w:t>
            </w:r>
          </w:p>
        </w:tc>
      </w:tr>
    </w:tbl>
    <w:p w14:paraId="16D8335F" w14:textId="77777777" w:rsidR="00C744D3" w:rsidRPr="00C744D3" w:rsidRDefault="00C744D3" w:rsidP="00C744D3">
      <w:pPr>
        <w:shd w:val="clear" w:color="auto" w:fill="FFFFFF"/>
        <w:spacing w:after="0" w:line="270" w:lineRule="atLeast"/>
        <w:rPr>
          <w:rFonts w:ascii="Arial" w:eastAsia="Times New Roman" w:hAnsi="Arial" w:cs="Arial"/>
          <w:vanish/>
          <w:color w:val="000000"/>
          <w:sz w:val="20"/>
          <w:szCs w:val="20"/>
          <w:lang w:eastAsia="cs-CZ"/>
        </w:rPr>
      </w:pPr>
    </w:p>
    <w:tbl>
      <w:tblPr>
        <w:tblW w:w="9639"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59"/>
        <w:gridCol w:w="2599"/>
        <w:gridCol w:w="1496"/>
        <w:gridCol w:w="2047"/>
        <w:gridCol w:w="1263"/>
        <w:gridCol w:w="1375"/>
      </w:tblGrid>
      <w:tr w:rsidR="00C744D3" w:rsidRPr="00C744D3" w14:paraId="18645A87" w14:textId="77777777" w:rsidTr="00C744D3">
        <w:trPr>
          <w:tblCellSpacing w:w="0" w:type="dxa"/>
        </w:trPr>
        <w:tc>
          <w:tcPr>
            <w:tcW w:w="907" w:type="dxa"/>
            <w:tcBorders>
              <w:top w:val="nil"/>
              <w:left w:val="nil"/>
              <w:bottom w:val="nil"/>
              <w:right w:val="nil"/>
            </w:tcBorders>
            <w:shd w:val="clear" w:color="auto" w:fill="DCE6F0"/>
            <w:tcMar>
              <w:top w:w="0" w:type="dxa"/>
              <w:left w:w="75" w:type="dxa"/>
              <w:bottom w:w="0" w:type="dxa"/>
              <w:right w:w="0" w:type="dxa"/>
            </w:tcMar>
            <w:vAlign w:val="center"/>
            <w:hideMark/>
          </w:tcPr>
          <w:p w14:paraId="7F377CE7"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Jméno:</w:t>
            </w:r>
          </w:p>
        </w:tc>
        <w:tc>
          <w:tcPr>
            <w:tcW w:w="3005" w:type="dxa"/>
            <w:tcBorders>
              <w:top w:val="nil"/>
              <w:left w:val="nil"/>
              <w:bottom w:val="nil"/>
              <w:right w:val="nil"/>
            </w:tcBorders>
            <w:shd w:val="clear" w:color="auto" w:fill="DCE6F0"/>
            <w:tcMar>
              <w:top w:w="0" w:type="dxa"/>
              <w:left w:w="75" w:type="dxa"/>
              <w:bottom w:w="0" w:type="dxa"/>
              <w:right w:w="0" w:type="dxa"/>
            </w:tcMar>
            <w:vAlign w:val="center"/>
            <w:hideMark/>
          </w:tcPr>
          <w:p w14:paraId="0EBFAF5E"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Ing. David VESELÝ</w:t>
            </w:r>
          </w:p>
        </w:tc>
        <w:tc>
          <w:tcPr>
            <w:tcW w:w="1644" w:type="dxa"/>
            <w:tcBorders>
              <w:top w:val="nil"/>
              <w:left w:val="nil"/>
              <w:bottom w:val="nil"/>
              <w:right w:val="nil"/>
            </w:tcBorders>
            <w:shd w:val="clear" w:color="auto" w:fill="DCE6F0"/>
            <w:tcMar>
              <w:top w:w="0" w:type="dxa"/>
              <w:left w:w="75" w:type="dxa"/>
              <w:bottom w:w="0" w:type="dxa"/>
              <w:right w:w="0" w:type="dxa"/>
            </w:tcMar>
            <w:vAlign w:val="center"/>
            <w:hideMark/>
          </w:tcPr>
          <w:p w14:paraId="6AB76FF4"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v komisi:</w:t>
            </w:r>
          </w:p>
        </w:tc>
        <w:tc>
          <w:tcPr>
            <w:tcW w:w="2552" w:type="dxa"/>
            <w:tcBorders>
              <w:top w:val="nil"/>
              <w:left w:val="nil"/>
              <w:bottom w:val="nil"/>
              <w:right w:val="nil"/>
            </w:tcBorders>
            <w:shd w:val="clear" w:color="auto" w:fill="DCE6F0"/>
            <w:tcMar>
              <w:top w:w="0" w:type="dxa"/>
              <w:left w:w="75" w:type="dxa"/>
              <w:bottom w:w="0" w:type="dxa"/>
              <w:right w:w="0" w:type="dxa"/>
            </w:tcMar>
            <w:vAlign w:val="center"/>
            <w:hideMark/>
          </w:tcPr>
          <w:p w14:paraId="1A4ED66F"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člen</w:t>
            </w:r>
          </w:p>
        </w:tc>
        <w:tc>
          <w:tcPr>
            <w:tcW w:w="1418" w:type="dxa"/>
            <w:tcBorders>
              <w:top w:val="nil"/>
              <w:left w:val="nil"/>
              <w:bottom w:val="nil"/>
              <w:right w:val="nil"/>
            </w:tcBorders>
            <w:shd w:val="clear" w:color="auto" w:fill="DCE6F0"/>
            <w:tcMar>
              <w:top w:w="0" w:type="dxa"/>
              <w:left w:w="75" w:type="dxa"/>
              <w:bottom w:w="0" w:type="dxa"/>
              <w:right w:w="0" w:type="dxa"/>
            </w:tcMar>
            <w:vAlign w:val="center"/>
            <w:hideMark/>
          </w:tcPr>
          <w:p w14:paraId="5D851E4A"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Telefon práce:</w:t>
            </w:r>
          </w:p>
        </w:tc>
        <w:tc>
          <w:tcPr>
            <w:tcW w:w="1701" w:type="dxa"/>
            <w:tcBorders>
              <w:top w:val="nil"/>
              <w:left w:val="nil"/>
              <w:bottom w:val="nil"/>
              <w:right w:val="nil"/>
            </w:tcBorders>
            <w:shd w:val="clear" w:color="auto" w:fill="DCE6F0"/>
            <w:tcMar>
              <w:top w:w="0" w:type="dxa"/>
              <w:left w:w="75" w:type="dxa"/>
              <w:bottom w:w="0" w:type="dxa"/>
              <w:right w:w="0" w:type="dxa"/>
            </w:tcMar>
            <w:vAlign w:val="center"/>
            <w:hideMark/>
          </w:tcPr>
          <w:p w14:paraId="56E7DF0A"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541 637 278</w:t>
            </w:r>
          </w:p>
        </w:tc>
      </w:tr>
      <w:tr w:rsidR="00C744D3" w:rsidRPr="00C744D3" w14:paraId="4EA78F66" w14:textId="77777777" w:rsidTr="00C744D3">
        <w:trPr>
          <w:tblCellSpacing w:w="0" w:type="dxa"/>
        </w:trPr>
        <w:tc>
          <w:tcPr>
            <w:tcW w:w="907" w:type="dxa"/>
            <w:tcBorders>
              <w:top w:val="nil"/>
              <w:left w:val="nil"/>
              <w:bottom w:val="nil"/>
              <w:right w:val="nil"/>
            </w:tcBorders>
            <w:tcMar>
              <w:top w:w="0" w:type="dxa"/>
              <w:left w:w="75" w:type="dxa"/>
              <w:bottom w:w="0" w:type="dxa"/>
              <w:right w:w="0" w:type="dxa"/>
            </w:tcMar>
            <w:vAlign w:val="center"/>
            <w:hideMark/>
          </w:tcPr>
          <w:p w14:paraId="5CF1A2FD"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Adresa práce:</w:t>
            </w:r>
          </w:p>
        </w:tc>
        <w:tc>
          <w:tcPr>
            <w:tcW w:w="3005" w:type="dxa"/>
            <w:tcBorders>
              <w:top w:val="nil"/>
              <w:left w:val="nil"/>
              <w:bottom w:val="nil"/>
              <w:right w:val="nil"/>
            </w:tcBorders>
            <w:tcMar>
              <w:top w:w="0" w:type="dxa"/>
              <w:left w:w="75" w:type="dxa"/>
              <w:bottom w:w="0" w:type="dxa"/>
              <w:right w:w="0" w:type="dxa"/>
            </w:tcMar>
            <w:vAlign w:val="center"/>
            <w:hideMark/>
          </w:tcPr>
          <w:p w14:paraId="3D06BBB9"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 xml:space="preserve">Povodí Moravy s.p., </w:t>
            </w:r>
          </w:p>
          <w:p w14:paraId="465C6CB1"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 xml:space="preserve">Dřevařská 11, </w:t>
            </w:r>
          </w:p>
          <w:p w14:paraId="62C29CE3"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602 00 Brno</w:t>
            </w:r>
          </w:p>
        </w:tc>
        <w:tc>
          <w:tcPr>
            <w:tcW w:w="1644" w:type="dxa"/>
            <w:tcBorders>
              <w:top w:val="nil"/>
              <w:left w:val="nil"/>
              <w:bottom w:val="nil"/>
              <w:right w:val="nil"/>
            </w:tcBorders>
            <w:tcMar>
              <w:top w:w="0" w:type="dxa"/>
              <w:left w:w="75" w:type="dxa"/>
              <w:bottom w:w="0" w:type="dxa"/>
              <w:right w:w="0" w:type="dxa"/>
            </w:tcMar>
            <w:vAlign w:val="center"/>
            <w:hideMark/>
          </w:tcPr>
          <w:p w14:paraId="5F09A175"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na pracovišti:</w:t>
            </w:r>
          </w:p>
        </w:tc>
        <w:tc>
          <w:tcPr>
            <w:tcW w:w="2552" w:type="dxa"/>
            <w:tcBorders>
              <w:top w:val="nil"/>
              <w:left w:val="nil"/>
              <w:bottom w:val="nil"/>
              <w:right w:val="nil"/>
            </w:tcBorders>
            <w:tcMar>
              <w:top w:w="0" w:type="dxa"/>
              <w:left w:w="75" w:type="dxa"/>
              <w:bottom w:w="0" w:type="dxa"/>
              <w:right w:w="0" w:type="dxa"/>
            </w:tcMar>
            <w:vAlign w:val="center"/>
            <w:hideMark/>
          </w:tcPr>
          <w:p w14:paraId="0F83DC0D"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ÚHČ</w:t>
            </w:r>
          </w:p>
        </w:tc>
        <w:tc>
          <w:tcPr>
            <w:tcW w:w="1418" w:type="dxa"/>
            <w:tcBorders>
              <w:top w:val="nil"/>
              <w:left w:val="nil"/>
              <w:bottom w:val="nil"/>
              <w:right w:val="nil"/>
            </w:tcBorders>
            <w:tcMar>
              <w:top w:w="0" w:type="dxa"/>
              <w:left w:w="75" w:type="dxa"/>
              <w:bottom w:w="0" w:type="dxa"/>
              <w:right w:w="0" w:type="dxa"/>
            </w:tcMar>
            <w:vAlign w:val="center"/>
            <w:hideMark/>
          </w:tcPr>
          <w:p w14:paraId="509D8A55"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Mobil-veřejný:</w:t>
            </w:r>
          </w:p>
        </w:tc>
        <w:tc>
          <w:tcPr>
            <w:tcW w:w="1701" w:type="dxa"/>
            <w:tcBorders>
              <w:top w:val="nil"/>
              <w:left w:val="nil"/>
              <w:bottom w:val="nil"/>
              <w:right w:val="nil"/>
            </w:tcBorders>
            <w:tcMar>
              <w:top w:w="0" w:type="dxa"/>
              <w:left w:w="75" w:type="dxa"/>
              <w:bottom w:w="0" w:type="dxa"/>
              <w:right w:w="0" w:type="dxa"/>
            </w:tcMar>
            <w:vAlign w:val="center"/>
            <w:hideMark/>
          </w:tcPr>
          <w:p w14:paraId="46D0ADC7"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724 230 596</w:t>
            </w:r>
          </w:p>
        </w:tc>
      </w:tr>
      <w:tr w:rsidR="00C744D3" w:rsidRPr="00C744D3" w14:paraId="2E2721A9" w14:textId="77777777" w:rsidTr="00C744D3">
        <w:trPr>
          <w:tblCellSpacing w:w="0" w:type="dxa"/>
        </w:trPr>
        <w:tc>
          <w:tcPr>
            <w:tcW w:w="907" w:type="dxa"/>
            <w:tcBorders>
              <w:top w:val="nil"/>
              <w:left w:val="nil"/>
              <w:bottom w:val="nil"/>
              <w:right w:val="nil"/>
            </w:tcBorders>
            <w:tcMar>
              <w:top w:w="0" w:type="dxa"/>
              <w:left w:w="75" w:type="dxa"/>
              <w:bottom w:w="0" w:type="dxa"/>
              <w:right w:w="0" w:type="dxa"/>
            </w:tcMar>
            <w:vAlign w:val="center"/>
            <w:hideMark/>
          </w:tcPr>
          <w:p w14:paraId="0D35094F"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E-mail:</w:t>
            </w:r>
          </w:p>
        </w:tc>
        <w:tc>
          <w:tcPr>
            <w:tcW w:w="3005" w:type="dxa"/>
            <w:tcBorders>
              <w:top w:val="nil"/>
              <w:left w:val="nil"/>
              <w:bottom w:val="nil"/>
              <w:right w:val="nil"/>
            </w:tcBorders>
            <w:tcMar>
              <w:top w:w="0" w:type="dxa"/>
              <w:left w:w="75" w:type="dxa"/>
              <w:bottom w:w="0" w:type="dxa"/>
              <w:right w:w="0" w:type="dxa"/>
            </w:tcMar>
            <w:vAlign w:val="center"/>
            <w:hideMark/>
          </w:tcPr>
          <w:p w14:paraId="46B2D997"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vesely@pmo.cz</w:t>
            </w:r>
          </w:p>
        </w:tc>
        <w:tc>
          <w:tcPr>
            <w:tcW w:w="1644" w:type="dxa"/>
            <w:tcBorders>
              <w:top w:val="nil"/>
              <w:left w:val="nil"/>
              <w:bottom w:val="nil"/>
              <w:right w:val="nil"/>
            </w:tcBorders>
            <w:tcMar>
              <w:top w:w="0" w:type="dxa"/>
              <w:left w:w="75" w:type="dxa"/>
              <w:bottom w:w="0" w:type="dxa"/>
              <w:right w:w="0" w:type="dxa"/>
            </w:tcMar>
            <w:vAlign w:val="center"/>
            <w:hideMark/>
          </w:tcPr>
          <w:p w14:paraId="5652510B"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Poznámka:</w:t>
            </w:r>
          </w:p>
        </w:tc>
        <w:tc>
          <w:tcPr>
            <w:tcW w:w="0" w:type="auto"/>
            <w:tcBorders>
              <w:top w:val="nil"/>
              <w:left w:val="nil"/>
              <w:bottom w:val="nil"/>
              <w:right w:val="nil"/>
            </w:tcBorders>
            <w:tcMar>
              <w:top w:w="0" w:type="dxa"/>
              <w:left w:w="75" w:type="dxa"/>
              <w:bottom w:w="0" w:type="dxa"/>
              <w:right w:w="0" w:type="dxa"/>
            </w:tcMar>
            <w:vAlign w:val="center"/>
            <w:hideMark/>
          </w:tcPr>
          <w:p w14:paraId="2EFBEF02"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1418" w:type="dxa"/>
            <w:tcBorders>
              <w:top w:val="nil"/>
              <w:left w:val="nil"/>
              <w:bottom w:val="nil"/>
              <w:right w:val="nil"/>
            </w:tcBorders>
            <w:tcMar>
              <w:top w:w="0" w:type="dxa"/>
              <w:left w:w="75" w:type="dxa"/>
              <w:bottom w:w="0" w:type="dxa"/>
              <w:right w:w="0" w:type="dxa"/>
            </w:tcMar>
            <w:vAlign w:val="center"/>
            <w:hideMark/>
          </w:tcPr>
          <w:p w14:paraId="120CFBAB"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Fax:</w:t>
            </w:r>
          </w:p>
        </w:tc>
        <w:tc>
          <w:tcPr>
            <w:tcW w:w="0" w:type="auto"/>
            <w:tcBorders>
              <w:top w:val="nil"/>
              <w:left w:val="nil"/>
              <w:bottom w:val="nil"/>
              <w:right w:val="nil"/>
            </w:tcBorders>
            <w:tcMar>
              <w:top w:w="0" w:type="dxa"/>
              <w:left w:w="75" w:type="dxa"/>
              <w:bottom w:w="0" w:type="dxa"/>
              <w:right w:w="0" w:type="dxa"/>
            </w:tcMar>
            <w:vAlign w:val="center"/>
            <w:hideMark/>
          </w:tcPr>
          <w:p w14:paraId="171F7DBB"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bl>
    <w:p w14:paraId="2E43291C" w14:textId="77777777" w:rsidR="00C744D3" w:rsidRPr="00C744D3" w:rsidRDefault="00C744D3" w:rsidP="00C744D3">
      <w:pPr>
        <w:shd w:val="clear" w:color="auto" w:fill="FFFFFF"/>
        <w:spacing w:after="0" w:line="270" w:lineRule="atLeast"/>
        <w:rPr>
          <w:rFonts w:ascii="Arial" w:eastAsia="Times New Roman" w:hAnsi="Arial" w:cs="Arial"/>
          <w:vanish/>
          <w:color w:val="000000"/>
          <w:sz w:val="20"/>
          <w:szCs w:val="20"/>
          <w:lang w:eastAsia="cs-CZ"/>
        </w:rPr>
      </w:pPr>
    </w:p>
    <w:tbl>
      <w:tblPr>
        <w:tblW w:w="9639"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47"/>
        <w:gridCol w:w="2879"/>
        <w:gridCol w:w="1464"/>
        <w:gridCol w:w="1913"/>
        <w:gridCol w:w="1230"/>
        <w:gridCol w:w="1306"/>
      </w:tblGrid>
      <w:tr w:rsidR="00C744D3" w:rsidRPr="00C744D3" w14:paraId="36DC56AF" w14:textId="77777777" w:rsidTr="00C744D3">
        <w:trPr>
          <w:tblCellSpacing w:w="0" w:type="dxa"/>
        </w:trPr>
        <w:tc>
          <w:tcPr>
            <w:tcW w:w="907" w:type="dxa"/>
            <w:tcBorders>
              <w:top w:val="nil"/>
              <w:left w:val="nil"/>
              <w:bottom w:val="nil"/>
              <w:right w:val="nil"/>
            </w:tcBorders>
            <w:shd w:val="clear" w:color="auto" w:fill="DCE6F0"/>
            <w:tcMar>
              <w:top w:w="0" w:type="dxa"/>
              <w:left w:w="75" w:type="dxa"/>
              <w:bottom w:w="0" w:type="dxa"/>
              <w:right w:w="0" w:type="dxa"/>
            </w:tcMar>
            <w:vAlign w:val="center"/>
            <w:hideMark/>
          </w:tcPr>
          <w:p w14:paraId="618CF368"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Jméno:</w:t>
            </w:r>
          </w:p>
        </w:tc>
        <w:tc>
          <w:tcPr>
            <w:tcW w:w="3005" w:type="dxa"/>
            <w:tcBorders>
              <w:top w:val="nil"/>
              <w:left w:val="nil"/>
              <w:bottom w:val="nil"/>
              <w:right w:val="nil"/>
            </w:tcBorders>
            <w:shd w:val="clear" w:color="auto" w:fill="DCE6F0"/>
            <w:tcMar>
              <w:top w:w="0" w:type="dxa"/>
              <w:left w:w="75" w:type="dxa"/>
              <w:bottom w:w="0" w:type="dxa"/>
              <w:right w:w="0" w:type="dxa"/>
            </w:tcMar>
            <w:vAlign w:val="center"/>
            <w:hideMark/>
          </w:tcPr>
          <w:p w14:paraId="7762CD9F"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npor. Mgr. Lubomír ŠTEFÁČEK</w:t>
            </w:r>
          </w:p>
        </w:tc>
        <w:tc>
          <w:tcPr>
            <w:tcW w:w="1644" w:type="dxa"/>
            <w:tcBorders>
              <w:top w:val="nil"/>
              <w:left w:val="nil"/>
              <w:bottom w:val="nil"/>
              <w:right w:val="nil"/>
            </w:tcBorders>
            <w:shd w:val="clear" w:color="auto" w:fill="DCE6F0"/>
            <w:tcMar>
              <w:top w:w="0" w:type="dxa"/>
              <w:left w:w="75" w:type="dxa"/>
              <w:bottom w:w="0" w:type="dxa"/>
              <w:right w:w="0" w:type="dxa"/>
            </w:tcMar>
            <w:vAlign w:val="center"/>
            <w:hideMark/>
          </w:tcPr>
          <w:p w14:paraId="24773BBC"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v komisi:</w:t>
            </w:r>
          </w:p>
        </w:tc>
        <w:tc>
          <w:tcPr>
            <w:tcW w:w="2552" w:type="dxa"/>
            <w:tcBorders>
              <w:top w:val="nil"/>
              <w:left w:val="nil"/>
              <w:bottom w:val="nil"/>
              <w:right w:val="nil"/>
            </w:tcBorders>
            <w:shd w:val="clear" w:color="auto" w:fill="DCE6F0"/>
            <w:tcMar>
              <w:top w:w="0" w:type="dxa"/>
              <w:left w:w="75" w:type="dxa"/>
              <w:bottom w:w="0" w:type="dxa"/>
              <w:right w:w="0" w:type="dxa"/>
            </w:tcMar>
            <w:vAlign w:val="center"/>
            <w:hideMark/>
          </w:tcPr>
          <w:p w14:paraId="0D3B4F3A"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člen</w:t>
            </w:r>
          </w:p>
        </w:tc>
        <w:tc>
          <w:tcPr>
            <w:tcW w:w="1418" w:type="dxa"/>
            <w:tcBorders>
              <w:top w:val="nil"/>
              <w:left w:val="nil"/>
              <w:bottom w:val="nil"/>
              <w:right w:val="nil"/>
            </w:tcBorders>
            <w:shd w:val="clear" w:color="auto" w:fill="DCE6F0"/>
            <w:tcMar>
              <w:top w:w="0" w:type="dxa"/>
              <w:left w:w="75" w:type="dxa"/>
              <w:bottom w:w="0" w:type="dxa"/>
              <w:right w:w="0" w:type="dxa"/>
            </w:tcMar>
            <w:vAlign w:val="center"/>
            <w:hideMark/>
          </w:tcPr>
          <w:p w14:paraId="375B12D4"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Telefon práce:</w:t>
            </w:r>
          </w:p>
        </w:tc>
        <w:tc>
          <w:tcPr>
            <w:tcW w:w="1701" w:type="dxa"/>
            <w:tcBorders>
              <w:top w:val="nil"/>
              <w:left w:val="nil"/>
              <w:bottom w:val="nil"/>
              <w:right w:val="nil"/>
            </w:tcBorders>
            <w:shd w:val="clear" w:color="auto" w:fill="DCE6F0"/>
            <w:tcMar>
              <w:top w:w="0" w:type="dxa"/>
              <w:left w:w="75" w:type="dxa"/>
              <w:bottom w:w="0" w:type="dxa"/>
              <w:right w:w="0" w:type="dxa"/>
            </w:tcMar>
            <w:vAlign w:val="center"/>
            <w:hideMark/>
          </w:tcPr>
          <w:p w14:paraId="3BEE0FAE"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974 282 650</w:t>
            </w:r>
          </w:p>
        </w:tc>
      </w:tr>
      <w:tr w:rsidR="00C744D3" w:rsidRPr="00C744D3" w14:paraId="71D6EFDE" w14:textId="77777777" w:rsidTr="00C744D3">
        <w:trPr>
          <w:tblCellSpacing w:w="0" w:type="dxa"/>
        </w:trPr>
        <w:tc>
          <w:tcPr>
            <w:tcW w:w="907" w:type="dxa"/>
            <w:tcBorders>
              <w:top w:val="nil"/>
              <w:left w:val="nil"/>
              <w:bottom w:val="nil"/>
              <w:right w:val="nil"/>
            </w:tcBorders>
            <w:tcMar>
              <w:top w:w="0" w:type="dxa"/>
              <w:left w:w="75" w:type="dxa"/>
              <w:bottom w:w="0" w:type="dxa"/>
              <w:right w:w="0" w:type="dxa"/>
            </w:tcMar>
            <w:vAlign w:val="center"/>
            <w:hideMark/>
          </w:tcPr>
          <w:p w14:paraId="3DF65490"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Adresa práce:</w:t>
            </w:r>
          </w:p>
        </w:tc>
        <w:tc>
          <w:tcPr>
            <w:tcW w:w="3005" w:type="dxa"/>
            <w:tcBorders>
              <w:top w:val="nil"/>
              <w:left w:val="nil"/>
              <w:bottom w:val="nil"/>
              <w:right w:val="nil"/>
            </w:tcBorders>
            <w:tcMar>
              <w:top w:w="0" w:type="dxa"/>
              <w:left w:w="75" w:type="dxa"/>
              <w:bottom w:w="0" w:type="dxa"/>
              <w:right w:w="0" w:type="dxa"/>
            </w:tcMar>
            <w:vAlign w:val="center"/>
            <w:hideMark/>
          </w:tcPr>
          <w:p w14:paraId="2E16DBC0"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 xml:space="preserve">PČR, Obvodní oddělení </w:t>
            </w:r>
          </w:p>
          <w:p w14:paraId="3DF91A82"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Žďár nad Sázavou</w:t>
            </w:r>
          </w:p>
        </w:tc>
        <w:tc>
          <w:tcPr>
            <w:tcW w:w="1644" w:type="dxa"/>
            <w:tcBorders>
              <w:top w:val="nil"/>
              <w:left w:val="nil"/>
              <w:bottom w:val="nil"/>
              <w:right w:val="nil"/>
            </w:tcBorders>
            <w:tcMar>
              <w:top w:w="0" w:type="dxa"/>
              <w:left w:w="75" w:type="dxa"/>
              <w:bottom w:w="0" w:type="dxa"/>
              <w:right w:w="0" w:type="dxa"/>
            </w:tcMar>
            <w:vAlign w:val="center"/>
            <w:hideMark/>
          </w:tcPr>
          <w:p w14:paraId="187ACB30"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na pracovišti:</w:t>
            </w:r>
          </w:p>
        </w:tc>
        <w:tc>
          <w:tcPr>
            <w:tcW w:w="2552" w:type="dxa"/>
            <w:tcBorders>
              <w:top w:val="nil"/>
              <w:left w:val="nil"/>
              <w:bottom w:val="nil"/>
              <w:right w:val="nil"/>
            </w:tcBorders>
            <w:tcMar>
              <w:top w:w="0" w:type="dxa"/>
              <w:left w:w="75" w:type="dxa"/>
              <w:bottom w:w="0" w:type="dxa"/>
              <w:right w:w="0" w:type="dxa"/>
            </w:tcMar>
            <w:vAlign w:val="center"/>
            <w:hideMark/>
          </w:tcPr>
          <w:p w14:paraId="39D1C1BC"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1418" w:type="dxa"/>
            <w:tcBorders>
              <w:top w:val="nil"/>
              <w:left w:val="nil"/>
              <w:bottom w:val="nil"/>
              <w:right w:val="nil"/>
            </w:tcBorders>
            <w:tcMar>
              <w:top w:w="0" w:type="dxa"/>
              <w:left w:w="75" w:type="dxa"/>
              <w:bottom w:w="0" w:type="dxa"/>
              <w:right w:w="0" w:type="dxa"/>
            </w:tcMar>
            <w:vAlign w:val="center"/>
            <w:hideMark/>
          </w:tcPr>
          <w:p w14:paraId="3F022635"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Mobil-veřejný:</w:t>
            </w:r>
          </w:p>
        </w:tc>
        <w:tc>
          <w:tcPr>
            <w:tcW w:w="1701" w:type="dxa"/>
            <w:tcBorders>
              <w:top w:val="nil"/>
              <w:left w:val="nil"/>
              <w:bottom w:val="nil"/>
              <w:right w:val="nil"/>
            </w:tcBorders>
            <w:tcMar>
              <w:top w:w="0" w:type="dxa"/>
              <w:left w:w="75" w:type="dxa"/>
              <w:bottom w:w="0" w:type="dxa"/>
              <w:right w:w="0" w:type="dxa"/>
            </w:tcMar>
            <w:vAlign w:val="center"/>
            <w:hideMark/>
          </w:tcPr>
          <w:p w14:paraId="5080A215"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725 375 085</w:t>
            </w:r>
          </w:p>
        </w:tc>
      </w:tr>
      <w:tr w:rsidR="00C744D3" w:rsidRPr="00C744D3" w14:paraId="65614729" w14:textId="77777777" w:rsidTr="00C744D3">
        <w:trPr>
          <w:tblCellSpacing w:w="0" w:type="dxa"/>
        </w:trPr>
        <w:tc>
          <w:tcPr>
            <w:tcW w:w="907" w:type="dxa"/>
            <w:tcBorders>
              <w:top w:val="nil"/>
              <w:left w:val="nil"/>
              <w:bottom w:val="nil"/>
              <w:right w:val="nil"/>
            </w:tcBorders>
            <w:tcMar>
              <w:top w:w="0" w:type="dxa"/>
              <w:left w:w="75" w:type="dxa"/>
              <w:bottom w:w="0" w:type="dxa"/>
              <w:right w:w="0" w:type="dxa"/>
            </w:tcMar>
            <w:vAlign w:val="center"/>
            <w:hideMark/>
          </w:tcPr>
          <w:p w14:paraId="5DBD1B98"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E-mail:</w:t>
            </w:r>
          </w:p>
        </w:tc>
        <w:tc>
          <w:tcPr>
            <w:tcW w:w="3005" w:type="dxa"/>
            <w:tcBorders>
              <w:top w:val="nil"/>
              <w:left w:val="nil"/>
              <w:bottom w:val="nil"/>
              <w:right w:val="nil"/>
            </w:tcBorders>
            <w:tcMar>
              <w:top w:w="0" w:type="dxa"/>
              <w:left w:w="75" w:type="dxa"/>
              <w:bottom w:w="0" w:type="dxa"/>
              <w:right w:w="0" w:type="dxa"/>
            </w:tcMar>
            <w:vAlign w:val="center"/>
            <w:hideMark/>
          </w:tcPr>
          <w:p w14:paraId="3AD8917A"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krpkvy.oop.zdar.sekret@pcr.cz</w:t>
            </w:r>
          </w:p>
        </w:tc>
        <w:tc>
          <w:tcPr>
            <w:tcW w:w="1644" w:type="dxa"/>
            <w:tcBorders>
              <w:top w:val="nil"/>
              <w:left w:val="nil"/>
              <w:bottom w:val="nil"/>
              <w:right w:val="nil"/>
            </w:tcBorders>
            <w:tcMar>
              <w:top w:w="0" w:type="dxa"/>
              <w:left w:w="75" w:type="dxa"/>
              <w:bottom w:w="0" w:type="dxa"/>
              <w:right w:w="0" w:type="dxa"/>
            </w:tcMar>
            <w:vAlign w:val="center"/>
            <w:hideMark/>
          </w:tcPr>
          <w:p w14:paraId="2151C772"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Poznámka:</w:t>
            </w:r>
          </w:p>
        </w:tc>
        <w:tc>
          <w:tcPr>
            <w:tcW w:w="0" w:type="auto"/>
            <w:tcBorders>
              <w:top w:val="nil"/>
              <w:left w:val="nil"/>
              <w:bottom w:val="nil"/>
              <w:right w:val="nil"/>
            </w:tcBorders>
            <w:tcMar>
              <w:top w:w="0" w:type="dxa"/>
              <w:left w:w="75" w:type="dxa"/>
              <w:bottom w:w="0" w:type="dxa"/>
              <w:right w:w="0" w:type="dxa"/>
            </w:tcMar>
            <w:vAlign w:val="center"/>
            <w:hideMark/>
          </w:tcPr>
          <w:p w14:paraId="595D16E3"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1418" w:type="dxa"/>
            <w:tcBorders>
              <w:top w:val="nil"/>
              <w:left w:val="nil"/>
              <w:bottom w:val="nil"/>
              <w:right w:val="nil"/>
            </w:tcBorders>
            <w:tcMar>
              <w:top w:w="0" w:type="dxa"/>
              <w:left w:w="75" w:type="dxa"/>
              <w:bottom w:w="0" w:type="dxa"/>
              <w:right w:w="0" w:type="dxa"/>
            </w:tcMar>
            <w:vAlign w:val="center"/>
            <w:hideMark/>
          </w:tcPr>
          <w:p w14:paraId="6343DE53"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Fax:</w:t>
            </w:r>
          </w:p>
        </w:tc>
        <w:tc>
          <w:tcPr>
            <w:tcW w:w="0" w:type="auto"/>
            <w:tcBorders>
              <w:top w:val="nil"/>
              <w:left w:val="nil"/>
              <w:bottom w:val="nil"/>
              <w:right w:val="nil"/>
            </w:tcBorders>
            <w:tcMar>
              <w:top w:w="0" w:type="dxa"/>
              <w:left w:w="75" w:type="dxa"/>
              <w:bottom w:w="0" w:type="dxa"/>
              <w:right w:w="0" w:type="dxa"/>
            </w:tcMar>
            <w:vAlign w:val="center"/>
            <w:hideMark/>
          </w:tcPr>
          <w:p w14:paraId="3DB50A84"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bl>
    <w:p w14:paraId="5FF3EE99" w14:textId="77777777" w:rsidR="00C744D3" w:rsidRPr="00C744D3" w:rsidRDefault="00C744D3" w:rsidP="00C744D3">
      <w:pPr>
        <w:shd w:val="clear" w:color="auto" w:fill="FFFFFF"/>
        <w:spacing w:after="0" w:line="270" w:lineRule="atLeast"/>
        <w:rPr>
          <w:rFonts w:ascii="Arial" w:eastAsia="Times New Roman" w:hAnsi="Arial" w:cs="Arial"/>
          <w:vanish/>
          <w:color w:val="000000"/>
          <w:sz w:val="20"/>
          <w:szCs w:val="20"/>
          <w:lang w:eastAsia="cs-CZ"/>
        </w:rPr>
      </w:pPr>
    </w:p>
    <w:tbl>
      <w:tblPr>
        <w:tblW w:w="9639"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47"/>
        <w:gridCol w:w="2825"/>
        <w:gridCol w:w="1461"/>
        <w:gridCol w:w="1982"/>
        <w:gridCol w:w="1226"/>
        <w:gridCol w:w="1298"/>
      </w:tblGrid>
      <w:tr w:rsidR="00C744D3" w:rsidRPr="00C744D3" w14:paraId="3056D3BD" w14:textId="77777777" w:rsidTr="00C744D3">
        <w:trPr>
          <w:tblCellSpacing w:w="0" w:type="dxa"/>
        </w:trPr>
        <w:tc>
          <w:tcPr>
            <w:tcW w:w="907" w:type="dxa"/>
            <w:tcBorders>
              <w:top w:val="nil"/>
              <w:left w:val="nil"/>
              <w:bottom w:val="nil"/>
              <w:right w:val="nil"/>
            </w:tcBorders>
            <w:shd w:val="clear" w:color="auto" w:fill="DCE6F0"/>
            <w:tcMar>
              <w:top w:w="0" w:type="dxa"/>
              <w:left w:w="75" w:type="dxa"/>
              <w:bottom w:w="0" w:type="dxa"/>
              <w:right w:w="0" w:type="dxa"/>
            </w:tcMar>
            <w:vAlign w:val="center"/>
            <w:hideMark/>
          </w:tcPr>
          <w:p w14:paraId="2C154358"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Jméno:</w:t>
            </w:r>
          </w:p>
        </w:tc>
        <w:tc>
          <w:tcPr>
            <w:tcW w:w="3005" w:type="dxa"/>
            <w:tcBorders>
              <w:top w:val="nil"/>
              <w:left w:val="nil"/>
              <w:bottom w:val="nil"/>
              <w:right w:val="nil"/>
            </w:tcBorders>
            <w:shd w:val="clear" w:color="auto" w:fill="DCE6F0"/>
            <w:tcMar>
              <w:top w:w="0" w:type="dxa"/>
              <w:left w:w="75" w:type="dxa"/>
              <w:bottom w:w="0" w:type="dxa"/>
              <w:right w:w="0" w:type="dxa"/>
            </w:tcMar>
            <w:vAlign w:val="center"/>
            <w:hideMark/>
          </w:tcPr>
          <w:p w14:paraId="46C53FB0"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Dr. Jaromír POSPÍCHAL</w:t>
            </w:r>
          </w:p>
        </w:tc>
        <w:tc>
          <w:tcPr>
            <w:tcW w:w="1644" w:type="dxa"/>
            <w:tcBorders>
              <w:top w:val="nil"/>
              <w:left w:val="nil"/>
              <w:bottom w:val="nil"/>
              <w:right w:val="nil"/>
            </w:tcBorders>
            <w:shd w:val="clear" w:color="auto" w:fill="DCE6F0"/>
            <w:tcMar>
              <w:top w:w="0" w:type="dxa"/>
              <w:left w:w="75" w:type="dxa"/>
              <w:bottom w:w="0" w:type="dxa"/>
              <w:right w:w="0" w:type="dxa"/>
            </w:tcMar>
            <w:vAlign w:val="center"/>
            <w:hideMark/>
          </w:tcPr>
          <w:p w14:paraId="18293009"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v komisi:</w:t>
            </w:r>
          </w:p>
        </w:tc>
        <w:tc>
          <w:tcPr>
            <w:tcW w:w="2552" w:type="dxa"/>
            <w:tcBorders>
              <w:top w:val="nil"/>
              <w:left w:val="nil"/>
              <w:bottom w:val="nil"/>
              <w:right w:val="nil"/>
            </w:tcBorders>
            <w:shd w:val="clear" w:color="auto" w:fill="DCE6F0"/>
            <w:tcMar>
              <w:top w:w="0" w:type="dxa"/>
              <w:left w:w="75" w:type="dxa"/>
              <w:bottom w:w="0" w:type="dxa"/>
              <w:right w:w="0" w:type="dxa"/>
            </w:tcMar>
            <w:vAlign w:val="center"/>
            <w:hideMark/>
          </w:tcPr>
          <w:p w14:paraId="7F248EB9"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člen</w:t>
            </w:r>
          </w:p>
        </w:tc>
        <w:tc>
          <w:tcPr>
            <w:tcW w:w="1418" w:type="dxa"/>
            <w:tcBorders>
              <w:top w:val="nil"/>
              <w:left w:val="nil"/>
              <w:bottom w:val="nil"/>
              <w:right w:val="nil"/>
            </w:tcBorders>
            <w:shd w:val="clear" w:color="auto" w:fill="DCE6F0"/>
            <w:tcMar>
              <w:top w:w="0" w:type="dxa"/>
              <w:left w:w="75" w:type="dxa"/>
              <w:bottom w:w="0" w:type="dxa"/>
              <w:right w:w="0" w:type="dxa"/>
            </w:tcMar>
            <w:vAlign w:val="center"/>
            <w:hideMark/>
          </w:tcPr>
          <w:p w14:paraId="38845E05"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Telefon práce:</w:t>
            </w:r>
          </w:p>
        </w:tc>
        <w:tc>
          <w:tcPr>
            <w:tcW w:w="1701" w:type="dxa"/>
            <w:tcBorders>
              <w:top w:val="nil"/>
              <w:left w:val="nil"/>
              <w:bottom w:val="nil"/>
              <w:right w:val="nil"/>
            </w:tcBorders>
            <w:shd w:val="clear" w:color="auto" w:fill="DCE6F0"/>
            <w:tcMar>
              <w:top w:w="0" w:type="dxa"/>
              <w:left w:w="75" w:type="dxa"/>
              <w:bottom w:w="0" w:type="dxa"/>
              <w:right w:w="0" w:type="dxa"/>
            </w:tcMar>
            <w:vAlign w:val="center"/>
            <w:hideMark/>
          </w:tcPr>
          <w:p w14:paraId="4917C7BF"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566 688 159</w:t>
            </w:r>
          </w:p>
        </w:tc>
      </w:tr>
      <w:tr w:rsidR="00C744D3" w:rsidRPr="00C744D3" w14:paraId="304BDF31" w14:textId="77777777" w:rsidTr="00C744D3">
        <w:trPr>
          <w:tblCellSpacing w:w="0" w:type="dxa"/>
        </w:trPr>
        <w:tc>
          <w:tcPr>
            <w:tcW w:w="907" w:type="dxa"/>
            <w:tcBorders>
              <w:top w:val="nil"/>
              <w:left w:val="nil"/>
              <w:bottom w:val="nil"/>
              <w:right w:val="nil"/>
            </w:tcBorders>
            <w:tcMar>
              <w:top w:w="0" w:type="dxa"/>
              <w:left w:w="75" w:type="dxa"/>
              <w:bottom w:w="0" w:type="dxa"/>
              <w:right w:w="0" w:type="dxa"/>
            </w:tcMar>
            <w:vAlign w:val="center"/>
            <w:hideMark/>
          </w:tcPr>
          <w:p w14:paraId="0E05BBFA"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Adresa práce:</w:t>
            </w:r>
          </w:p>
        </w:tc>
        <w:tc>
          <w:tcPr>
            <w:tcW w:w="3005" w:type="dxa"/>
            <w:tcBorders>
              <w:top w:val="nil"/>
              <w:left w:val="nil"/>
              <w:bottom w:val="nil"/>
              <w:right w:val="nil"/>
            </w:tcBorders>
            <w:tcMar>
              <w:top w:w="0" w:type="dxa"/>
              <w:left w:w="75" w:type="dxa"/>
              <w:bottom w:w="0" w:type="dxa"/>
              <w:right w:w="0" w:type="dxa"/>
            </w:tcMar>
            <w:vAlign w:val="center"/>
            <w:hideMark/>
          </w:tcPr>
          <w:p w14:paraId="0D090FC9"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Městský úřad Žďár nad Sázavou</w:t>
            </w:r>
          </w:p>
        </w:tc>
        <w:tc>
          <w:tcPr>
            <w:tcW w:w="1644" w:type="dxa"/>
            <w:tcBorders>
              <w:top w:val="nil"/>
              <w:left w:val="nil"/>
              <w:bottom w:val="nil"/>
              <w:right w:val="nil"/>
            </w:tcBorders>
            <w:tcMar>
              <w:top w:w="0" w:type="dxa"/>
              <w:left w:w="75" w:type="dxa"/>
              <w:bottom w:w="0" w:type="dxa"/>
              <w:right w:w="0" w:type="dxa"/>
            </w:tcMar>
            <w:vAlign w:val="center"/>
            <w:hideMark/>
          </w:tcPr>
          <w:p w14:paraId="2FAF3AB5"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na pracovišti:</w:t>
            </w:r>
          </w:p>
        </w:tc>
        <w:tc>
          <w:tcPr>
            <w:tcW w:w="2552" w:type="dxa"/>
            <w:tcBorders>
              <w:top w:val="nil"/>
              <w:left w:val="nil"/>
              <w:bottom w:val="nil"/>
              <w:right w:val="nil"/>
            </w:tcBorders>
            <w:tcMar>
              <w:top w:w="0" w:type="dxa"/>
              <w:left w:w="75" w:type="dxa"/>
              <w:bottom w:w="0" w:type="dxa"/>
              <w:right w:w="0" w:type="dxa"/>
            </w:tcMar>
            <w:vAlign w:val="center"/>
            <w:hideMark/>
          </w:tcPr>
          <w:p w14:paraId="706BFD6E"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krizové řízení</w:t>
            </w:r>
          </w:p>
        </w:tc>
        <w:tc>
          <w:tcPr>
            <w:tcW w:w="1418" w:type="dxa"/>
            <w:tcBorders>
              <w:top w:val="nil"/>
              <w:left w:val="nil"/>
              <w:bottom w:val="nil"/>
              <w:right w:val="nil"/>
            </w:tcBorders>
            <w:tcMar>
              <w:top w:w="0" w:type="dxa"/>
              <w:left w:w="75" w:type="dxa"/>
              <w:bottom w:w="0" w:type="dxa"/>
              <w:right w:w="0" w:type="dxa"/>
            </w:tcMar>
            <w:vAlign w:val="center"/>
            <w:hideMark/>
          </w:tcPr>
          <w:p w14:paraId="79E65054"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Mobil-veřejný:</w:t>
            </w:r>
          </w:p>
        </w:tc>
        <w:tc>
          <w:tcPr>
            <w:tcW w:w="1701" w:type="dxa"/>
            <w:tcBorders>
              <w:top w:val="nil"/>
              <w:left w:val="nil"/>
              <w:bottom w:val="nil"/>
              <w:right w:val="nil"/>
            </w:tcBorders>
            <w:tcMar>
              <w:top w:w="0" w:type="dxa"/>
              <w:left w:w="75" w:type="dxa"/>
              <w:bottom w:w="0" w:type="dxa"/>
              <w:right w:w="0" w:type="dxa"/>
            </w:tcMar>
            <w:vAlign w:val="center"/>
            <w:hideMark/>
          </w:tcPr>
          <w:p w14:paraId="13A4B1F6"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778 528 636</w:t>
            </w:r>
          </w:p>
        </w:tc>
      </w:tr>
      <w:tr w:rsidR="00C744D3" w:rsidRPr="00C744D3" w14:paraId="04B930BF" w14:textId="77777777" w:rsidTr="00C744D3">
        <w:trPr>
          <w:tblCellSpacing w:w="0" w:type="dxa"/>
        </w:trPr>
        <w:tc>
          <w:tcPr>
            <w:tcW w:w="907" w:type="dxa"/>
            <w:tcBorders>
              <w:top w:val="nil"/>
              <w:left w:val="nil"/>
              <w:bottom w:val="nil"/>
              <w:right w:val="nil"/>
            </w:tcBorders>
            <w:tcMar>
              <w:top w:w="0" w:type="dxa"/>
              <w:left w:w="75" w:type="dxa"/>
              <w:bottom w:w="0" w:type="dxa"/>
              <w:right w:w="0" w:type="dxa"/>
            </w:tcMar>
            <w:vAlign w:val="center"/>
            <w:hideMark/>
          </w:tcPr>
          <w:p w14:paraId="69BE36CF"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E-mail:</w:t>
            </w:r>
          </w:p>
        </w:tc>
        <w:tc>
          <w:tcPr>
            <w:tcW w:w="3005" w:type="dxa"/>
            <w:tcBorders>
              <w:top w:val="nil"/>
              <w:left w:val="nil"/>
              <w:bottom w:val="nil"/>
              <w:right w:val="nil"/>
            </w:tcBorders>
            <w:tcMar>
              <w:top w:w="0" w:type="dxa"/>
              <w:left w:w="75" w:type="dxa"/>
              <w:bottom w:w="0" w:type="dxa"/>
              <w:right w:w="0" w:type="dxa"/>
            </w:tcMar>
            <w:vAlign w:val="center"/>
            <w:hideMark/>
          </w:tcPr>
          <w:p w14:paraId="4149A580"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jaromir.pospichal@zdarns.cz</w:t>
            </w:r>
          </w:p>
        </w:tc>
        <w:tc>
          <w:tcPr>
            <w:tcW w:w="1644" w:type="dxa"/>
            <w:tcBorders>
              <w:top w:val="nil"/>
              <w:left w:val="nil"/>
              <w:bottom w:val="nil"/>
              <w:right w:val="nil"/>
            </w:tcBorders>
            <w:tcMar>
              <w:top w:w="0" w:type="dxa"/>
              <w:left w:w="75" w:type="dxa"/>
              <w:bottom w:w="0" w:type="dxa"/>
              <w:right w:w="0" w:type="dxa"/>
            </w:tcMar>
            <w:vAlign w:val="center"/>
            <w:hideMark/>
          </w:tcPr>
          <w:p w14:paraId="415EF478"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Poznámka:</w:t>
            </w:r>
          </w:p>
        </w:tc>
        <w:tc>
          <w:tcPr>
            <w:tcW w:w="0" w:type="auto"/>
            <w:tcBorders>
              <w:top w:val="nil"/>
              <w:left w:val="nil"/>
              <w:bottom w:val="nil"/>
              <w:right w:val="nil"/>
            </w:tcBorders>
            <w:tcMar>
              <w:top w:w="0" w:type="dxa"/>
              <w:left w:w="75" w:type="dxa"/>
              <w:bottom w:w="0" w:type="dxa"/>
              <w:right w:w="0" w:type="dxa"/>
            </w:tcMar>
            <w:vAlign w:val="center"/>
            <w:hideMark/>
          </w:tcPr>
          <w:p w14:paraId="72D578AE"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1418" w:type="dxa"/>
            <w:tcBorders>
              <w:top w:val="nil"/>
              <w:left w:val="nil"/>
              <w:bottom w:val="nil"/>
              <w:right w:val="nil"/>
            </w:tcBorders>
            <w:tcMar>
              <w:top w:w="0" w:type="dxa"/>
              <w:left w:w="75" w:type="dxa"/>
              <w:bottom w:w="0" w:type="dxa"/>
              <w:right w:w="0" w:type="dxa"/>
            </w:tcMar>
            <w:vAlign w:val="center"/>
            <w:hideMark/>
          </w:tcPr>
          <w:p w14:paraId="0283AA4B"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Fax:</w:t>
            </w:r>
          </w:p>
        </w:tc>
        <w:tc>
          <w:tcPr>
            <w:tcW w:w="0" w:type="auto"/>
            <w:tcBorders>
              <w:top w:val="nil"/>
              <w:left w:val="nil"/>
              <w:bottom w:val="nil"/>
              <w:right w:val="nil"/>
            </w:tcBorders>
            <w:tcMar>
              <w:top w:w="0" w:type="dxa"/>
              <w:left w:w="75" w:type="dxa"/>
              <w:bottom w:w="0" w:type="dxa"/>
              <w:right w:w="0" w:type="dxa"/>
            </w:tcMar>
            <w:vAlign w:val="center"/>
            <w:hideMark/>
          </w:tcPr>
          <w:p w14:paraId="1028B51F"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bl>
    <w:p w14:paraId="4F8FC8A2" w14:textId="77777777" w:rsidR="00C744D3" w:rsidRPr="00C744D3" w:rsidRDefault="00C744D3" w:rsidP="00C744D3">
      <w:pPr>
        <w:spacing w:before="480" w:after="120" w:line="240" w:lineRule="auto"/>
        <w:outlineLvl w:val="1"/>
        <w:rPr>
          <w:rFonts w:ascii="Times New Roman" w:eastAsia="Times New Roman" w:hAnsi="Times New Roman" w:cs="Times New Roman"/>
          <w:b/>
          <w:bCs/>
          <w:color w:val="1F497D"/>
          <w:sz w:val="36"/>
          <w:szCs w:val="36"/>
          <w:lang w:eastAsia="cs-CZ"/>
        </w:rPr>
      </w:pPr>
    </w:p>
    <w:p w14:paraId="5A10BFFF" w14:textId="77777777" w:rsidR="00C744D3" w:rsidRPr="00C744D3" w:rsidRDefault="00C744D3" w:rsidP="00C744D3">
      <w:pPr>
        <w:spacing w:before="480" w:after="120" w:line="240" w:lineRule="auto"/>
        <w:outlineLvl w:val="1"/>
        <w:rPr>
          <w:rFonts w:ascii="Times New Roman" w:eastAsia="Times New Roman" w:hAnsi="Times New Roman" w:cs="Times New Roman"/>
          <w:b/>
          <w:bCs/>
          <w:color w:val="1F497D"/>
          <w:sz w:val="36"/>
          <w:szCs w:val="36"/>
          <w:lang w:eastAsia="cs-CZ"/>
        </w:rPr>
      </w:pPr>
    </w:p>
    <w:p w14:paraId="4FA28EF9" w14:textId="77777777" w:rsidR="00C744D3" w:rsidRPr="00C744D3" w:rsidRDefault="00C744D3" w:rsidP="00C744D3">
      <w:pPr>
        <w:spacing w:before="480" w:after="120" w:line="240" w:lineRule="auto"/>
        <w:outlineLvl w:val="1"/>
        <w:rPr>
          <w:rFonts w:ascii="Times New Roman" w:eastAsia="Times New Roman" w:hAnsi="Times New Roman" w:cs="Times New Roman"/>
          <w:b/>
          <w:bCs/>
          <w:color w:val="1F497D"/>
          <w:sz w:val="36"/>
          <w:szCs w:val="36"/>
          <w:lang w:eastAsia="cs-CZ"/>
        </w:rPr>
      </w:pPr>
    </w:p>
    <w:p w14:paraId="2A53D188" w14:textId="77777777" w:rsidR="00C744D3" w:rsidRPr="00C744D3" w:rsidRDefault="00C744D3" w:rsidP="00C744D3">
      <w:pPr>
        <w:spacing w:before="480" w:after="120" w:line="240" w:lineRule="auto"/>
        <w:outlineLvl w:val="1"/>
        <w:rPr>
          <w:rFonts w:ascii="Times New Roman" w:eastAsia="Times New Roman" w:hAnsi="Times New Roman" w:cs="Times New Roman"/>
          <w:b/>
          <w:bCs/>
          <w:color w:val="1F497D"/>
          <w:sz w:val="36"/>
          <w:szCs w:val="36"/>
          <w:lang w:eastAsia="cs-CZ"/>
        </w:rPr>
      </w:pPr>
    </w:p>
    <w:p w14:paraId="6C9A1789" w14:textId="77777777" w:rsidR="00C744D3" w:rsidRDefault="00C744D3" w:rsidP="00C744D3">
      <w:pPr>
        <w:spacing w:before="480" w:after="120" w:line="240" w:lineRule="auto"/>
        <w:outlineLvl w:val="1"/>
        <w:rPr>
          <w:rFonts w:ascii="Times New Roman" w:eastAsia="Times New Roman" w:hAnsi="Times New Roman" w:cs="Times New Roman"/>
          <w:b/>
          <w:bCs/>
          <w:color w:val="1F497D"/>
          <w:sz w:val="36"/>
          <w:szCs w:val="36"/>
          <w:lang w:eastAsia="cs-CZ"/>
        </w:rPr>
      </w:pPr>
    </w:p>
    <w:p w14:paraId="6E85C765" w14:textId="77777777" w:rsidR="005176C3" w:rsidRPr="00C744D3" w:rsidRDefault="005176C3" w:rsidP="00C744D3">
      <w:pPr>
        <w:spacing w:before="480" w:after="120" w:line="240" w:lineRule="auto"/>
        <w:outlineLvl w:val="1"/>
        <w:rPr>
          <w:rFonts w:ascii="Times New Roman" w:eastAsia="Times New Roman" w:hAnsi="Times New Roman" w:cs="Times New Roman"/>
          <w:b/>
          <w:bCs/>
          <w:color w:val="1F497D"/>
          <w:sz w:val="36"/>
          <w:szCs w:val="36"/>
          <w:lang w:eastAsia="cs-CZ"/>
        </w:rPr>
      </w:pPr>
    </w:p>
    <w:p w14:paraId="1D3F6BCC" w14:textId="77777777" w:rsidR="00C744D3" w:rsidRPr="00C744D3" w:rsidRDefault="00C744D3" w:rsidP="00C744D3">
      <w:pPr>
        <w:spacing w:before="480" w:after="120" w:line="240" w:lineRule="auto"/>
        <w:outlineLvl w:val="1"/>
        <w:rPr>
          <w:rFonts w:ascii="Times New Roman" w:eastAsia="Times New Roman" w:hAnsi="Times New Roman" w:cs="Times New Roman"/>
          <w:b/>
          <w:bCs/>
          <w:color w:val="1F497D"/>
          <w:sz w:val="36"/>
          <w:szCs w:val="36"/>
          <w:lang w:eastAsia="cs-CZ"/>
        </w:rPr>
      </w:pPr>
      <w:r w:rsidRPr="00C744D3">
        <w:rPr>
          <w:rFonts w:ascii="Times New Roman" w:eastAsia="Times New Roman" w:hAnsi="Times New Roman" w:cs="Times New Roman"/>
          <w:b/>
          <w:bCs/>
          <w:color w:val="1F497D"/>
          <w:sz w:val="36"/>
          <w:szCs w:val="36"/>
          <w:lang w:eastAsia="cs-CZ"/>
        </w:rPr>
        <w:lastRenderedPageBreak/>
        <w:t>Povodňová komise Kraje Vysočina</w:t>
      </w:r>
    </w:p>
    <w:tbl>
      <w:tblPr>
        <w:tblW w:w="14695" w:type="dxa"/>
        <w:tblCellSpacing w:w="0" w:type="dxa"/>
        <w:tblCellMar>
          <w:left w:w="0" w:type="dxa"/>
          <w:right w:w="0" w:type="dxa"/>
        </w:tblCellMar>
        <w:tblLook w:val="04A0" w:firstRow="1" w:lastRow="0" w:firstColumn="1" w:lastColumn="0" w:noHBand="0" w:noVBand="1"/>
      </w:tblPr>
      <w:tblGrid>
        <w:gridCol w:w="1350"/>
        <w:gridCol w:w="13345"/>
      </w:tblGrid>
      <w:tr w:rsidR="00C744D3" w:rsidRPr="00C744D3" w14:paraId="57F1ED49" w14:textId="77777777" w:rsidTr="00C744D3">
        <w:trPr>
          <w:tblCellSpacing w:w="0" w:type="dxa"/>
        </w:trPr>
        <w:tc>
          <w:tcPr>
            <w:tcW w:w="1350" w:type="dxa"/>
            <w:tcBorders>
              <w:top w:val="nil"/>
              <w:left w:val="nil"/>
              <w:bottom w:val="nil"/>
              <w:right w:val="nil"/>
            </w:tcBorders>
            <w:tcMar>
              <w:top w:w="0" w:type="dxa"/>
              <w:left w:w="75" w:type="dxa"/>
              <w:bottom w:w="0" w:type="dxa"/>
              <w:right w:w="0" w:type="dxa"/>
            </w:tcMar>
            <w:vAlign w:val="center"/>
            <w:hideMark/>
          </w:tcPr>
          <w:p w14:paraId="25173F90" w14:textId="77777777" w:rsidR="00C744D3" w:rsidRPr="00C744D3" w:rsidRDefault="00C744D3" w:rsidP="00C744D3">
            <w:pPr>
              <w:spacing w:after="0" w:line="270" w:lineRule="atLeast"/>
              <w:rPr>
                <w:rFonts w:ascii="Times New Roman" w:eastAsia="Times New Roman" w:hAnsi="Times New Roman" w:cs="Times New Roman"/>
                <w:b/>
                <w:bCs/>
                <w:color w:val="000000"/>
                <w:sz w:val="24"/>
                <w:szCs w:val="24"/>
                <w:lang w:eastAsia="cs-CZ"/>
              </w:rPr>
            </w:pPr>
            <w:r w:rsidRPr="00C744D3">
              <w:rPr>
                <w:rFonts w:ascii="Times New Roman" w:eastAsia="Times New Roman" w:hAnsi="Times New Roman" w:cs="Times New Roman"/>
                <w:b/>
                <w:bCs/>
                <w:color w:val="000000"/>
                <w:sz w:val="24"/>
                <w:szCs w:val="24"/>
                <w:lang w:eastAsia="cs-CZ"/>
              </w:rPr>
              <w:t>Stanoviště:</w:t>
            </w:r>
          </w:p>
        </w:tc>
        <w:tc>
          <w:tcPr>
            <w:tcW w:w="0" w:type="auto"/>
            <w:tcBorders>
              <w:top w:val="nil"/>
              <w:left w:val="nil"/>
              <w:bottom w:val="nil"/>
              <w:right w:val="nil"/>
            </w:tcBorders>
            <w:tcMar>
              <w:top w:w="0" w:type="dxa"/>
              <w:left w:w="75" w:type="dxa"/>
              <w:bottom w:w="0" w:type="dxa"/>
              <w:right w:w="0" w:type="dxa"/>
            </w:tcMar>
            <w:vAlign w:val="center"/>
            <w:hideMark/>
          </w:tcPr>
          <w:p w14:paraId="07EE319C" w14:textId="77777777" w:rsidR="00C744D3" w:rsidRPr="00C744D3" w:rsidRDefault="00C744D3" w:rsidP="00C744D3">
            <w:pPr>
              <w:spacing w:after="0" w:line="270" w:lineRule="atLeast"/>
              <w:rPr>
                <w:rFonts w:ascii="Times New Roman" w:eastAsia="Times New Roman" w:hAnsi="Times New Roman" w:cs="Times New Roman"/>
                <w:color w:val="000000"/>
                <w:sz w:val="24"/>
                <w:szCs w:val="24"/>
                <w:lang w:eastAsia="cs-CZ"/>
              </w:rPr>
            </w:pPr>
            <w:r w:rsidRPr="00C744D3">
              <w:rPr>
                <w:rFonts w:ascii="Times New Roman" w:eastAsia="Times New Roman" w:hAnsi="Times New Roman" w:cs="Times New Roman"/>
                <w:color w:val="000000"/>
                <w:sz w:val="24"/>
                <w:szCs w:val="24"/>
                <w:lang w:eastAsia="cs-CZ"/>
              </w:rPr>
              <w:t>Žižkova 1882/57, 58601 Jihlava</w:t>
            </w:r>
          </w:p>
        </w:tc>
      </w:tr>
      <w:tr w:rsidR="00C744D3" w:rsidRPr="00C744D3" w14:paraId="76691243" w14:textId="77777777" w:rsidTr="00C744D3">
        <w:trPr>
          <w:tblCellSpacing w:w="0" w:type="dxa"/>
        </w:trPr>
        <w:tc>
          <w:tcPr>
            <w:tcW w:w="1350" w:type="dxa"/>
            <w:tcBorders>
              <w:top w:val="nil"/>
              <w:left w:val="nil"/>
              <w:bottom w:val="nil"/>
              <w:right w:val="nil"/>
            </w:tcBorders>
            <w:tcMar>
              <w:top w:w="0" w:type="dxa"/>
              <w:left w:w="75" w:type="dxa"/>
              <w:bottom w:w="0" w:type="dxa"/>
              <w:right w:w="0" w:type="dxa"/>
            </w:tcMar>
            <w:vAlign w:val="center"/>
            <w:hideMark/>
          </w:tcPr>
          <w:p w14:paraId="7728EB86" w14:textId="77777777" w:rsidR="00C744D3" w:rsidRPr="00C744D3" w:rsidRDefault="00C744D3" w:rsidP="00C744D3">
            <w:pPr>
              <w:spacing w:after="0" w:line="270" w:lineRule="atLeast"/>
              <w:rPr>
                <w:rFonts w:ascii="Times New Roman" w:eastAsia="Times New Roman" w:hAnsi="Times New Roman" w:cs="Times New Roman"/>
                <w:b/>
                <w:bCs/>
                <w:color w:val="000000"/>
                <w:sz w:val="24"/>
                <w:szCs w:val="24"/>
                <w:lang w:eastAsia="cs-CZ"/>
              </w:rPr>
            </w:pPr>
            <w:r w:rsidRPr="00C744D3">
              <w:rPr>
                <w:rFonts w:ascii="Times New Roman" w:eastAsia="Times New Roman" w:hAnsi="Times New Roman" w:cs="Times New Roman"/>
                <w:b/>
                <w:bCs/>
                <w:color w:val="000000"/>
                <w:sz w:val="24"/>
                <w:szCs w:val="24"/>
                <w:lang w:eastAsia="cs-CZ"/>
              </w:rPr>
              <w:t>Telefon:</w:t>
            </w:r>
          </w:p>
        </w:tc>
        <w:tc>
          <w:tcPr>
            <w:tcW w:w="0" w:type="auto"/>
            <w:tcBorders>
              <w:top w:val="nil"/>
              <w:left w:val="nil"/>
              <w:bottom w:val="nil"/>
              <w:right w:val="nil"/>
            </w:tcBorders>
            <w:tcMar>
              <w:top w:w="0" w:type="dxa"/>
              <w:left w:w="75" w:type="dxa"/>
              <w:bottom w:w="0" w:type="dxa"/>
              <w:right w:w="0" w:type="dxa"/>
            </w:tcMar>
            <w:vAlign w:val="center"/>
            <w:hideMark/>
          </w:tcPr>
          <w:p w14:paraId="77E063FE" w14:textId="77777777" w:rsidR="00C744D3" w:rsidRPr="00C744D3" w:rsidRDefault="00C744D3" w:rsidP="00C744D3">
            <w:pPr>
              <w:spacing w:after="0" w:line="270" w:lineRule="atLeast"/>
              <w:rPr>
                <w:rFonts w:ascii="Times New Roman" w:eastAsia="Times New Roman" w:hAnsi="Times New Roman" w:cs="Times New Roman"/>
                <w:color w:val="000000"/>
                <w:sz w:val="24"/>
                <w:szCs w:val="24"/>
                <w:lang w:eastAsia="cs-CZ"/>
              </w:rPr>
            </w:pPr>
            <w:r w:rsidRPr="00C744D3">
              <w:rPr>
                <w:rFonts w:ascii="Times New Roman" w:eastAsia="Times New Roman" w:hAnsi="Times New Roman" w:cs="Times New Roman"/>
                <w:color w:val="000000"/>
                <w:sz w:val="24"/>
                <w:szCs w:val="24"/>
                <w:lang w:eastAsia="cs-CZ"/>
              </w:rPr>
              <w:t>564602111</w:t>
            </w:r>
          </w:p>
        </w:tc>
      </w:tr>
      <w:tr w:rsidR="00C744D3" w:rsidRPr="00C744D3" w14:paraId="5ED617F1" w14:textId="77777777" w:rsidTr="00C744D3">
        <w:trPr>
          <w:tblCellSpacing w:w="0" w:type="dxa"/>
        </w:trPr>
        <w:tc>
          <w:tcPr>
            <w:tcW w:w="1350" w:type="dxa"/>
            <w:tcBorders>
              <w:top w:val="nil"/>
              <w:left w:val="nil"/>
              <w:bottom w:val="nil"/>
              <w:right w:val="nil"/>
            </w:tcBorders>
            <w:tcMar>
              <w:top w:w="0" w:type="dxa"/>
              <w:left w:w="75" w:type="dxa"/>
              <w:bottom w:w="0" w:type="dxa"/>
              <w:right w:w="0" w:type="dxa"/>
            </w:tcMar>
            <w:vAlign w:val="center"/>
            <w:hideMark/>
          </w:tcPr>
          <w:p w14:paraId="37EE9272" w14:textId="77777777" w:rsidR="00C744D3" w:rsidRPr="00C744D3" w:rsidRDefault="00C744D3" w:rsidP="00C744D3">
            <w:pPr>
              <w:spacing w:after="0" w:line="270" w:lineRule="atLeast"/>
              <w:rPr>
                <w:rFonts w:ascii="Times New Roman" w:eastAsia="Times New Roman" w:hAnsi="Times New Roman" w:cs="Times New Roman"/>
                <w:b/>
                <w:bCs/>
                <w:color w:val="000000"/>
                <w:sz w:val="24"/>
                <w:szCs w:val="24"/>
                <w:lang w:eastAsia="cs-CZ"/>
              </w:rPr>
            </w:pPr>
            <w:r w:rsidRPr="00C744D3">
              <w:rPr>
                <w:rFonts w:ascii="Times New Roman" w:eastAsia="Times New Roman" w:hAnsi="Times New Roman" w:cs="Times New Roman"/>
                <w:b/>
                <w:bCs/>
                <w:color w:val="000000"/>
                <w:sz w:val="24"/>
                <w:szCs w:val="24"/>
                <w:lang w:eastAsia="cs-CZ"/>
              </w:rPr>
              <w:t>E-mail:</w:t>
            </w:r>
          </w:p>
        </w:tc>
        <w:tc>
          <w:tcPr>
            <w:tcW w:w="0" w:type="auto"/>
            <w:tcBorders>
              <w:top w:val="nil"/>
              <w:left w:val="nil"/>
              <w:bottom w:val="nil"/>
              <w:right w:val="nil"/>
            </w:tcBorders>
            <w:tcMar>
              <w:top w:w="0" w:type="dxa"/>
              <w:left w:w="75" w:type="dxa"/>
              <w:bottom w:w="0" w:type="dxa"/>
              <w:right w:w="0" w:type="dxa"/>
            </w:tcMar>
            <w:vAlign w:val="center"/>
            <w:hideMark/>
          </w:tcPr>
          <w:p w14:paraId="5674EDDD" w14:textId="77777777" w:rsidR="00C744D3" w:rsidRPr="00C744D3" w:rsidRDefault="00C744D3" w:rsidP="00C744D3">
            <w:pPr>
              <w:spacing w:after="0" w:line="270" w:lineRule="atLeast"/>
              <w:rPr>
                <w:rFonts w:ascii="Times New Roman" w:eastAsia="Times New Roman" w:hAnsi="Times New Roman" w:cs="Times New Roman"/>
                <w:color w:val="000000"/>
                <w:sz w:val="24"/>
                <w:szCs w:val="24"/>
                <w:lang w:eastAsia="cs-CZ"/>
              </w:rPr>
            </w:pPr>
            <w:r w:rsidRPr="00C744D3">
              <w:rPr>
                <w:rFonts w:ascii="Times New Roman" w:eastAsia="Times New Roman" w:hAnsi="Times New Roman" w:cs="Times New Roman"/>
                <w:color w:val="000000"/>
                <w:sz w:val="24"/>
                <w:szCs w:val="24"/>
                <w:lang w:eastAsia="cs-CZ"/>
              </w:rPr>
              <w:t>posta@kr-vysocina.cz</w:t>
            </w:r>
          </w:p>
        </w:tc>
      </w:tr>
    </w:tbl>
    <w:p w14:paraId="56615E87" w14:textId="77777777" w:rsidR="00C744D3" w:rsidRPr="00C744D3" w:rsidRDefault="00C744D3" w:rsidP="00C744D3">
      <w:pPr>
        <w:spacing w:after="0" w:line="240" w:lineRule="auto"/>
        <w:rPr>
          <w:rFonts w:ascii="Times New Roman" w:eastAsia="Times New Roman" w:hAnsi="Times New Roman" w:cs="Times New Roman"/>
          <w:vanish/>
          <w:sz w:val="24"/>
          <w:szCs w:val="24"/>
          <w:lang w:eastAsia="cs-CZ"/>
        </w:rPr>
      </w:pPr>
    </w:p>
    <w:tbl>
      <w:tblPr>
        <w:tblW w:w="9639"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77"/>
        <w:gridCol w:w="2689"/>
        <w:gridCol w:w="1520"/>
        <w:gridCol w:w="2241"/>
        <w:gridCol w:w="1074"/>
        <w:gridCol w:w="1238"/>
      </w:tblGrid>
      <w:tr w:rsidR="00C744D3" w:rsidRPr="00C744D3" w14:paraId="34E51086" w14:textId="77777777" w:rsidTr="004451EC">
        <w:trPr>
          <w:trHeight w:val="268"/>
          <w:tblCellSpacing w:w="0" w:type="dxa"/>
        </w:trPr>
        <w:tc>
          <w:tcPr>
            <w:tcW w:w="913" w:type="dxa"/>
            <w:tcBorders>
              <w:top w:val="nil"/>
              <w:left w:val="nil"/>
              <w:bottom w:val="nil"/>
              <w:right w:val="nil"/>
            </w:tcBorders>
            <w:shd w:val="clear" w:color="auto" w:fill="DCE6F0"/>
            <w:tcMar>
              <w:top w:w="0" w:type="dxa"/>
              <w:left w:w="75" w:type="dxa"/>
              <w:bottom w:w="0" w:type="dxa"/>
              <w:right w:w="0" w:type="dxa"/>
            </w:tcMar>
            <w:vAlign w:val="center"/>
            <w:hideMark/>
          </w:tcPr>
          <w:p w14:paraId="7074430C"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Jméno:</w:t>
            </w:r>
          </w:p>
        </w:tc>
        <w:tc>
          <w:tcPr>
            <w:tcW w:w="3008" w:type="dxa"/>
            <w:tcBorders>
              <w:top w:val="nil"/>
              <w:left w:val="nil"/>
              <w:bottom w:val="nil"/>
              <w:right w:val="nil"/>
            </w:tcBorders>
            <w:shd w:val="clear" w:color="auto" w:fill="DCE6F0"/>
            <w:tcMar>
              <w:top w:w="0" w:type="dxa"/>
              <w:left w:w="75" w:type="dxa"/>
              <w:bottom w:w="0" w:type="dxa"/>
              <w:right w:w="0" w:type="dxa"/>
            </w:tcMar>
            <w:vAlign w:val="center"/>
            <w:hideMark/>
          </w:tcPr>
          <w:p w14:paraId="373D13AE"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Mgr., MBA Vítězslav SCHREK</w:t>
            </w:r>
          </w:p>
        </w:tc>
        <w:tc>
          <w:tcPr>
            <w:tcW w:w="1620" w:type="dxa"/>
            <w:tcBorders>
              <w:top w:val="nil"/>
              <w:left w:val="nil"/>
              <w:bottom w:val="nil"/>
              <w:right w:val="nil"/>
            </w:tcBorders>
            <w:shd w:val="clear" w:color="auto" w:fill="DCE6F0"/>
            <w:tcMar>
              <w:top w:w="0" w:type="dxa"/>
              <w:left w:w="75" w:type="dxa"/>
              <w:bottom w:w="0" w:type="dxa"/>
              <w:right w:w="0" w:type="dxa"/>
            </w:tcMar>
            <w:vAlign w:val="center"/>
            <w:hideMark/>
          </w:tcPr>
          <w:p w14:paraId="3D28B87A"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v komisi:</w:t>
            </w:r>
          </w:p>
        </w:tc>
        <w:tc>
          <w:tcPr>
            <w:tcW w:w="2536" w:type="dxa"/>
            <w:tcBorders>
              <w:top w:val="nil"/>
              <w:left w:val="nil"/>
              <w:bottom w:val="nil"/>
              <w:right w:val="nil"/>
            </w:tcBorders>
            <w:shd w:val="clear" w:color="auto" w:fill="DCE6F0"/>
            <w:tcMar>
              <w:top w:w="0" w:type="dxa"/>
              <w:left w:w="75" w:type="dxa"/>
              <w:bottom w:w="0" w:type="dxa"/>
              <w:right w:w="0" w:type="dxa"/>
            </w:tcMar>
            <w:vAlign w:val="center"/>
            <w:hideMark/>
          </w:tcPr>
          <w:p w14:paraId="5E39F7FC"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předseda</w:t>
            </w:r>
          </w:p>
        </w:tc>
        <w:tc>
          <w:tcPr>
            <w:tcW w:w="1134" w:type="dxa"/>
            <w:tcBorders>
              <w:top w:val="nil"/>
              <w:left w:val="nil"/>
              <w:bottom w:val="nil"/>
              <w:right w:val="nil"/>
            </w:tcBorders>
            <w:shd w:val="clear" w:color="auto" w:fill="DCE6F0"/>
            <w:tcMar>
              <w:top w:w="0" w:type="dxa"/>
              <w:left w:w="75" w:type="dxa"/>
              <w:bottom w:w="0" w:type="dxa"/>
              <w:right w:w="0" w:type="dxa"/>
            </w:tcMar>
            <w:vAlign w:val="center"/>
            <w:hideMark/>
          </w:tcPr>
          <w:p w14:paraId="70EB6C50"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Telefon práce:</w:t>
            </w:r>
          </w:p>
        </w:tc>
        <w:tc>
          <w:tcPr>
            <w:tcW w:w="1418" w:type="dxa"/>
            <w:tcBorders>
              <w:top w:val="nil"/>
              <w:left w:val="nil"/>
              <w:bottom w:val="nil"/>
              <w:right w:val="nil"/>
            </w:tcBorders>
            <w:shd w:val="clear" w:color="auto" w:fill="DCE6F0"/>
            <w:tcMar>
              <w:top w:w="0" w:type="dxa"/>
              <w:left w:w="75" w:type="dxa"/>
              <w:bottom w:w="0" w:type="dxa"/>
              <w:right w:w="0" w:type="dxa"/>
            </w:tcMar>
            <w:vAlign w:val="center"/>
            <w:hideMark/>
          </w:tcPr>
          <w:p w14:paraId="12A73D3D"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564 602 140</w:t>
            </w:r>
          </w:p>
        </w:tc>
      </w:tr>
      <w:tr w:rsidR="00C744D3" w:rsidRPr="00C744D3" w14:paraId="7166BB79" w14:textId="77777777" w:rsidTr="004451EC">
        <w:trPr>
          <w:trHeight w:val="531"/>
          <w:tblCellSpacing w:w="0" w:type="dxa"/>
        </w:trPr>
        <w:tc>
          <w:tcPr>
            <w:tcW w:w="913" w:type="dxa"/>
            <w:tcBorders>
              <w:top w:val="nil"/>
              <w:left w:val="nil"/>
              <w:bottom w:val="nil"/>
              <w:right w:val="nil"/>
            </w:tcBorders>
            <w:tcMar>
              <w:top w:w="0" w:type="dxa"/>
              <w:left w:w="75" w:type="dxa"/>
              <w:bottom w:w="0" w:type="dxa"/>
              <w:right w:w="0" w:type="dxa"/>
            </w:tcMar>
            <w:vAlign w:val="center"/>
            <w:hideMark/>
          </w:tcPr>
          <w:p w14:paraId="52B7A378"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Adresa práce:</w:t>
            </w:r>
          </w:p>
        </w:tc>
        <w:tc>
          <w:tcPr>
            <w:tcW w:w="3008" w:type="dxa"/>
            <w:tcBorders>
              <w:top w:val="nil"/>
              <w:left w:val="nil"/>
              <w:bottom w:val="nil"/>
              <w:right w:val="nil"/>
            </w:tcBorders>
            <w:tcMar>
              <w:top w:w="0" w:type="dxa"/>
              <w:left w:w="75" w:type="dxa"/>
              <w:bottom w:w="0" w:type="dxa"/>
              <w:right w:w="0" w:type="dxa"/>
            </w:tcMar>
            <w:vAlign w:val="center"/>
            <w:hideMark/>
          </w:tcPr>
          <w:p w14:paraId="6A0714AC"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Žižkova 57, 587 33 Jihlava</w:t>
            </w:r>
          </w:p>
        </w:tc>
        <w:tc>
          <w:tcPr>
            <w:tcW w:w="1620" w:type="dxa"/>
            <w:tcBorders>
              <w:top w:val="nil"/>
              <w:left w:val="nil"/>
              <w:bottom w:val="nil"/>
              <w:right w:val="nil"/>
            </w:tcBorders>
            <w:tcMar>
              <w:top w:w="0" w:type="dxa"/>
              <w:left w:w="75" w:type="dxa"/>
              <w:bottom w:w="0" w:type="dxa"/>
              <w:right w:w="0" w:type="dxa"/>
            </w:tcMar>
            <w:vAlign w:val="center"/>
            <w:hideMark/>
          </w:tcPr>
          <w:p w14:paraId="2CB101C6"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na pracovišti:</w:t>
            </w:r>
          </w:p>
        </w:tc>
        <w:tc>
          <w:tcPr>
            <w:tcW w:w="0" w:type="auto"/>
            <w:tcBorders>
              <w:top w:val="nil"/>
              <w:left w:val="nil"/>
              <w:bottom w:val="nil"/>
              <w:right w:val="nil"/>
            </w:tcBorders>
            <w:tcMar>
              <w:top w:w="0" w:type="dxa"/>
              <w:left w:w="75" w:type="dxa"/>
              <w:bottom w:w="0" w:type="dxa"/>
              <w:right w:w="0" w:type="dxa"/>
            </w:tcMar>
            <w:vAlign w:val="center"/>
            <w:hideMark/>
          </w:tcPr>
          <w:p w14:paraId="1D9DC300"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hejtman Kraje Vysočina</w:t>
            </w:r>
          </w:p>
        </w:tc>
        <w:tc>
          <w:tcPr>
            <w:tcW w:w="1134" w:type="dxa"/>
            <w:tcBorders>
              <w:top w:val="nil"/>
              <w:left w:val="nil"/>
              <w:bottom w:val="nil"/>
              <w:right w:val="nil"/>
            </w:tcBorders>
            <w:tcMar>
              <w:top w:w="0" w:type="dxa"/>
              <w:left w:w="75" w:type="dxa"/>
              <w:bottom w:w="0" w:type="dxa"/>
              <w:right w:w="0" w:type="dxa"/>
            </w:tcMar>
            <w:vAlign w:val="center"/>
            <w:hideMark/>
          </w:tcPr>
          <w:p w14:paraId="484EA812"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Mobil-veřejný:</w:t>
            </w:r>
          </w:p>
        </w:tc>
        <w:tc>
          <w:tcPr>
            <w:tcW w:w="1418" w:type="dxa"/>
            <w:tcBorders>
              <w:top w:val="nil"/>
              <w:left w:val="nil"/>
              <w:bottom w:val="nil"/>
              <w:right w:val="nil"/>
            </w:tcBorders>
            <w:tcMar>
              <w:top w:w="0" w:type="dxa"/>
              <w:left w:w="75" w:type="dxa"/>
              <w:bottom w:w="0" w:type="dxa"/>
              <w:right w:w="0" w:type="dxa"/>
            </w:tcMar>
            <w:vAlign w:val="center"/>
            <w:hideMark/>
          </w:tcPr>
          <w:p w14:paraId="0C92A8E9"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736 523 653</w:t>
            </w:r>
          </w:p>
        </w:tc>
      </w:tr>
      <w:tr w:rsidR="00C744D3" w:rsidRPr="00C744D3" w14:paraId="3A91C559" w14:textId="77777777" w:rsidTr="004451EC">
        <w:trPr>
          <w:trHeight w:val="268"/>
          <w:tblCellSpacing w:w="0" w:type="dxa"/>
        </w:trPr>
        <w:tc>
          <w:tcPr>
            <w:tcW w:w="913" w:type="dxa"/>
            <w:tcBorders>
              <w:top w:val="nil"/>
              <w:left w:val="nil"/>
              <w:bottom w:val="nil"/>
              <w:right w:val="nil"/>
            </w:tcBorders>
            <w:tcMar>
              <w:top w:w="0" w:type="dxa"/>
              <w:left w:w="75" w:type="dxa"/>
              <w:bottom w:w="0" w:type="dxa"/>
              <w:right w:w="0" w:type="dxa"/>
            </w:tcMar>
            <w:vAlign w:val="center"/>
            <w:hideMark/>
          </w:tcPr>
          <w:p w14:paraId="0D330014"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E-mail:</w:t>
            </w:r>
          </w:p>
        </w:tc>
        <w:tc>
          <w:tcPr>
            <w:tcW w:w="3008" w:type="dxa"/>
            <w:tcBorders>
              <w:top w:val="nil"/>
              <w:left w:val="nil"/>
              <w:bottom w:val="nil"/>
              <w:right w:val="nil"/>
            </w:tcBorders>
            <w:tcMar>
              <w:top w:w="0" w:type="dxa"/>
              <w:left w:w="75" w:type="dxa"/>
              <w:bottom w:w="0" w:type="dxa"/>
              <w:right w:w="0" w:type="dxa"/>
            </w:tcMar>
            <w:vAlign w:val="center"/>
            <w:hideMark/>
          </w:tcPr>
          <w:p w14:paraId="7896C120"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schrek.v@kr-vysocina.cz</w:t>
            </w:r>
          </w:p>
        </w:tc>
        <w:tc>
          <w:tcPr>
            <w:tcW w:w="1620" w:type="dxa"/>
            <w:tcBorders>
              <w:top w:val="nil"/>
              <w:left w:val="nil"/>
              <w:bottom w:val="nil"/>
              <w:right w:val="nil"/>
            </w:tcBorders>
            <w:tcMar>
              <w:top w:w="0" w:type="dxa"/>
              <w:left w:w="75" w:type="dxa"/>
              <w:bottom w:w="0" w:type="dxa"/>
              <w:right w:w="0" w:type="dxa"/>
            </w:tcMar>
            <w:vAlign w:val="center"/>
            <w:hideMark/>
          </w:tcPr>
          <w:p w14:paraId="4A7BDBDD"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Poznámka:</w:t>
            </w:r>
          </w:p>
        </w:tc>
        <w:tc>
          <w:tcPr>
            <w:tcW w:w="0" w:type="auto"/>
            <w:tcBorders>
              <w:top w:val="nil"/>
              <w:left w:val="nil"/>
              <w:bottom w:val="nil"/>
              <w:right w:val="nil"/>
            </w:tcBorders>
            <w:tcMar>
              <w:top w:w="0" w:type="dxa"/>
              <w:left w:w="75" w:type="dxa"/>
              <w:bottom w:w="0" w:type="dxa"/>
              <w:right w:w="0" w:type="dxa"/>
            </w:tcMar>
            <w:vAlign w:val="center"/>
            <w:hideMark/>
          </w:tcPr>
          <w:p w14:paraId="0CAE9537"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1134" w:type="dxa"/>
            <w:tcBorders>
              <w:top w:val="nil"/>
              <w:left w:val="nil"/>
              <w:bottom w:val="nil"/>
              <w:right w:val="nil"/>
            </w:tcBorders>
            <w:tcMar>
              <w:top w:w="0" w:type="dxa"/>
              <w:left w:w="75" w:type="dxa"/>
              <w:bottom w:w="0" w:type="dxa"/>
              <w:right w:w="0" w:type="dxa"/>
            </w:tcMar>
            <w:vAlign w:val="center"/>
            <w:hideMark/>
          </w:tcPr>
          <w:p w14:paraId="209F0FFC"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Fax:</w:t>
            </w:r>
          </w:p>
        </w:tc>
        <w:tc>
          <w:tcPr>
            <w:tcW w:w="1418" w:type="dxa"/>
            <w:tcBorders>
              <w:top w:val="nil"/>
              <w:left w:val="nil"/>
              <w:bottom w:val="nil"/>
              <w:right w:val="nil"/>
            </w:tcBorders>
            <w:tcMar>
              <w:top w:w="0" w:type="dxa"/>
              <w:left w:w="75" w:type="dxa"/>
              <w:bottom w:w="0" w:type="dxa"/>
              <w:right w:w="0" w:type="dxa"/>
            </w:tcMar>
            <w:vAlign w:val="center"/>
            <w:hideMark/>
          </w:tcPr>
          <w:p w14:paraId="11350872"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bl>
    <w:p w14:paraId="054CA933" w14:textId="77777777" w:rsidR="00C744D3" w:rsidRPr="00C744D3" w:rsidRDefault="00C744D3" w:rsidP="00C744D3">
      <w:pPr>
        <w:spacing w:after="0" w:line="240" w:lineRule="auto"/>
        <w:rPr>
          <w:rFonts w:ascii="Times New Roman" w:eastAsia="Times New Roman" w:hAnsi="Times New Roman" w:cs="Times New Roman"/>
          <w:vanish/>
          <w:sz w:val="20"/>
          <w:szCs w:val="20"/>
          <w:lang w:eastAsia="cs-CZ"/>
        </w:rPr>
      </w:pPr>
    </w:p>
    <w:tbl>
      <w:tblPr>
        <w:tblW w:w="9639"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60"/>
        <w:gridCol w:w="2641"/>
        <w:gridCol w:w="1470"/>
        <w:gridCol w:w="2193"/>
        <w:gridCol w:w="1239"/>
        <w:gridCol w:w="1236"/>
      </w:tblGrid>
      <w:tr w:rsidR="00C744D3" w:rsidRPr="00C744D3" w14:paraId="4740729F" w14:textId="77777777" w:rsidTr="004451EC">
        <w:trPr>
          <w:tblCellSpacing w:w="0" w:type="dxa"/>
        </w:trPr>
        <w:tc>
          <w:tcPr>
            <w:tcW w:w="913" w:type="dxa"/>
            <w:tcBorders>
              <w:top w:val="nil"/>
              <w:left w:val="nil"/>
              <w:bottom w:val="nil"/>
              <w:right w:val="nil"/>
            </w:tcBorders>
            <w:shd w:val="clear" w:color="auto" w:fill="DCE6F0"/>
            <w:tcMar>
              <w:top w:w="0" w:type="dxa"/>
              <w:left w:w="75" w:type="dxa"/>
              <w:bottom w:w="0" w:type="dxa"/>
              <w:right w:w="0" w:type="dxa"/>
            </w:tcMar>
            <w:vAlign w:val="center"/>
            <w:hideMark/>
          </w:tcPr>
          <w:p w14:paraId="6903B00A"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Jméno:</w:t>
            </w:r>
          </w:p>
        </w:tc>
        <w:tc>
          <w:tcPr>
            <w:tcW w:w="3011" w:type="dxa"/>
            <w:tcBorders>
              <w:top w:val="nil"/>
              <w:left w:val="nil"/>
              <w:bottom w:val="nil"/>
              <w:right w:val="nil"/>
            </w:tcBorders>
            <w:shd w:val="clear" w:color="auto" w:fill="DCE6F0"/>
            <w:tcMar>
              <w:top w:w="0" w:type="dxa"/>
              <w:left w:w="75" w:type="dxa"/>
              <w:bottom w:w="0" w:type="dxa"/>
              <w:right w:w="0" w:type="dxa"/>
            </w:tcMar>
            <w:vAlign w:val="center"/>
            <w:hideMark/>
          </w:tcPr>
          <w:p w14:paraId="4D855768"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plk. Mgr Jiří NĚMEC</w:t>
            </w:r>
          </w:p>
        </w:tc>
        <w:tc>
          <w:tcPr>
            <w:tcW w:w="1622" w:type="dxa"/>
            <w:tcBorders>
              <w:top w:val="nil"/>
              <w:left w:val="nil"/>
              <w:bottom w:val="nil"/>
              <w:right w:val="nil"/>
            </w:tcBorders>
            <w:shd w:val="clear" w:color="auto" w:fill="DCE6F0"/>
            <w:tcMar>
              <w:top w:w="0" w:type="dxa"/>
              <w:left w:w="75" w:type="dxa"/>
              <w:bottom w:w="0" w:type="dxa"/>
              <w:right w:w="0" w:type="dxa"/>
            </w:tcMar>
            <w:vAlign w:val="center"/>
            <w:hideMark/>
          </w:tcPr>
          <w:p w14:paraId="0F772094"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v komisi:</w:t>
            </w:r>
          </w:p>
        </w:tc>
        <w:tc>
          <w:tcPr>
            <w:tcW w:w="2534" w:type="dxa"/>
            <w:tcBorders>
              <w:top w:val="nil"/>
              <w:left w:val="nil"/>
              <w:bottom w:val="nil"/>
              <w:right w:val="nil"/>
            </w:tcBorders>
            <w:shd w:val="clear" w:color="auto" w:fill="DCE6F0"/>
            <w:tcMar>
              <w:top w:w="0" w:type="dxa"/>
              <w:left w:w="75" w:type="dxa"/>
              <w:bottom w:w="0" w:type="dxa"/>
              <w:right w:w="0" w:type="dxa"/>
            </w:tcMar>
            <w:vAlign w:val="center"/>
            <w:hideMark/>
          </w:tcPr>
          <w:p w14:paraId="6829818A"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místopředseda</w:t>
            </w:r>
          </w:p>
        </w:tc>
        <w:tc>
          <w:tcPr>
            <w:tcW w:w="1400" w:type="dxa"/>
            <w:tcBorders>
              <w:top w:val="nil"/>
              <w:left w:val="nil"/>
              <w:bottom w:val="nil"/>
              <w:right w:val="nil"/>
            </w:tcBorders>
            <w:shd w:val="clear" w:color="auto" w:fill="DCE6F0"/>
            <w:tcMar>
              <w:top w:w="0" w:type="dxa"/>
              <w:left w:w="75" w:type="dxa"/>
              <w:bottom w:w="0" w:type="dxa"/>
              <w:right w:w="0" w:type="dxa"/>
            </w:tcMar>
            <w:vAlign w:val="center"/>
            <w:hideMark/>
          </w:tcPr>
          <w:p w14:paraId="1B5B78AE"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Telefon práce:</w:t>
            </w:r>
          </w:p>
        </w:tc>
        <w:tc>
          <w:tcPr>
            <w:tcW w:w="1418" w:type="dxa"/>
            <w:tcBorders>
              <w:top w:val="nil"/>
              <w:left w:val="nil"/>
              <w:bottom w:val="nil"/>
              <w:right w:val="nil"/>
            </w:tcBorders>
            <w:shd w:val="clear" w:color="auto" w:fill="DCE6F0"/>
            <w:tcMar>
              <w:top w:w="0" w:type="dxa"/>
              <w:left w:w="75" w:type="dxa"/>
              <w:bottom w:w="0" w:type="dxa"/>
              <w:right w:w="0" w:type="dxa"/>
            </w:tcMar>
            <w:vAlign w:val="center"/>
            <w:hideMark/>
          </w:tcPr>
          <w:p w14:paraId="1F31741E"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950 270 150</w:t>
            </w:r>
          </w:p>
        </w:tc>
      </w:tr>
      <w:tr w:rsidR="00C744D3" w:rsidRPr="00C744D3" w14:paraId="1531581A" w14:textId="77777777" w:rsidTr="004451EC">
        <w:trPr>
          <w:tblCellSpacing w:w="0" w:type="dxa"/>
        </w:trPr>
        <w:tc>
          <w:tcPr>
            <w:tcW w:w="913" w:type="dxa"/>
            <w:tcBorders>
              <w:top w:val="nil"/>
              <w:left w:val="nil"/>
              <w:bottom w:val="nil"/>
              <w:right w:val="nil"/>
            </w:tcBorders>
            <w:tcMar>
              <w:top w:w="0" w:type="dxa"/>
              <w:left w:w="75" w:type="dxa"/>
              <w:bottom w:w="0" w:type="dxa"/>
              <w:right w:w="0" w:type="dxa"/>
            </w:tcMar>
            <w:vAlign w:val="center"/>
            <w:hideMark/>
          </w:tcPr>
          <w:p w14:paraId="0E7A21CB"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Adresa práce:</w:t>
            </w:r>
          </w:p>
        </w:tc>
        <w:tc>
          <w:tcPr>
            <w:tcW w:w="3011" w:type="dxa"/>
            <w:tcBorders>
              <w:top w:val="nil"/>
              <w:left w:val="nil"/>
              <w:bottom w:val="nil"/>
              <w:right w:val="nil"/>
            </w:tcBorders>
            <w:tcMar>
              <w:top w:w="0" w:type="dxa"/>
              <w:left w:w="75" w:type="dxa"/>
              <w:bottom w:w="0" w:type="dxa"/>
              <w:right w:w="0" w:type="dxa"/>
            </w:tcMar>
            <w:vAlign w:val="center"/>
            <w:hideMark/>
          </w:tcPr>
          <w:p w14:paraId="7E6F2F06"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 xml:space="preserve">HZS Kraje Vysočina, </w:t>
            </w:r>
          </w:p>
          <w:p w14:paraId="0A6C07EC"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Ke Skalce 32, 586 04 Jihlava</w:t>
            </w:r>
          </w:p>
        </w:tc>
        <w:tc>
          <w:tcPr>
            <w:tcW w:w="1622" w:type="dxa"/>
            <w:tcBorders>
              <w:top w:val="nil"/>
              <w:left w:val="nil"/>
              <w:bottom w:val="nil"/>
              <w:right w:val="nil"/>
            </w:tcBorders>
            <w:tcMar>
              <w:top w:w="0" w:type="dxa"/>
              <w:left w:w="75" w:type="dxa"/>
              <w:bottom w:w="0" w:type="dxa"/>
              <w:right w:w="0" w:type="dxa"/>
            </w:tcMar>
            <w:vAlign w:val="center"/>
            <w:hideMark/>
          </w:tcPr>
          <w:p w14:paraId="6D789D42"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na pracovišti:</w:t>
            </w:r>
          </w:p>
        </w:tc>
        <w:tc>
          <w:tcPr>
            <w:tcW w:w="2534" w:type="dxa"/>
            <w:tcBorders>
              <w:top w:val="nil"/>
              <w:left w:val="nil"/>
              <w:bottom w:val="nil"/>
              <w:right w:val="nil"/>
            </w:tcBorders>
            <w:tcMar>
              <w:top w:w="0" w:type="dxa"/>
              <w:left w:w="75" w:type="dxa"/>
              <w:bottom w:w="0" w:type="dxa"/>
              <w:right w:w="0" w:type="dxa"/>
            </w:tcMar>
            <w:vAlign w:val="center"/>
            <w:hideMark/>
          </w:tcPr>
          <w:p w14:paraId="4735D37A"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ředitel HZS Kraje Vysočina</w:t>
            </w:r>
          </w:p>
        </w:tc>
        <w:tc>
          <w:tcPr>
            <w:tcW w:w="1400" w:type="dxa"/>
            <w:tcBorders>
              <w:top w:val="nil"/>
              <w:left w:val="nil"/>
              <w:bottom w:val="nil"/>
              <w:right w:val="nil"/>
            </w:tcBorders>
            <w:tcMar>
              <w:top w:w="0" w:type="dxa"/>
              <w:left w:w="75" w:type="dxa"/>
              <w:bottom w:w="0" w:type="dxa"/>
              <w:right w:w="0" w:type="dxa"/>
            </w:tcMar>
            <w:vAlign w:val="center"/>
            <w:hideMark/>
          </w:tcPr>
          <w:p w14:paraId="76FEDBBD"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Mobil-veřejný:</w:t>
            </w:r>
          </w:p>
        </w:tc>
        <w:tc>
          <w:tcPr>
            <w:tcW w:w="1418" w:type="dxa"/>
            <w:tcBorders>
              <w:top w:val="nil"/>
              <w:left w:val="nil"/>
              <w:bottom w:val="nil"/>
              <w:right w:val="nil"/>
            </w:tcBorders>
            <w:tcMar>
              <w:top w:w="0" w:type="dxa"/>
              <w:left w:w="75" w:type="dxa"/>
              <w:bottom w:w="0" w:type="dxa"/>
              <w:right w:w="0" w:type="dxa"/>
            </w:tcMar>
            <w:vAlign w:val="center"/>
            <w:hideMark/>
          </w:tcPr>
          <w:p w14:paraId="2A40DB7F"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r w:rsidR="00C744D3" w:rsidRPr="00C744D3" w14:paraId="75CDBF55" w14:textId="77777777" w:rsidTr="004451EC">
        <w:trPr>
          <w:tblCellSpacing w:w="0" w:type="dxa"/>
        </w:trPr>
        <w:tc>
          <w:tcPr>
            <w:tcW w:w="913" w:type="dxa"/>
            <w:tcBorders>
              <w:top w:val="nil"/>
              <w:left w:val="nil"/>
              <w:bottom w:val="nil"/>
              <w:right w:val="nil"/>
            </w:tcBorders>
            <w:tcMar>
              <w:top w:w="0" w:type="dxa"/>
              <w:left w:w="75" w:type="dxa"/>
              <w:bottom w:w="0" w:type="dxa"/>
              <w:right w:w="0" w:type="dxa"/>
            </w:tcMar>
            <w:vAlign w:val="center"/>
            <w:hideMark/>
          </w:tcPr>
          <w:p w14:paraId="210DA36E"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E-mail:</w:t>
            </w:r>
          </w:p>
        </w:tc>
        <w:tc>
          <w:tcPr>
            <w:tcW w:w="3011" w:type="dxa"/>
            <w:tcBorders>
              <w:top w:val="nil"/>
              <w:left w:val="nil"/>
              <w:bottom w:val="nil"/>
              <w:right w:val="nil"/>
            </w:tcBorders>
            <w:tcMar>
              <w:top w:w="0" w:type="dxa"/>
              <w:left w:w="75" w:type="dxa"/>
              <w:bottom w:w="0" w:type="dxa"/>
              <w:right w:w="0" w:type="dxa"/>
            </w:tcMar>
            <w:vAlign w:val="center"/>
            <w:hideMark/>
          </w:tcPr>
          <w:p w14:paraId="23437F77"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jiri.nemec@hasici-vysocina.cz</w:t>
            </w:r>
          </w:p>
        </w:tc>
        <w:tc>
          <w:tcPr>
            <w:tcW w:w="1622" w:type="dxa"/>
            <w:tcBorders>
              <w:top w:val="nil"/>
              <w:left w:val="nil"/>
              <w:bottom w:val="nil"/>
              <w:right w:val="nil"/>
            </w:tcBorders>
            <w:tcMar>
              <w:top w:w="0" w:type="dxa"/>
              <w:left w:w="75" w:type="dxa"/>
              <w:bottom w:w="0" w:type="dxa"/>
              <w:right w:w="0" w:type="dxa"/>
            </w:tcMar>
            <w:vAlign w:val="center"/>
            <w:hideMark/>
          </w:tcPr>
          <w:p w14:paraId="6F7DBD29"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Poznámka:</w:t>
            </w:r>
          </w:p>
        </w:tc>
        <w:tc>
          <w:tcPr>
            <w:tcW w:w="2534" w:type="dxa"/>
            <w:tcBorders>
              <w:top w:val="nil"/>
              <w:left w:val="nil"/>
              <w:bottom w:val="nil"/>
              <w:right w:val="nil"/>
            </w:tcBorders>
            <w:tcMar>
              <w:top w:w="0" w:type="dxa"/>
              <w:left w:w="75" w:type="dxa"/>
              <w:bottom w:w="0" w:type="dxa"/>
              <w:right w:w="0" w:type="dxa"/>
            </w:tcMar>
            <w:vAlign w:val="center"/>
            <w:hideMark/>
          </w:tcPr>
          <w:p w14:paraId="45CED24B"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1400" w:type="dxa"/>
            <w:tcBorders>
              <w:top w:val="nil"/>
              <w:left w:val="nil"/>
              <w:bottom w:val="nil"/>
              <w:right w:val="nil"/>
            </w:tcBorders>
            <w:tcMar>
              <w:top w:w="0" w:type="dxa"/>
              <w:left w:w="75" w:type="dxa"/>
              <w:bottom w:w="0" w:type="dxa"/>
              <w:right w:w="0" w:type="dxa"/>
            </w:tcMar>
            <w:vAlign w:val="center"/>
            <w:hideMark/>
          </w:tcPr>
          <w:p w14:paraId="2A665F97"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Fax:</w:t>
            </w:r>
          </w:p>
        </w:tc>
        <w:tc>
          <w:tcPr>
            <w:tcW w:w="1418" w:type="dxa"/>
            <w:tcBorders>
              <w:top w:val="nil"/>
              <w:left w:val="nil"/>
              <w:bottom w:val="nil"/>
              <w:right w:val="nil"/>
            </w:tcBorders>
            <w:tcMar>
              <w:top w:w="0" w:type="dxa"/>
              <w:left w:w="75" w:type="dxa"/>
              <w:bottom w:w="0" w:type="dxa"/>
              <w:right w:w="0" w:type="dxa"/>
            </w:tcMar>
            <w:vAlign w:val="center"/>
            <w:hideMark/>
          </w:tcPr>
          <w:p w14:paraId="346DDD40" w14:textId="5F5F8D05"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950</w:t>
            </w:r>
            <w:r w:rsidR="004451EC">
              <w:rPr>
                <w:rFonts w:ascii="Times New Roman" w:eastAsia="Times New Roman" w:hAnsi="Times New Roman" w:cs="Times New Roman"/>
                <w:color w:val="000000"/>
                <w:sz w:val="20"/>
                <w:szCs w:val="20"/>
                <w:lang w:eastAsia="cs-CZ"/>
              </w:rPr>
              <w:t> </w:t>
            </w:r>
            <w:r w:rsidRPr="00C744D3">
              <w:rPr>
                <w:rFonts w:ascii="Times New Roman" w:eastAsia="Times New Roman" w:hAnsi="Times New Roman" w:cs="Times New Roman"/>
                <w:color w:val="000000"/>
                <w:sz w:val="20"/>
                <w:szCs w:val="20"/>
                <w:lang w:eastAsia="cs-CZ"/>
              </w:rPr>
              <w:t>270</w:t>
            </w:r>
            <w:r w:rsidR="004451EC">
              <w:rPr>
                <w:rFonts w:ascii="Times New Roman" w:eastAsia="Times New Roman" w:hAnsi="Times New Roman" w:cs="Times New Roman"/>
                <w:color w:val="000000"/>
                <w:sz w:val="20"/>
                <w:szCs w:val="20"/>
                <w:lang w:eastAsia="cs-CZ"/>
              </w:rPr>
              <w:t xml:space="preserve"> </w:t>
            </w:r>
            <w:r w:rsidRPr="00C744D3">
              <w:rPr>
                <w:rFonts w:ascii="Times New Roman" w:eastAsia="Times New Roman" w:hAnsi="Times New Roman" w:cs="Times New Roman"/>
                <w:color w:val="000000"/>
                <w:sz w:val="20"/>
                <w:szCs w:val="20"/>
                <w:lang w:eastAsia="cs-CZ"/>
              </w:rPr>
              <w:t>152</w:t>
            </w:r>
          </w:p>
        </w:tc>
      </w:tr>
    </w:tbl>
    <w:p w14:paraId="71320CF9" w14:textId="77777777" w:rsidR="00C744D3" w:rsidRPr="00C744D3" w:rsidRDefault="00C744D3" w:rsidP="00C744D3">
      <w:pPr>
        <w:spacing w:after="0" w:line="240" w:lineRule="auto"/>
        <w:rPr>
          <w:rFonts w:ascii="Times New Roman" w:eastAsia="Times New Roman" w:hAnsi="Times New Roman" w:cs="Times New Roman"/>
          <w:vanish/>
          <w:sz w:val="20"/>
          <w:szCs w:val="20"/>
          <w:lang w:eastAsia="cs-CZ"/>
        </w:rPr>
      </w:pPr>
    </w:p>
    <w:tbl>
      <w:tblPr>
        <w:tblW w:w="9639"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61"/>
        <w:gridCol w:w="2567"/>
        <w:gridCol w:w="1483"/>
        <w:gridCol w:w="2223"/>
        <w:gridCol w:w="1253"/>
        <w:gridCol w:w="1252"/>
      </w:tblGrid>
      <w:tr w:rsidR="00C744D3" w:rsidRPr="00C744D3" w14:paraId="063C4DA6" w14:textId="77777777" w:rsidTr="004451EC">
        <w:trPr>
          <w:trHeight w:val="511"/>
          <w:tblCellSpacing w:w="0" w:type="dxa"/>
        </w:trPr>
        <w:tc>
          <w:tcPr>
            <w:tcW w:w="908" w:type="dxa"/>
            <w:tcBorders>
              <w:top w:val="nil"/>
              <w:left w:val="nil"/>
              <w:bottom w:val="nil"/>
              <w:right w:val="nil"/>
            </w:tcBorders>
            <w:shd w:val="clear" w:color="auto" w:fill="DCE6F0"/>
            <w:tcMar>
              <w:top w:w="0" w:type="dxa"/>
              <w:left w:w="75" w:type="dxa"/>
              <w:bottom w:w="0" w:type="dxa"/>
              <w:right w:w="0" w:type="dxa"/>
            </w:tcMar>
            <w:vAlign w:val="center"/>
            <w:hideMark/>
          </w:tcPr>
          <w:p w14:paraId="28289848"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Jméno:</w:t>
            </w:r>
          </w:p>
        </w:tc>
        <w:tc>
          <w:tcPr>
            <w:tcW w:w="3011" w:type="dxa"/>
            <w:tcBorders>
              <w:top w:val="nil"/>
              <w:left w:val="nil"/>
              <w:bottom w:val="nil"/>
              <w:right w:val="nil"/>
            </w:tcBorders>
            <w:shd w:val="clear" w:color="auto" w:fill="DCE6F0"/>
            <w:tcMar>
              <w:top w:w="0" w:type="dxa"/>
              <w:left w:w="75" w:type="dxa"/>
              <w:bottom w:w="0" w:type="dxa"/>
              <w:right w:w="0" w:type="dxa"/>
            </w:tcMar>
            <w:vAlign w:val="center"/>
            <w:hideMark/>
          </w:tcPr>
          <w:p w14:paraId="3866C452"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Mgr. Ing., dr. h. c. Zdeněk KADLEC</w:t>
            </w:r>
          </w:p>
        </w:tc>
        <w:tc>
          <w:tcPr>
            <w:tcW w:w="1622" w:type="dxa"/>
            <w:tcBorders>
              <w:top w:val="nil"/>
              <w:left w:val="nil"/>
              <w:bottom w:val="nil"/>
              <w:right w:val="nil"/>
            </w:tcBorders>
            <w:shd w:val="clear" w:color="auto" w:fill="DCE6F0"/>
            <w:tcMar>
              <w:top w:w="0" w:type="dxa"/>
              <w:left w:w="75" w:type="dxa"/>
              <w:bottom w:w="0" w:type="dxa"/>
              <w:right w:w="0" w:type="dxa"/>
            </w:tcMar>
            <w:vAlign w:val="center"/>
            <w:hideMark/>
          </w:tcPr>
          <w:p w14:paraId="5986402D"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v komisi:</w:t>
            </w:r>
          </w:p>
        </w:tc>
        <w:tc>
          <w:tcPr>
            <w:tcW w:w="2534" w:type="dxa"/>
            <w:tcBorders>
              <w:top w:val="nil"/>
              <w:left w:val="nil"/>
              <w:bottom w:val="nil"/>
              <w:right w:val="nil"/>
            </w:tcBorders>
            <w:shd w:val="clear" w:color="auto" w:fill="DCE6F0"/>
            <w:tcMar>
              <w:top w:w="0" w:type="dxa"/>
              <w:left w:w="75" w:type="dxa"/>
              <w:bottom w:w="0" w:type="dxa"/>
              <w:right w:w="0" w:type="dxa"/>
            </w:tcMar>
            <w:vAlign w:val="center"/>
            <w:hideMark/>
          </w:tcPr>
          <w:p w14:paraId="0E58D5A4"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místopředseda</w:t>
            </w:r>
          </w:p>
        </w:tc>
        <w:tc>
          <w:tcPr>
            <w:tcW w:w="1400" w:type="dxa"/>
            <w:tcBorders>
              <w:top w:val="nil"/>
              <w:left w:val="nil"/>
              <w:bottom w:val="nil"/>
              <w:right w:val="nil"/>
            </w:tcBorders>
            <w:shd w:val="clear" w:color="auto" w:fill="DCE6F0"/>
            <w:tcMar>
              <w:top w:w="0" w:type="dxa"/>
              <w:left w:w="75" w:type="dxa"/>
              <w:bottom w:w="0" w:type="dxa"/>
              <w:right w:w="0" w:type="dxa"/>
            </w:tcMar>
            <w:vAlign w:val="center"/>
            <w:hideMark/>
          </w:tcPr>
          <w:p w14:paraId="0108BF83"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Telefon práce:</w:t>
            </w:r>
          </w:p>
        </w:tc>
        <w:tc>
          <w:tcPr>
            <w:tcW w:w="1418" w:type="dxa"/>
            <w:tcBorders>
              <w:top w:val="nil"/>
              <w:left w:val="nil"/>
              <w:bottom w:val="nil"/>
              <w:right w:val="nil"/>
            </w:tcBorders>
            <w:shd w:val="clear" w:color="auto" w:fill="DCE6F0"/>
            <w:tcMar>
              <w:top w:w="0" w:type="dxa"/>
              <w:left w:w="75" w:type="dxa"/>
              <w:bottom w:w="0" w:type="dxa"/>
              <w:right w:w="0" w:type="dxa"/>
            </w:tcMar>
            <w:vAlign w:val="center"/>
            <w:hideMark/>
          </w:tcPr>
          <w:p w14:paraId="47A7AA47"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564 602 250</w:t>
            </w:r>
          </w:p>
        </w:tc>
      </w:tr>
      <w:tr w:rsidR="00C744D3" w:rsidRPr="00C744D3" w14:paraId="152BAEBD" w14:textId="77777777" w:rsidTr="004451EC">
        <w:trPr>
          <w:trHeight w:val="515"/>
          <w:tblCellSpacing w:w="0" w:type="dxa"/>
        </w:trPr>
        <w:tc>
          <w:tcPr>
            <w:tcW w:w="908" w:type="dxa"/>
            <w:tcBorders>
              <w:top w:val="nil"/>
              <w:left w:val="nil"/>
              <w:bottom w:val="nil"/>
              <w:right w:val="nil"/>
            </w:tcBorders>
            <w:tcMar>
              <w:top w:w="0" w:type="dxa"/>
              <w:left w:w="75" w:type="dxa"/>
              <w:bottom w:w="0" w:type="dxa"/>
              <w:right w:w="0" w:type="dxa"/>
            </w:tcMar>
            <w:vAlign w:val="center"/>
            <w:hideMark/>
          </w:tcPr>
          <w:p w14:paraId="527B8ECD"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Adresa práce:</w:t>
            </w:r>
          </w:p>
        </w:tc>
        <w:tc>
          <w:tcPr>
            <w:tcW w:w="3011" w:type="dxa"/>
            <w:tcBorders>
              <w:top w:val="nil"/>
              <w:left w:val="nil"/>
              <w:bottom w:val="nil"/>
              <w:right w:val="nil"/>
            </w:tcBorders>
            <w:tcMar>
              <w:top w:w="0" w:type="dxa"/>
              <w:left w:w="75" w:type="dxa"/>
              <w:bottom w:w="0" w:type="dxa"/>
              <w:right w:w="0" w:type="dxa"/>
            </w:tcMar>
            <w:vAlign w:val="center"/>
            <w:hideMark/>
          </w:tcPr>
          <w:p w14:paraId="692242D6"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 xml:space="preserve">Krajský úřad Kraje Vysočina, </w:t>
            </w:r>
          </w:p>
          <w:p w14:paraId="626AE8F4"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Žižkova 1882/57, 587 33</w:t>
            </w:r>
          </w:p>
        </w:tc>
        <w:tc>
          <w:tcPr>
            <w:tcW w:w="1622" w:type="dxa"/>
            <w:tcBorders>
              <w:top w:val="nil"/>
              <w:left w:val="nil"/>
              <w:bottom w:val="nil"/>
              <w:right w:val="nil"/>
            </w:tcBorders>
            <w:tcMar>
              <w:top w:w="0" w:type="dxa"/>
              <w:left w:w="75" w:type="dxa"/>
              <w:bottom w:w="0" w:type="dxa"/>
              <w:right w:w="0" w:type="dxa"/>
            </w:tcMar>
            <w:vAlign w:val="center"/>
            <w:hideMark/>
          </w:tcPr>
          <w:p w14:paraId="3A77B0FB"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na pracovišti:</w:t>
            </w:r>
          </w:p>
        </w:tc>
        <w:tc>
          <w:tcPr>
            <w:tcW w:w="2534" w:type="dxa"/>
            <w:tcBorders>
              <w:top w:val="nil"/>
              <w:left w:val="nil"/>
              <w:bottom w:val="nil"/>
              <w:right w:val="nil"/>
            </w:tcBorders>
            <w:tcMar>
              <w:top w:w="0" w:type="dxa"/>
              <w:left w:w="75" w:type="dxa"/>
              <w:bottom w:w="0" w:type="dxa"/>
              <w:right w:w="0" w:type="dxa"/>
            </w:tcMar>
            <w:vAlign w:val="center"/>
            <w:hideMark/>
          </w:tcPr>
          <w:p w14:paraId="1CCD6CF2"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ředitel krajského úřadu</w:t>
            </w:r>
          </w:p>
        </w:tc>
        <w:tc>
          <w:tcPr>
            <w:tcW w:w="1400" w:type="dxa"/>
            <w:tcBorders>
              <w:top w:val="nil"/>
              <w:left w:val="nil"/>
              <w:bottom w:val="nil"/>
              <w:right w:val="nil"/>
            </w:tcBorders>
            <w:tcMar>
              <w:top w:w="0" w:type="dxa"/>
              <w:left w:w="75" w:type="dxa"/>
              <w:bottom w:w="0" w:type="dxa"/>
              <w:right w:w="0" w:type="dxa"/>
            </w:tcMar>
            <w:vAlign w:val="center"/>
            <w:hideMark/>
          </w:tcPr>
          <w:p w14:paraId="0FD938A3"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Mobil-veřejný:</w:t>
            </w:r>
          </w:p>
        </w:tc>
        <w:tc>
          <w:tcPr>
            <w:tcW w:w="1418" w:type="dxa"/>
            <w:tcBorders>
              <w:top w:val="nil"/>
              <w:left w:val="nil"/>
              <w:bottom w:val="nil"/>
              <w:right w:val="nil"/>
            </w:tcBorders>
            <w:tcMar>
              <w:top w:w="0" w:type="dxa"/>
              <w:left w:w="75" w:type="dxa"/>
              <w:bottom w:w="0" w:type="dxa"/>
              <w:right w:w="0" w:type="dxa"/>
            </w:tcMar>
            <w:vAlign w:val="center"/>
            <w:hideMark/>
          </w:tcPr>
          <w:p w14:paraId="1B5E8BF3"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724 650 114</w:t>
            </w:r>
          </w:p>
        </w:tc>
      </w:tr>
      <w:tr w:rsidR="00C744D3" w:rsidRPr="00C744D3" w14:paraId="3415B5C9" w14:textId="77777777" w:rsidTr="004451EC">
        <w:trPr>
          <w:trHeight w:val="253"/>
          <w:tblCellSpacing w:w="0" w:type="dxa"/>
        </w:trPr>
        <w:tc>
          <w:tcPr>
            <w:tcW w:w="908" w:type="dxa"/>
            <w:tcBorders>
              <w:top w:val="nil"/>
              <w:left w:val="nil"/>
              <w:bottom w:val="nil"/>
              <w:right w:val="nil"/>
            </w:tcBorders>
            <w:tcMar>
              <w:top w:w="0" w:type="dxa"/>
              <w:left w:w="75" w:type="dxa"/>
              <w:bottom w:w="0" w:type="dxa"/>
              <w:right w:w="0" w:type="dxa"/>
            </w:tcMar>
            <w:vAlign w:val="center"/>
            <w:hideMark/>
          </w:tcPr>
          <w:p w14:paraId="47DB4ABF"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E-mail:</w:t>
            </w:r>
          </w:p>
        </w:tc>
        <w:tc>
          <w:tcPr>
            <w:tcW w:w="3011" w:type="dxa"/>
            <w:tcBorders>
              <w:top w:val="nil"/>
              <w:left w:val="nil"/>
              <w:bottom w:val="nil"/>
              <w:right w:val="nil"/>
            </w:tcBorders>
            <w:tcMar>
              <w:top w:w="0" w:type="dxa"/>
              <w:left w:w="75" w:type="dxa"/>
              <w:bottom w:w="0" w:type="dxa"/>
              <w:right w:w="0" w:type="dxa"/>
            </w:tcMar>
            <w:vAlign w:val="center"/>
            <w:hideMark/>
          </w:tcPr>
          <w:p w14:paraId="42CF632B"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kadlec.z@kr-vysocina.cz</w:t>
            </w:r>
          </w:p>
        </w:tc>
        <w:tc>
          <w:tcPr>
            <w:tcW w:w="1622" w:type="dxa"/>
            <w:tcBorders>
              <w:top w:val="nil"/>
              <w:left w:val="nil"/>
              <w:bottom w:val="nil"/>
              <w:right w:val="nil"/>
            </w:tcBorders>
            <w:tcMar>
              <w:top w:w="0" w:type="dxa"/>
              <w:left w:w="75" w:type="dxa"/>
              <w:bottom w:w="0" w:type="dxa"/>
              <w:right w:w="0" w:type="dxa"/>
            </w:tcMar>
            <w:vAlign w:val="center"/>
            <w:hideMark/>
          </w:tcPr>
          <w:p w14:paraId="291C4409"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Poznámka:</w:t>
            </w:r>
          </w:p>
        </w:tc>
        <w:tc>
          <w:tcPr>
            <w:tcW w:w="0" w:type="auto"/>
            <w:tcBorders>
              <w:top w:val="nil"/>
              <w:left w:val="nil"/>
              <w:bottom w:val="nil"/>
              <w:right w:val="nil"/>
            </w:tcBorders>
            <w:tcMar>
              <w:top w:w="0" w:type="dxa"/>
              <w:left w:w="75" w:type="dxa"/>
              <w:bottom w:w="0" w:type="dxa"/>
              <w:right w:w="0" w:type="dxa"/>
            </w:tcMar>
            <w:vAlign w:val="center"/>
            <w:hideMark/>
          </w:tcPr>
          <w:p w14:paraId="3C6AD7D3"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1400" w:type="dxa"/>
            <w:tcBorders>
              <w:top w:val="nil"/>
              <w:left w:val="nil"/>
              <w:bottom w:val="nil"/>
              <w:right w:val="nil"/>
            </w:tcBorders>
            <w:tcMar>
              <w:top w:w="0" w:type="dxa"/>
              <w:left w:w="75" w:type="dxa"/>
              <w:bottom w:w="0" w:type="dxa"/>
              <w:right w:w="0" w:type="dxa"/>
            </w:tcMar>
            <w:vAlign w:val="center"/>
            <w:hideMark/>
          </w:tcPr>
          <w:p w14:paraId="69E68939"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Fax:</w:t>
            </w:r>
          </w:p>
        </w:tc>
        <w:tc>
          <w:tcPr>
            <w:tcW w:w="1418" w:type="dxa"/>
            <w:tcBorders>
              <w:top w:val="nil"/>
              <w:left w:val="nil"/>
              <w:bottom w:val="nil"/>
              <w:right w:val="nil"/>
            </w:tcBorders>
            <w:tcMar>
              <w:top w:w="0" w:type="dxa"/>
              <w:left w:w="75" w:type="dxa"/>
              <w:bottom w:w="0" w:type="dxa"/>
              <w:right w:w="0" w:type="dxa"/>
            </w:tcMar>
            <w:vAlign w:val="center"/>
            <w:hideMark/>
          </w:tcPr>
          <w:p w14:paraId="4C2B4C2A" w14:textId="6198E8DD"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564</w:t>
            </w:r>
            <w:r w:rsidR="004451EC">
              <w:rPr>
                <w:rFonts w:ascii="Times New Roman" w:eastAsia="Times New Roman" w:hAnsi="Times New Roman" w:cs="Times New Roman"/>
                <w:color w:val="000000"/>
                <w:sz w:val="20"/>
                <w:szCs w:val="20"/>
                <w:lang w:eastAsia="cs-CZ"/>
              </w:rPr>
              <w:t> </w:t>
            </w:r>
            <w:r w:rsidRPr="00C744D3">
              <w:rPr>
                <w:rFonts w:ascii="Times New Roman" w:eastAsia="Times New Roman" w:hAnsi="Times New Roman" w:cs="Times New Roman"/>
                <w:color w:val="000000"/>
                <w:sz w:val="20"/>
                <w:szCs w:val="20"/>
                <w:lang w:eastAsia="cs-CZ"/>
              </w:rPr>
              <w:t>602</w:t>
            </w:r>
            <w:r w:rsidR="004451EC">
              <w:rPr>
                <w:rFonts w:ascii="Times New Roman" w:eastAsia="Times New Roman" w:hAnsi="Times New Roman" w:cs="Times New Roman"/>
                <w:color w:val="000000"/>
                <w:sz w:val="20"/>
                <w:szCs w:val="20"/>
                <w:lang w:eastAsia="cs-CZ"/>
              </w:rPr>
              <w:t xml:space="preserve"> </w:t>
            </w:r>
            <w:r w:rsidRPr="00C744D3">
              <w:rPr>
                <w:rFonts w:ascii="Times New Roman" w:eastAsia="Times New Roman" w:hAnsi="Times New Roman" w:cs="Times New Roman"/>
                <w:color w:val="000000"/>
                <w:sz w:val="20"/>
                <w:szCs w:val="20"/>
                <w:lang w:eastAsia="cs-CZ"/>
              </w:rPr>
              <w:t>430</w:t>
            </w:r>
          </w:p>
        </w:tc>
      </w:tr>
    </w:tbl>
    <w:p w14:paraId="3FEBA148" w14:textId="77777777" w:rsidR="00C744D3" w:rsidRPr="00C744D3" w:rsidRDefault="00C744D3" w:rsidP="00C744D3">
      <w:pPr>
        <w:spacing w:after="0" w:line="240" w:lineRule="auto"/>
        <w:rPr>
          <w:rFonts w:ascii="Times New Roman" w:eastAsia="Times New Roman" w:hAnsi="Times New Roman" w:cs="Times New Roman"/>
          <w:vanish/>
          <w:sz w:val="20"/>
          <w:szCs w:val="20"/>
          <w:lang w:eastAsia="cs-CZ"/>
        </w:rPr>
      </w:pPr>
    </w:p>
    <w:tbl>
      <w:tblPr>
        <w:tblW w:w="9639"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59"/>
        <w:gridCol w:w="2571"/>
        <w:gridCol w:w="1483"/>
        <w:gridCol w:w="2221"/>
        <w:gridCol w:w="1253"/>
        <w:gridCol w:w="1252"/>
      </w:tblGrid>
      <w:tr w:rsidR="00C744D3" w:rsidRPr="00C744D3" w14:paraId="5491816A" w14:textId="77777777" w:rsidTr="004451EC">
        <w:trPr>
          <w:trHeight w:val="560"/>
          <w:tblCellSpacing w:w="0" w:type="dxa"/>
        </w:trPr>
        <w:tc>
          <w:tcPr>
            <w:tcW w:w="908" w:type="dxa"/>
            <w:tcBorders>
              <w:top w:val="nil"/>
              <w:left w:val="nil"/>
              <w:bottom w:val="nil"/>
              <w:right w:val="nil"/>
            </w:tcBorders>
            <w:shd w:val="clear" w:color="auto" w:fill="DCE6F0"/>
            <w:tcMar>
              <w:top w:w="0" w:type="dxa"/>
              <w:left w:w="75" w:type="dxa"/>
              <w:bottom w:w="0" w:type="dxa"/>
              <w:right w:w="0" w:type="dxa"/>
            </w:tcMar>
            <w:vAlign w:val="center"/>
            <w:hideMark/>
          </w:tcPr>
          <w:p w14:paraId="4D972903"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Jméno:</w:t>
            </w:r>
          </w:p>
        </w:tc>
        <w:tc>
          <w:tcPr>
            <w:tcW w:w="3011" w:type="dxa"/>
            <w:tcBorders>
              <w:top w:val="nil"/>
              <w:left w:val="nil"/>
              <w:bottom w:val="nil"/>
              <w:right w:val="nil"/>
            </w:tcBorders>
            <w:shd w:val="clear" w:color="auto" w:fill="DCE6F0"/>
            <w:tcMar>
              <w:top w:w="0" w:type="dxa"/>
              <w:left w:w="75" w:type="dxa"/>
              <w:bottom w:w="0" w:type="dxa"/>
              <w:right w:w="0" w:type="dxa"/>
            </w:tcMar>
            <w:vAlign w:val="center"/>
            <w:hideMark/>
          </w:tcPr>
          <w:p w14:paraId="3B0D3A79"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Ing. Bc. Martin HYSKÝ</w:t>
            </w:r>
          </w:p>
        </w:tc>
        <w:tc>
          <w:tcPr>
            <w:tcW w:w="1622" w:type="dxa"/>
            <w:tcBorders>
              <w:top w:val="nil"/>
              <w:left w:val="nil"/>
              <w:bottom w:val="nil"/>
              <w:right w:val="nil"/>
            </w:tcBorders>
            <w:shd w:val="clear" w:color="auto" w:fill="DCE6F0"/>
            <w:tcMar>
              <w:top w:w="0" w:type="dxa"/>
              <w:left w:w="75" w:type="dxa"/>
              <w:bottom w:w="0" w:type="dxa"/>
              <w:right w:w="0" w:type="dxa"/>
            </w:tcMar>
            <w:vAlign w:val="center"/>
            <w:hideMark/>
          </w:tcPr>
          <w:p w14:paraId="0588FA65"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v komisi:</w:t>
            </w:r>
          </w:p>
        </w:tc>
        <w:tc>
          <w:tcPr>
            <w:tcW w:w="2534" w:type="dxa"/>
            <w:tcBorders>
              <w:top w:val="nil"/>
              <w:left w:val="nil"/>
              <w:bottom w:val="nil"/>
              <w:right w:val="nil"/>
            </w:tcBorders>
            <w:shd w:val="clear" w:color="auto" w:fill="DCE6F0"/>
            <w:tcMar>
              <w:top w:w="0" w:type="dxa"/>
              <w:left w:w="75" w:type="dxa"/>
              <w:bottom w:w="0" w:type="dxa"/>
              <w:right w:w="0" w:type="dxa"/>
            </w:tcMar>
            <w:vAlign w:val="center"/>
            <w:hideMark/>
          </w:tcPr>
          <w:p w14:paraId="72FA9E46"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místopředseda</w:t>
            </w:r>
          </w:p>
        </w:tc>
        <w:tc>
          <w:tcPr>
            <w:tcW w:w="1400" w:type="dxa"/>
            <w:tcBorders>
              <w:top w:val="nil"/>
              <w:left w:val="nil"/>
              <w:bottom w:val="nil"/>
              <w:right w:val="nil"/>
            </w:tcBorders>
            <w:shd w:val="clear" w:color="auto" w:fill="DCE6F0"/>
            <w:tcMar>
              <w:top w:w="0" w:type="dxa"/>
              <w:left w:w="75" w:type="dxa"/>
              <w:bottom w:w="0" w:type="dxa"/>
              <w:right w:w="0" w:type="dxa"/>
            </w:tcMar>
            <w:vAlign w:val="center"/>
            <w:hideMark/>
          </w:tcPr>
          <w:p w14:paraId="1396DC5E"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Telefon práce:</w:t>
            </w:r>
          </w:p>
        </w:tc>
        <w:tc>
          <w:tcPr>
            <w:tcW w:w="1418" w:type="dxa"/>
            <w:tcBorders>
              <w:top w:val="nil"/>
              <w:left w:val="nil"/>
              <w:bottom w:val="nil"/>
              <w:right w:val="nil"/>
            </w:tcBorders>
            <w:shd w:val="clear" w:color="auto" w:fill="DCE6F0"/>
            <w:tcMar>
              <w:top w:w="0" w:type="dxa"/>
              <w:left w:w="75" w:type="dxa"/>
              <w:bottom w:w="0" w:type="dxa"/>
              <w:right w:w="0" w:type="dxa"/>
            </w:tcMar>
            <w:vAlign w:val="center"/>
            <w:hideMark/>
          </w:tcPr>
          <w:p w14:paraId="1D90BC38"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564 602 148</w:t>
            </w:r>
          </w:p>
        </w:tc>
      </w:tr>
      <w:tr w:rsidR="00C744D3" w:rsidRPr="00C744D3" w14:paraId="7152B786" w14:textId="77777777" w:rsidTr="004451EC">
        <w:trPr>
          <w:trHeight w:val="560"/>
          <w:tblCellSpacing w:w="0" w:type="dxa"/>
        </w:trPr>
        <w:tc>
          <w:tcPr>
            <w:tcW w:w="908" w:type="dxa"/>
            <w:tcBorders>
              <w:top w:val="nil"/>
              <w:left w:val="nil"/>
              <w:bottom w:val="nil"/>
              <w:right w:val="nil"/>
            </w:tcBorders>
            <w:tcMar>
              <w:top w:w="0" w:type="dxa"/>
              <w:left w:w="75" w:type="dxa"/>
              <w:bottom w:w="0" w:type="dxa"/>
              <w:right w:w="0" w:type="dxa"/>
            </w:tcMar>
            <w:vAlign w:val="center"/>
            <w:hideMark/>
          </w:tcPr>
          <w:p w14:paraId="6D1EADE0"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Adresa práce:</w:t>
            </w:r>
          </w:p>
        </w:tc>
        <w:tc>
          <w:tcPr>
            <w:tcW w:w="3011" w:type="dxa"/>
            <w:tcBorders>
              <w:top w:val="nil"/>
              <w:left w:val="nil"/>
              <w:bottom w:val="nil"/>
              <w:right w:val="nil"/>
            </w:tcBorders>
            <w:tcMar>
              <w:top w:w="0" w:type="dxa"/>
              <w:left w:w="75" w:type="dxa"/>
              <w:bottom w:w="0" w:type="dxa"/>
              <w:right w:w="0" w:type="dxa"/>
            </w:tcMar>
            <w:vAlign w:val="center"/>
            <w:hideMark/>
          </w:tcPr>
          <w:p w14:paraId="4D015991"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Kraj Vysočina, Žižkova 1882/57,</w:t>
            </w:r>
          </w:p>
          <w:p w14:paraId="47D5FECB"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 xml:space="preserve"> 587 33 Jihlava</w:t>
            </w:r>
          </w:p>
        </w:tc>
        <w:tc>
          <w:tcPr>
            <w:tcW w:w="1622" w:type="dxa"/>
            <w:tcBorders>
              <w:top w:val="nil"/>
              <w:left w:val="nil"/>
              <w:bottom w:val="nil"/>
              <w:right w:val="nil"/>
            </w:tcBorders>
            <w:tcMar>
              <w:top w:w="0" w:type="dxa"/>
              <w:left w:w="75" w:type="dxa"/>
              <w:bottom w:w="0" w:type="dxa"/>
              <w:right w:w="0" w:type="dxa"/>
            </w:tcMar>
            <w:vAlign w:val="center"/>
            <w:hideMark/>
          </w:tcPr>
          <w:p w14:paraId="779C99E5"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na pracovišti:</w:t>
            </w:r>
          </w:p>
        </w:tc>
        <w:tc>
          <w:tcPr>
            <w:tcW w:w="2534" w:type="dxa"/>
            <w:tcBorders>
              <w:top w:val="nil"/>
              <w:left w:val="nil"/>
              <w:bottom w:val="nil"/>
              <w:right w:val="nil"/>
            </w:tcBorders>
            <w:tcMar>
              <w:top w:w="0" w:type="dxa"/>
              <w:left w:w="75" w:type="dxa"/>
              <w:bottom w:w="0" w:type="dxa"/>
              <w:right w:w="0" w:type="dxa"/>
            </w:tcMar>
            <w:vAlign w:val="center"/>
            <w:hideMark/>
          </w:tcPr>
          <w:p w14:paraId="4DC8D276"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radní Kraje Vysočina</w:t>
            </w:r>
          </w:p>
        </w:tc>
        <w:tc>
          <w:tcPr>
            <w:tcW w:w="1400" w:type="dxa"/>
            <w:tcBorders>
              <w:top w:val="nil"/>
              <w:left w:val="nil"/>
              <w:bottom w:val="nil"/>
              <w:right w:val="nil"/>
            </w:tcBorders>
            <w:tcMar>
              <w:top w:w="0" w:type="dxa"/>
              <w:left w:w="75" w:type="dxa"/>
              <w:bottom w:w="0" w:type="dxa"/>
              <w:right w:w="0" w:type="dxa"/>
            </w:tcMar>
            <w:vAlign w:val="center"/>
            <w:hideMark/>
          </w:tcPr>
          <w:p w14:paraId="2C3EE4D7"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Mobil-veřejný:</w:t>
            </w:r>
          </w:p>
        </w:tc>
        <w:tc>
          <w:tcPr>
            <w:tcW w:w="1418" w:type="dxa"/>
            <w:tcBorders>
              <w:top w:val="nil"/>
              <w:left w:val="nil"/>
              <w:bottom w:val="nil"/>
              <w:right w:val="nil"/>
            </w:tcBorders>
            <w:tcMar>
              <w:top w:w="0" w:type="dxa"/>
              <w:left w:w="75" w:type="dxa"/>
              <w:bottom w:w="0" w:type="dxa"/>
              <w:right w:w="0" w:type="dxa"/>
            </w:tcMar>
            <w:vAlign w:val="center"/>
            <w:hideMark/>
          </w:tcPr>
          <w:p w14:paraId="03DDDC22"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739 587 663</w:t>
            </w:r>
          </w:p>
        </w:tc>
      </w:tr>
      <w:tr w:rsidR="00C744D3" w:rsidRPr="00C744D3" w14:paraId="759FE010" w14:textId="77777777" w:rsidTr="004451EC">
        <w:trPr>
          <w:trHeight w:val="275"/>
          <w:tblCellSpacing w:w="0" w:type="dxa"/>
        </w:trPr>
        <w:tc>
          <w:tcPr>
            <w:tcW w:w="908" w:type="dxa"/>
            <w:tcBorders>
              <w:top w:val="nil"/>
              <w:left w:val="nil"/>
              <w:bottom w:val="nil"/>
              <w:right w:val="nil"/>
            </w:tcBorders>
            <w:tcMar>
              <w:top w:w="0" w:type="dxa"/>
              <w:left w:w="75" w:type="dxa"/>
              <w:bottom w:w="0" w:type="dxa"/>
              <w:right w:w="0" w:type="dxa"/>
            </w:tcMar>
            <w:vAlign w:val="center"/>
            <w:hideMark/>
          </w:tcPr>
          <w:p w14:paraId="0D579235"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E-mail:</w:t>
            </w:r>
          </w:p>
        </w:tc>
        <w:tc>
          <w:tcPr>
            <w:tcW w:w="3011" w:type="dxa"/>
            <w:tcBorders>
              <w:top w:val="nil"/>
              <w:left w:val="nil"/>
              <w:bottom w:val="nil"/>
              <w:right w:val="nil"/>
            </w:tcBorders>
            <w:tcMar>
              <w:top w:w="0" w:type="dxa"/>
              <w:left w:w="75" w:type="dxa"/>
              <w:bottom w:w="0" w:type="dxa"/>
              <w:right w:w="0" w:type="dxa"/>
            </w:tcMar>
            <w:vAlign w:val="center"/>
            <w:hideMark/>
          </w:tcPr>
          <w:p w14:paraId="7390BEE9"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hysky.m@kr-vysocina.cz</w:t>
            </w:r>
          </w:p>
        </w:tc>
        <w:tc>
          <w:tcPr>
            <w:tcW w:w="1622" w:type="dxa"/>
            <w:tcBorders>
              <w:top w:val="nil"/>
              <w:left w:val="nil"/>
              <w:bottom w:val="nil"/>
              <w:right w:val="nil"/>
            </w:tcBorders>
            <w:tcMar>
              <w:top w:w="0" w:type="dxa"/>
              <w:left w:w="75" w:type="dxa"/>
              <w:bottom w:w="0" w:type="dxa"/>
              <w:right w:w="0" w:type="dxa"/>
            </w:tcMar>
            <w:vAlign w:val="center"/>
            <w:hideMark/>
          </w:tcPr>
          <w:p w14:paraId="12F8F1AD"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Poznámka:</w:t>
            </w:r>
          </w:p>
        </w:tc>
        <w:tc>
          <w:tcPr>
            <w:tcW w:w="2534" w:type="dxa"/>
            <w:tcBorders>
              <w:top w:val="nil"/>
              <w:left w:val="nil"/>
              <w:bottom w:val="nil"/>
              <w:right w:val="nil"/>
            </w:tcBorders>
            <w:tcMar>
              <w:top w:w="0" w:type="dxa"/>
              <w:left w:w="75" w:type="dxa"/>
              <w:bottom w:w="0" w:type="dxa"/>
              <w:right w:w="0" w:type="dxa"/>
            </w:tcMar>
            <w:vAlign w:val="center"/>
            <w:hideMark/>
          </w:tcPr>
          <w:p w14:paraId="735C253A"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1400" w:type="dxa"/>
            <w:tcBorders>
              <w:top w:val="nil"/>
              <w:left w:val="nil"/>
              <w:bottom w:val="nil"/>
              <w:right w:val="nil"/>
            </w:tcBorders>
            <w:tcMar>
              <w:top w:w="0" w:type="dxa"/>
              <w:left w:w="75" w:type="dxa"/>
              <w:bottom w:w="0" w:type="dxa"/>
              <w:right w:w="0" w:type="dxa"/>
            </w:tcMar>
            <w:vAlign w:val="center"/>
            <w:hideMark/>
          </w:tcPr>
          <w:p w14:paraId="310D28CB"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Fax:</w:t>
            </w:r>
          </w:p>
        </w:tc>
        <w:tc>
          <w:tcPr>
            <w:tcW w:w="1418" w:type="dxa"/>
            <w:tcBorders>
              <w:top w:val="nil"/>
              <w:left w:val="nil"/>
              <w:bottom w:val="nil"/>
              <w:right w:val="nil"/>
            </w:tcBorders>
            <w:tcMar>
              <w:top w:w="0" w:type="dxa"/>
              <w:left w:w="75" w:type="dxa"/>
              <w:bottom w:w="0" w:type="dxa"/>
              <w:right w:w="0" w:type="dxa"/>
            </w:tcMar>
            <w:vAlign w:val="center"/>
            <w:hideMark/>
          </w:tcPr>
          <w:p w14:paraId="60E2BE00" w14:textId="1BF9D0CA"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564</w:t>
            </w:r>
            <w:r w:rsidR="004451EC">
              <w:rPr>
                <w:rFonts w:ascii="Times New Roman" w:eastAsia="Times New Roman" w:hAnsi="Times New Roman" w:cs="Times New Roman"/>
                <w:color w:val="000000"/>
                <w:sz w:val="20"/>
                <w:szCs w:val="20"/>
                <w:lang w:eastAsia="cs-CZ"/>
              </w:rPr>
              <w:t> </w:t>
            </w:r>
            <w:r w:rsidRPr="00C744D3">
              <w:rPr>
                <w:rFonts w:ascii="Times New Roman" w:eastAsia="Times New Roman" w:hAnsi="Times New Roman" w:cs="Times New Roman"/>
                <w:color w:val="000000"/>
                <w:sz w:val="20"/>
                <w:szCs w:val="20"/>
                <w:lang w:eastAsia="cs-CZ"/>
              </w:rPr>
              <w:t>602</w:t>
            </w:r>
            <w:r w:rsidR="004451EC">
              <w:rPr>
                <w:rFonts w:ascii="Times New Roman" w:eastAsia="Times New Roman" w:hAnsi="Times New Roman" w:cs="Times New Roman"/>
                <w:color w:val="000000"/>
                <w:sz w:val="20"/>
                <w:szCs w:val="20"/>
                <w:lang w:eastAsia="cs-CZ"/>
              </w:rPr>
              <w:t xml:space="preserve"> </w:t>
            </w:r>
            <w:r w:rsidRPr="00C744D3">
              <w:rPr>
                <w:rFonts w:ascii="Times New Roman" w:eastAsia="Times New Roman" w:hAnsi="Times New Roman" w:cs="Times New Roman"/>
                <w:color w:val="000000"/>
                <w:sz w:val="20"/>
                <w:szCs w:val="20"/>
                <w:lang w:eastAsia="cs-CZ"/>
              </w:rPr>
              <w:t>421</w:t>
            </w:r>
          </w:p>
        </w:tc>
      </w:tr>
    </w:tbl>
    <w:p w14:paraId="1163AC64" w14:textId="77777777" w:rsidR="00C744D3" w:rsidRPr="00C744D3" w:rsidRDefault="00C744D3" w:rsidP="00C744D3">
      <w:pPr>
        <w:spacing w:after="0" w:line="240" w:lineRule="auto"/>
        <w:rPr>
          <w:rFonts w:ascii="Times New Roman" w:eastAsia="Times New Roman" w:hAnsi="Times New Roman" w:cs="Times New Roman"/>
          <w:vanish/>
          <w:sz w:val="20"/>
          <w:szCs w:val="20"/>
          <w:lang w:eastAsia="cs-CZ"/>
        </w:rPr>
      </w:pPr>
    </w:p>
    <w:tbl>
      <w:tblPr>
        <w:tblW w:w="9639"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60"/>
        <w:gridCol w:w="2585"/>
        <w:gridCol w:w="1486"/>
        <w:gridCol w:w="2197"/>
        <w:gridCol w:w="1256"/>
        <w:gridCol w:w="1255"/>
      </w:tblGrid>
      <w:tr w:rsidR="00C744D3" w:rsidRPr="00C744D3" w14:paraId="6B5E642F" w14:textId="77777777" w:rsidTr="004451EC">
        <w:trPr>
          <w:trHeight w:val="558"/>
          <w:tblCellSpacing w:w="0" w:type="dxa"/>
        </w:trPr>
        <w:tc>
          <w:tcPr>
            <w:tcW w:w="907" w:type="dxa"/>
            <w:tcBorders>
              <w:top w:val="nil"/>
              <w:left w:val="nil"/>
              <w:bottom w:val="nil"/>
              <w:right w:val="nil"/>
            </w:tcBorders>
            <w:shd w:val="clear" w:color="auto" w:fill="DCE6F0"/>
            <w:tcMar>
              <w:top w:w="0" w:type="dxa"/>
              <w:left w:w="75" w:type="dxa"/>
              <w:bottom w:w="0" w:type="dxa"/>
              <w:right w:w="0" w:type="dxa"/>
            </w:tcMar>
            <w:vAlign w:val="center"/>
            <w:hideMark/>
          </w:tcPr>
          <w:p w14:paraId="37D9456E"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Jméno:</w:t>
            </w:r>
          </w:p>
        </w:tc>
        <w:tc>
          <w:tcPr>
            <w:tcW w:w="3011" w:type="dxa"/>
            <w:tcBorders>
              <w:top w:val="nil"/>
              <w:left w:val="nil"/>
              <w:bottom w:val="nil"/>
              <w:right w:val="nil"/>
            </w:tcBorders>
            <w:shd w:val="clear" w:color="auto" w:fill="DCE6F0"/>
            <w:tcMar>
              <w:top w:w="0" w:type="dxa"/>
              <w:left w:w="75" w:type="dxa"/>
              <w:bottom w:w="0" w:type="dxa"/>
              <w:right w:w="0" w:type="dxa"/>
            </w:tcMar>
            <w:vAlign w:val="center"/>
            <w:hideMark/>
          </w:tcPr>
          <w:p w14:paraId="25496348"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Mgr. Jaroslav MIKYNA</w:t>
            </w:r>
          </w:p>
        </w:tc>
        <w:tc>
          <w:tcPr>
            <w:tcW w:w="1622" w:type="dxa"/>
            <w:tcBorders>
              <w:top w:val="nil"/>
              <w:left w:val="nil"/>
              <w:bottom w:val="nil"/>
              <w:right w:val="nil"/>
            </w:tcBorders>
            <w:shd w:val="clear" w:color="auto" w:fill="DCE6F0"/>
            <w:tcMar>
              <w:top w:w="0" w:type="dxa"/>
              <w:left w:w="75" w:type="dxa"/>
              <w:bottom w:w="0" w:type="dxa"/>
              <w:right w:w="0" w:type="dxa"/>
            </w:tcMar>
            <w:vAlign w:val="center"/>
            <w:hideMark/>
          </w:tcPr>
          <w:p w14:paraId="0B727E3A"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v komisi:</w:t>
            </w:r>
          </w:p>
        </w:tc>
        <w:tc>
          <w:tcPr>
            <w:tcW w:w="2534" w:type="dxa"/>
            <w:tcBorders>
              <w:top w:val="nil"/>
              <w:left w:val="nil"/>
              <w:bottom w:val="nil"/>
              <w:right w:val="nil"/>
            </w:tcBorders>
            <w:shd w:val="clear" w:color="auto" w:fill="DCE6F0"/>
            <w:tcMar>
              <w:top w:w="0" w:type="dxa"/>
              <w:left w:w="75" w:type="dxa"/>
              <w:bottom w:w="0" w:type="dxa"/>
              <w:right w:w="0" w:type="dxa"/>
            </w:tcMar>
            <w:vAlign w:val="center"/>
            <w:hideMark/>
          </w:tcPr>
          <w:p w14:paraId="42612BF8"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tajemník</w:t>
            </w:r>
          </w:p>
        </w:tc>
        <w:tc>
          <w:tcPr>
            <w:tcW w:w="1400" w:type="dxa"/>
            <w:tcBorders>
              <w:top w:val="nil"/>
              <w:left w:val="nil"/>
              <w:bottom w:val="nil"/>
              <w:right w:val="nil"/>
            </w:tcBorders>
            <w:shd w:val="clear" w:color="auto" w:fill="DCE6F0"/>
            <w:tcMar>
              <w:top w:w="0" w:type="dxa"/>
              <w:left w:w="75" w:type="dxa"/>
              <w:bottom w:w="0" w:type="dxa"/>
              <w:right w:w="0" w:type="dxa"/>
            </w:tcMar>
            <w:vAlign w:val="center"/>
            <w:hideMark/>
          </w:tcPr>
          <w:p w14:paraId="24E0AC13"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Telefon práce:</w:t>
            </w:r>
          </w:p>
        </w:tc>
        <w:tc>
          <w:tcPr>
            <w:tcW w:w="1418" w:type="dxa"/>
            <w:tcBorders>
              <w:top w:val="nil"/>
              <w:left w:val="nil"/>
              <w:bottom w:val="nil"/>
              <w:right w:val="nil"/>
            </w:tcBorders>
            <w:shd w:val="clear" w:color="auto" w:fill="DCE6F0"/>
            <w:tcMar>
              <w:top w:w="0" w:type="dxa"/>
              <w:left w:w="75" w:type="dxa"/>
              <w:bottom w:w="0" w:type="dxa"/>
              <w:right w:w="0" w:type="dxa"/>
            </w:tcMar>
            <w:vAlign w:val="center"/>
            <w:hideMark/>
          </w:tcPr>
          <w:p w14:paraId="5A362CB8"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564 602 267</w:t>
            </w:r>
          </w:p>
        </w:tc>
      </w:tr>
      <w:tr w:rsidR="00C744D3" w:rsidRPr="00C744D3" w14:paraId="677D153F" w14:textId="77777777" w:rsidTr="004451EC">
        <w:trPr>
          <w:trHeight w:val="558"/>
          <w:tblCellSpacing w:w="0" w:type="dxa"/>
        </w:trPr>
        <w:tc>
          <w:tcPr>
            <w:tcW w:w="907" w:type="dxa"/>
            <w:tcBorders>
              <w:top w:val="nil"/>
              <w:left w:val="nil"/>
              <w:bottom w:val="nil"/>
              <w:right w:val="nil"/>
            </w:tcBorders>
            <w:tcMar>
              <w:top w:w="0" w:type="dxa"/>
              <w:left w:w="75" w:type="dxa"/>
              <w:bottom w:w="0" w:type="dxa"/>
              <w:right w:w="0" w:type="dxa"/>
            </w:tcMar>
            <w:vAlign w:val="center"/>
            <w:hideMark/>
          </w:tcPr>
          <w:p w14:paraId="1F365B02"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Adresa práce:</w:t>
            </w:r>
          </w:p>
        </w:tc>
        <w:tc>
          <w:tcPr>
            <w:tcW w:w="3011" w:type="dxa"/>
            <w:tcBorders>
              <w:top w:val="nil"/>
              <w:left w:val="nil"/>
              <w:bottom w:val="nil"/>
              <w:right w:val="nil"/>
            </w:tcBorders>
            <w:tcMar>
              <w:top w:w="0" w:type="dxa"/>
              <w:left w:w="75" w:type="dxa"/>
              <w:bottom w:w="0" w:type="dxa"/>
              <w:right w:w="0" w:type="dxa"/>
            </w:tcMar>
            <w:vAlign w:val="center"/>
            <w:hideMark/>
          </w:tcPr>
          <w:p w14:paraId="034E1FFE"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 xml:space="preserve">Krajský úřad Kraje Vysočina, </w:t>
            </w:r>
          </w:p>
          <w:p w14:paraId="672DF297"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Žižkova 1882/57, 587 33</w:t>
            </w:r>
          </w:p>
        </w:tc>
        <w:tc>
          <w:tcPr>
            <w:tcW w:w="1622" w:type="dxa"/>
            <w:tcBorders>
              <w:top w:val="nil"/>
              <w:left w:val="nil"/>
              <w:bottom w:val="nil"/>
              <w:right w:val="nil"/>
            </w:tcBorders>
            <w:tcMar>
              <w:top w:w="0" w:type="dxa"/>
              <w:left w:w="75" w:type="dxa"/>
              <w:bottom w:w="0" w:type="dxa"/>
              <w:right w:w="0" w:type="dxa"/>
            </w:tcMar>
            <w:vAlign w:val="center"/>
            <w:hideMark/>
          </w:tcPr>
          <w:p w14:paraId="68C08836"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na pracovišti:</w:t>
            </w:r>
          </w:p>
        </w:tc>
        <w:tc>
          <w:tcPr>
            <w:tcW w:w="2534" w:type="dxa"/>
            <w:tcBorders>
              <w:top w:val="nil"/>
              <w:left w:val="nil"/>
              <w:bottom w:val="nil"/>
              <w:right w:val="nil"/>
            </w:tcBorders>
            <w:tcMar>
              <w:top w:w="0" w:type="dxa"/>
              <w:left w:w="75" w:type="dxa"/>
              <w:bottom w:w="0" w:type="dxa"/>
              <w:right w:w="0" w:type="dxa"/>
            </w:tcMar>
            <w:vAlign w:val="center"/>
            <w:hideMark/>
          </w:tcPr>
          <w:p w14:paraId="3D366C0A"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vedoucí oddělení vodního hospodářství</w:t>
            </w:r>
          </w:p>
        </w:tc>
        <w:tc>
          <w:tcPr>
            <w:tcW w:w="1400" w:type="dxa"/>
            <w:tcBorders>
              <w:top w:val="nil"/>
              <w:left w:val="nil"/>
              <w:bottom w:val="nil"/>
              <w:right w:val="nil"/>
            </w:tcBorders>
            <w:tcMar>
              <w:top w:w="0" w:type="dxa"/>
              <w:left w:w="75" w:type="dxa"/>
              <w:bottom w:w="0" w:type="dxa"/>
              <w:right w:w="0" w:type="dxa"/>
            </w:tcMar>
            <w:vAlign w:val="center"/>
            <w:hideMark/>
          </w:tcPr>
          <w:p w14:paraId="6BDB8F1A"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Mobil-veřejný:</w:t>
            </w:r>
          </w:p>
        </w:tc>
        <w:tc>
          <w:tcPr>
            <w:tcW w:w="1418" w:type="dxa"/>
            <w:tcBorders>
              <w:top w:val="nil"/>
              <w:left w:val="nil"/>
              <w:bottom w:val="nil"/>
              <w:right w:val="nil"/>
            </w:tcBorders>
            <w:tcMar>
              <w:top w:w="0" w:type="dxa"/>
              <w:left w:w="75" w:type="dxa"/>
              <w:bottom w:w="0" w:type="dxa"/>
              <w:right w:w="0" w:type="dxa"/>
            </w:tcMar>
            <w:vAlign w:val="center"/>
            <w:hideMark/>
          </w:tcPr>
          <w:p w14:paraId="610DBF9F"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724 650 117</w:t>
            </w:r>
          </w:p>
        </w:tc>
      </w:tr>
      <w:tr w:rsidR="00C744D3" w:rsidRPr="00C744D3" w14:paraId="141DF159" w14:textId="77777777" w:rsidTr="004451EC">
        <w:trPr>
          <w:trHeight w:val="275"/>
          <w:tblCellSpacing w:w="0" w:type="dxa"/>
        </w:trPr>
        <w:tc>
          <w:tcPr>
            <w:tcW w:w="907" w:type="dxa"/>
            <w:tcBorders>
              <w:top w:val="nil"/>
              <w:left w:val="nil"/>
              <w:bottom w:val="nil"/>
              <w:right w:val="nil"/>
            </w:tcBorders>
            <w:tcMar>
              <w:top w:w="0" w:type="dxa"/>
              <w:left w:w="75" w:type="dxa"/>
              <w:bottom w:w="0" w:type="dxa"/>
              <w:right w:w="0" w:type="dxa"/>
            </w:tcMar>
            <w:vAlign w:val="center"/>
            <w:hideMark/>
          </w:tcPr>
          <w:p w14:paraId="44A4ED99"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E-mail:</w:t>
            </w:r>
          </w:p>
        </w:tc>
        <w:tc>
          <w:tcPr>
            <w:tcW w:w="3011" w:type="dxa"/>
            <w:tcBorders>
              <w:top w:val="nil"/>
              <w:left w:val="nil"/>
              <w:bottom w:val="nil"/>
              <w:right w:val="nil"/>
            </w:tcBorders>
            <w:tcMar>
              <w:top w:w="0" w:type="dxa"/>
              <w:left w:w="75" w:type="dxa"/>
              <w:bottom w:w="0" w:type="dxa"/>
              <w:right w:w="0" w:type="dxa"/>
            </w:tcMar>
            <w:vAlign w:val="center"/>
            <w:hideMark/>
          </w:tcPr>
          <w:p w14:paraId="063BED03"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mikyna.j@kr-vysocina.cz</w:t>
            </w:r>
          </w:p>
        </w:tc>
        <w:tc>
          <w:tcPr>
            <w:tcW w:w="1622" w:type="dxa"/>
            <w:tcBorders>
              <w:top w:val="nil"/>
              <w:left w:val="nil"/>
              <w:bottom w:val="nil"/>
              <w:right w:val="nil"/>
            </w:tcBorders>
            <w:tcMar>
              <w:top w:w="0" w:type="dxa"/>
              <w:left w:w="75" w:type="dxa"/>
              <w:bottom w:w="0" w:type="dxa"/>
              <w:right w:w="0" w:type="dxa"/>
            </w:tcMar>
            <w:vAlign w:val="center"/>
            <w:hideMark/>
          </w:tcPr>
          <w:p w14:paraId="44004B2E"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Poznámka:</w:t>
            </w:r>
          </w:p>
        </w:tc>
        <w:tc>
          <w:tcPr>
            <w:tcW w:w="0" w:type="auto"/>
            <w:tcBorders>
              <w:top w:val="nil"/>
              <w:left w:val="nil"/>
              <w:bottom w:val="nil"/>
              <w:right w:val="nil"/>
            </w:tcBorders>
            <w:tcMar>
              <w:top w:w="0" w:type="dxa"/>
              <w:left w:w="75" w:type="dxa"/>
              <w:bottom w:w="0" w:type="dxa"/>
              <w:right w:w="0" w:type="dxa"/>
            </w:tcMar>
            <w:vAlign w:val="center"/>
            <w:hideMark/>
          </w:tcPr>
          <w:p w14:paraId="5A50FB4D"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1400" w:type="dxa"/>
            <w:tcBorders>
              <w:top w:val="nil"/>
              <w:left w:val="nil"/>
              <w:bottom w:val="nil"/>
              <w:right w:val="nil"/>
            </w:tcBorders>
            <w:tcMar>
              <w:top w:w="0" w:type="dxa"/>
              <w:left w:w="75" w:type="dxa"/>
              <w:bottom w:w="0" w:type="dxa"/>
              <w:right w:w="0" w:type="dxa"/>
            </w:tcMar>
            <w:vAlign w:val="center"/>
            <w:hideMark/>
          </w:tcPr>
          <w:p w14:paraId="6FC59FC6"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Fax:</w:t>
            </w:r>
          </w:p>
        </w:tc>
        <w:tc>
          <w:tcPr>
            <w:tcW w:w="1418" w:type="dxa"/>
            <w:tcBorders>
              <w:top w:val="nil"/>
              <w:left w:val="nil"/>
              <w:bottom w:val="nil"/>
              <w:right w:val="nil"/>
            </w:tcBorders>
            <w:tcMar>
              <w:top w:w="0" w:type="dxa"/>
              <w:left w:w="75" w:type="dxa"/>
              <w:bottom w:w="0" w:type="dxa"/>
              <w:right w:w="0" w:type="dxa"/>
            </w:tcMar>
            <w:vAlign w:val="center"/>
            <w:hideMark/>
          </w:tcPr>
          <w:p w14:paraId="0B8F50DD" w14:textId="2562EDD2"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564</w:t>
            </w:r>
            <w:r w:rsidR="004451EC">
              <w:rPr>
                <w:rFonts w:ascii="Times New Roman" w:eastAsia="Times New Roman" w:hAnsi="Times New Roman" w:cs="Times New Roman"/>
                <w:color w:val="000000"/>
                <w:sz w:val="20"/>
                <w:szCs w:val="20"/>
                <w:lang w:eastAsia="cs-CZ"/>
              </w:rPr>
              <w:t> </w:t>
            </w:r>
            <w:r w:rsidRPr="00C744D3">
              <w:rPr>
                <w:rFonts w:ascii="Times New Roman" w:eastAsia="Times New Roman" w:hAnsi="Times New Roman" w:cs="Times New Roman"/>
                <w:color w:val="000000"/>
                <w:sz w:val="20"/>
                <w:szCs w:val="20"/>
                <w:lang w:eastAsia="cs-CZ"/>
              </w:rPr>
              <w:t>602</w:t>
            </w:r>
            <w:r w:rsidR="004451EC">
              <w:rPr>
                <w:rFonts w:ascii="Times New Roman" w:eastAsia="Times New Roman" w:hAnsi="Times New Roman" w:cs="Times New Roman"/>
                <w:color w:val="000000"/>
                <w:sz w:val="20"/>
                <w:szCs w:val="20"/>
                <w:lang w:eastAsia="cs-CZ"/>
              </w:rPr>
              <w:t xml:space="preserve"> </w:t>
            </w:r>
            <w:r w:rsidRPr="00C744D3">
              <w:rPr>
                <w:rFonts w:ascii="Times New Roman" w:eastAsia="Times New Roman" w:hAnsi="Times New Roman" w:cs="Times New Roman"/>
                <w:color w:val="000000"/>
                <w:sz w:val="20"/>
                <w:szCs w:val="20"/>
                <w:lang w:eastAsia="cs-CZ"/>
              </w:rPr>
              <w:t>430</w:t>
            </w:r>
          </w:p>
        </w:tc>
      </w:tr>
    </w:tbl>
    <w:p w14:paraId="5BC0AC9C" w14:textId="77777777" w:rsidR="00C744D3" w:rsidRPr="00C744D3" w:rsidRDefault="00C744D3" w:rsidP="00C744D3">
      <w:pPr>
        <w:spacing w:after="0" w:line="240" w:lineRule="auto"/>
        <w:rPr>
          <w:rFonts w:ascii="Times New Roman" w:eastAsia="Times New Roman" w:hAnsi="Times New Roman" w:cs="Times New Roman"/>
          <w:vanish/>
          <w:sz w:val="20"/>
          <w:szCs w:val="20"/>
          <w:lang w:eastAsia="cs-CZ"/>
        </w:rPr>
      </w:pPr>
    </w:p>
    <w:tbl>
      <w:tblPr>
        <w:tblW w:w="9639"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65"/>
        <w:gridCol w:w="2634"/>
        <w:gridCol w:w="1489"/>
        <w:gridCol w:w="2134"/>
        <w:gridCol w:w="1258"/>
        <w:gridCol w:w="1259"/>
      </w:tblGrid>
      <w:tr w:rsidR="00C744D3" w:rsidRPr="00C744D3" w14:paraId="33E44E37" w14:textId="77777777" w:rsidTr="004451EC">
        <w:trPr>
          <w:trHeight w:val="549"/>
          <w:tblCellSpacing w:w="0" w:type="dxa"/>
        </w:trPr>
        <w:tc>
          <w:tcPr>
            <w:tcW w:w="911" w:type="dxa"/>
            <w:tcBorders>
              <w:top w:val="nil"/>
              <w:left w:val="nil"/>
              <w:bottom w:val="nil"/>
              <w:right w:val="nil"/>
            </w:tcBorders>
            <w:shd w:val="clear" w:color="auto" w:fill="DCE6F0"/>
            <w:tcMar>
              <w:top w:w="0" w:type="dxa"/>
              <w:left w:w="75" w:type="dxa"/>
              <w:bottom w:w="0" w:type="dxa"/>
              <w:right w:w="0" w:type="dxa"/>
            </w:tcMar>
            <w:vAlign w:val="center"/>
            <w:hideMark/>
          </w:tcPr>
          <w:p w14:paraId="09AACF3E"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Jméno:</w:t>
            </w:r>
          </w:p>
        </w:tc>
        <w:tc>
          <w:tcPr>
            <w:tcW w:w="3028" w:type="dxa"/>
            <w:tcBorders>
              <w:top w:val="nil"/>
              <w:left w:val="nil"/>
              <w:bottom w:val="nil"/>
              <w:right w:val="nil"/>
            </w:tcBorders>
            <w:shd w:val="clear" w:color="auto" w:fill="DCE6F0"/>
            <w:tcMar>
              <w:top w:w="0" w:type="dxa"/>
              <w:left w:w="75" w:type="dxa"/>
              <w:bottom w:w="0" w:type="dxa"/>
              <w:right w:w="0" w:type="dxa"/>
            </w:tcMar>
            <w:vAlign w:val="center"/>
            <w:hideMark/>
          </w:tcPr>
          <w:p w14:paraId="78DD2695"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Jana BENEŠOVÁ</w:t>
            </w:r>
          </w:p>
        </w:tc>
        <w:tc>
          <w:tcPr>
            <w:tcW w:w="1622" w:type="dxa"/>
            <w:tcBorders>
              <w:top w:val="nil"/>
              <w:left w:val="nil"/>
              <w:bottom w:val="nil"/>
              <w:right w:val="nil"/>
            </w:tcBorders>
            <w:shd w:val="clear" w:color="auto" w:fill="DCE6F0"/>
            <w:tcMar>
              <w:top w:w="0" w:type="dxa"/>
              <w:left w:w="75" w:type="dxa"/>
              <w:bottom w:w="0" w:type="dxa"/>
              <w:right w:w="0" w:type="dxa"/>
            </w:tcMar>
            <w:vAlign w:val="center"/>
            <w:hideMark/>
          </w:tcPr>
          <w:p w14:paraId="571E10A6"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v komisi:</w:t>
            </w:r>
          </w:p>
        </w:tc>
        <w:tc>
          <w:tcPr>
            <w:tcW w:w="2534" w:type="dxa"/>
            <w:tcBorders>
              <w:top w:val="nil"/>
              <w:left w:val="nil"/>
              <w:bottom w:val="nil"/>
              <w:right w:val="nil"/>
            </w:tcBorders>
            <w:shd w:val="clear" w:color="auto" w:fill="DCE6F0"/>
            <w:tcMar>
              <w:top w:w="0" w:type="dxa"/>
              <w:left w:w="75" w:type="dxa"/>
              <w:bottom w:w="0" w:type="dxa"/>
              <w:right w:w="0" w:type="dxa"/>
            </w:tcMar>
            <w:vAlign w:val="center"/>
            <w:hideMark/>
          </w:tcPr>
          <w:p w14:paraId="37718726"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člen</w:t>
            </w:r>
          </w:p>
        </w:tc>
        <w:tc>
          <w:tcPr>
            <w:tcW w:w="1398" w:type="dxa"/>
            <w:tcBorders>
              <w:top w:val="nil"/>
              <w:left w:val="nil"/>
              <w:bottom w:val="nil"/>
              <w:right w:val="nil"/>
            </w:tcBorders>
            <w:shd w:val="clear" w:color="auto" w:fill="DCE6F0"/>
            <w:tcMar>
              <w:top w:w="0" w:type="dxa"/>
              <w:left w:w="75" w:type="dxa"/>
              <w:bottom w:w="0" w:type="dxa"/>
              <w:right w:w="0" w:type="dxa"/>
            </w:tcMar>
            <w:vAlign w:val="center"/>
            <w:hideMark/>
          </w:tcPr>
          <w:p w14:paraId="195A844A"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Telefon práce:</w:t>
            </w:r>
          </w:p>
        </w:tc>
        <w:tc>
          <w:tcPr>
            <w:tcW w:w="1418" w:type="dxa"/>
            <w:tcBorders>
              <w:top w:val="nil"/>
              <w:left w:val="nil"/>
              <w:bottom w:val="nil"/>
              <w:right w:val="nil"/>
            </w:tcBorders>
            <w:shd w:val="clear" w:color="auto" w:fill="DCE6F0"/>
            <w:tcMar>
              <w:top w:w="0" w:type="dxa"/>
              <w:left w:w="75" w:type="dxa"/>
              <w:bottom w:w="0" w:type="dxa"/>
              <w:right w:w="0" w:type="dxa"/>
            </w:tcMar>
            <w:vAlign w:val="center"/>
            <w:hideMark/>
          </w:tcPr>
          <w:p w14:paraId="4091C94C"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327 313 341</w:t>
            </w:r>
          </w:p>
        </w:tc>
      </w:tr>
      <w:tr w:rsidR="00C744D3" w:rsidRPr="00C744D3" w14:paraId="56047577" w14:textId="77777777" w:rsidTr="004451EC">
        <w:trPr>
          <w:trHeight w:val="839"/>
          <w:tblCellSpacing w:w="0" w:type="dxa"/>
        </w:trPr>
        <w:tc>
          <w:tcPr>
            <w:tcW w:w="911" w:type="dxa"/>
            <w:tcBorders>
              <w:top w:val="nil"/>
              <w:left w:val="nil"/>
              <w:bottom w:val="nil"/>
              <w:right w:val="nil"/>
            </w:tcBorders>
            <w:tcMar>
              <w:top w:w="0" w:type="dxa"/>
              <w:left w:w="75" w:type="dxa"/>
              <w:bottom w:w="0" w:type="dxa"/>
              <w:right w:w="0" w:type="dxa"/>
            </w:tcMar>
            <w:vAlign w:val="center"/>
            <w:hideMark/>
          </w:tcPr>
          <w:p w14:paraId="58995325"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Adresa práce:</w:t>
            </w:r>
          </w:p>
        </w:tc>
        <w:tc>
          <w:tcPr>
            <w:tcW w:w="3028" w:type="dxa"/>
            <w:tcBorders>
              <w:top w:val="nil"/>
              <w:left w:val="nil"/>
              <w:bottom w:val="nil"/>
              <w:right w:val="nil"/>
            </w:tcBorders>
            <w:tcMar>
              <w:top w:w="0" w:type="dxa"/>
              <w:left w:w="75" w:type="dxa"/>
              <w:bottom w:w="0" w:type="dxa"/>
              <w:right w:w="0" w:type="dxa"/>
            </w:tcMar>
            <w:vAlign w:val="center"/>
            <w:hideMark/>
          </w:tcPr>
          <w:p w14:paraId="0D179101"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 xml:space="preserve">Povodí Labe, státní podnik, </w:t>
            </w:r>
          </w:p>
          <w:p w14:paraId="5C228FAE"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 xml:space="preserve">závod Pardubice, středisko Čáslav, </w:t>
            </w:r>
          </w:p>
          <w:p w14:paraId="34EEE885"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Třešňová 1330 Čáslav</w:t>
            </w:r>
          </w:p>
        </w:tc>
        <w:tc>
          <w:tcPr>
            <w:tcW w:w="1622" w:type="dxa"/>
            <w:tcBorders>
              <w:top w:val="nil"/>
              <w:left w:val="nil"/>
              <w:bottom w:val="nil"/>
              <w:right w:val="nil"/>
            </w:tcBorders>
            <w:tcMar>
              <w:top w:w="0" w:type="dxa"/>
              <w:left w:w="75" w:type="dxa"/>
              <w:bottom w:w="0" w:type="dxa"/>
              <w:right w:w="0" w:type="dxa"/>
            </w:tcMar>
            <w:vAlign w:val="center"/>
            <w:hideMark/>
          </w:tcPr>
          <w:p w14:paraId="4C5AF5C8"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na pracovišti:</w:t>
            </w:r>
          </w:p>
        </w:tc>
        <w:tc>
          <w:tcPr>
            <w:tcW w:w="2534" w:type="dxa"/>
            <w:tcBorders>
              <w:top w:val="nil"/>
              <w:left w:val="nil"/>
              <w:bottom w:val="nil"/>
              <w:right w:val="nil"/>
            </w:tcBorders>
            <w:tcMar>
              <w:top w:w="0" w:type="dxa"/>
              <w:left w:w="75" w:type="dxa"/>
              <w:bottom w:w="0" w:type="dxa"/>
              <w:right w:w="0" w:type="dxa"/>
            </w:tcMar>
            <w:vAlign w:val="center"/>
            <w:hideMark/>
          </w:tcPr>
          <w:p w14:paraId="5893CDBA"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vedoucí střediska</w:t>
            </w:r>
          </w:p>
        </w:tc>
        <w:tc>
          <w:tcPr>
            <w:tcW w:w="0" w:type="auto"/>
            <w:tcBorders>
              <w:top w:val="nil"/>
              <w:left w:val="nil"/>
              <w:bottom w:val="nil"/>
              <w:right w:val="nil"/>
            </w:tcBorders>
            <w:tcMar>
              <w:top w:w="0" w:type="dxa"/>
              <w:left w:w="75" w:type="dxa"/>
              <w:bottom w:w="0" w:type="dxa"/>
              <w:right w:w="0" w:type="dxa"/>
            </w:tcMar>
            <w:vAlign w:val="center"/>
            <w:hideMark/>
          </w:tcPr>
          <w:p w14:paraId="39482AC4"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Mobil-veřejný:</w:t>
            </w:r>
          </w:p>
        </w:tc>
        <w:tc>
          <w:tcPr>
            <w:tcW w:w="1418" w:type="dxa"/>
            <w:tcBorders>
              <w:top w:val="nil"/>
              <w:left w:val="nil"/>
              <w:bottom w:val="nil"/>
              <w:right w:val="nil"/>
            </w:tcBorders>
            <w:tcMar>
              <w:top w:w="0" w:type="dxa"/>
              <w:left w:w="75" w:type="dxa"/>
              <w:bottom w:w="0" w:type="dxa"/>
              <w:right w:w="0" w:type="dxa"/>
            </w:tcMar>
            <w:vAlign w:val="center"/>
            <w:hideMark/>
          </w:tcPr>
          <w:p w14:paraId="209D8503"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r w:rsidR="00C744D3" w:rsidRPr="00C744D3" w14:paraId="03433B7F" w14:textId="77777777" w:rsidTr="004451EC">
        <w:trPr>
          <w:trHeight w:val="270"/>
          <w:tblCellSpacing w:w="0" w:type="dxa"/>
        </w:trPr>
        <w:tc>
          <w:tcPr>
            <w:tcW w:w="911" w:type="dxa"/>
            <w:tcBorders>
              <w:top w:val="nil"/>
              <w:left w:val="nil"/>
              <w:bottom w:val="nil"/>
              <w:right w:val="nil"/>
            </w:tcBorders>
            <w:tcMar>
              <w:top w:w="0" w:type="dxa"/>
              <w:left w:w="75" w:type="dxa"/>
              <w:bottom w:w="0" w:type="dxa"/>
              <w:right w:w="0" w:type="dxa"/>
            </w:tcMar>
            <w:vAlign w:val="center"/>
            <w:hideMark/>
          </w:tcPr>
          <w:p w14:paraId="041B4AF9"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E-mail:</w:t>
            </w:r>
          </w:p>
        </w:tc>
        <w:tc>
          <w:tcPr>
            <w:tcW w:w="3028" w:type="dxa"/>
            <w:tcBorders>
              <w:top w:val="nil"/>
              <w:left w:val="nil"/>
              <w:bottom w:val="nil"/>
              <w:right w:val="nil"/>
            </w:tcBorders>
            <w:tcMar>
              <w:top w:w="0" w:type="dxa"/>
              <w:left w:w="75" w:type="dxa"/>
              <w:bottom w:w="0" w:type="dxa"/>
              <w:right w:w="0" w:type="dxa"/>
            </w:tcMar>
            <w:vAlign w:val="center"/>
            <w:hideMark/>
          </w:tcPr>
          <w:p w14:paraId="2617E5C9"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scaslav@pla.cz</w:t>
            </w:r>
          </w:p>
        </w:tc>
        <w:tc>
          <w:tcPr>
            <w:tcW w:w="1622" w:type="dxa"/>
            <w:tcBorders>
              <w:top w:val="nil"/>
              <w:left w:val="nil"/>
              <w:bottom w:val="nil"/>
              <w:right w:val="nil"/>
            </w:tcBorders>
            <w:tcMar>
              <w:top w:w="0" w:type="dxa"/>
              <w:left w:w="75" w:type="dxa"/>
              <w:bottom w:w="0" w:type="dxa"/>
              <w:right w:w="0" w:type="dxa"/>
            </w:tcMar>
            <w:vAlign w:val="center"/>
            <w:hideMark/>
          </w:tcPr>
          <w:p w14:paraId="7DD713C0"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Poznámka:</w:t>
            </w:r>
          </w:p>
        </w:tc>
        <w:tc>
          <w:tcPr>
            <w:tcW w:w="0" w:type="auto"/>
            <w:tcBorders>
              <w:top w:val="nil"/>
              <w:left w:val="nil"/>
              <w:bottom w:val="nil"/>
              <w:right w:val="nil"/>
            </w:tcBorders>
            <w:tcMar>
              <w:top w:w="0" w:type="dxa"/>
              <w:left w:w="75" w:type="dxa"/>
              <w:bottom w:w="0" w:type="dxa"/>
              <w:right w:w="0" w:type="dxa"/>
            </w:tcMar>
            <w:vAlign w:val="center"/>
            <w:hideMark/>
          </w:tcPr>
          <w:p w14:paraId="3F1DB4BF"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0" w:type="auto"/>
            <w:tcBorders>
              <w:top w:val="nil"/>
              <w:left w:val="nil"/>
              <w:bottom w:val="nil"/>
              <w:right w:val="nil"/>
            </w:tcBorders>
            <w:tcMar>
              <w:top w:w="0" w:type="dxa"/>
              <w:left w:w="75" w:type="dxa"/>
              <w:bottom w:w="0" w:type="dxa"/>
              <w:right w:w="0" w:type="dxa"/>
            </w:tcMar>
            <w:vAlign w:val="center"/>
            <w:hideMark/>
          </w:tcPr>
          <w:p w14:paraId="71ABD0EF"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Fax:</w:t>
            </w:r>
          </w:p>
        </w:tc>
        <w:tc>
          <w:tcPr>
            <w:tcW w:w="1418" w:type="dxa"/>
            <w:tcBorders>
              <w:top w:val="nil"/>
              <w:left w:val="nil"/>
              <w:bottom w:val="nil"/>
              <w:right w:val="nil"/>
            </w:tcBorders>
            <w:tcMar>
              <w:top w:w="0" w:type="dxa"/>
              <w:left w:w="75" w:type="dxa"/>
              <w:bottom w:w="0" w:type="dxa"/>
              <w:right w:w="0" w:type="dxa"/>
            </w:tcMar>
            <w:vAlign w:val="center"/>
            <w:hideMark/>
          </w:tcPr>
          <w:p w14:paraId="677B60F3" w14:textId="1F242BD1"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327</w:t>
            </w:r>
            <w:r w:rsidR="004451EC">
              <w:rPr>
                <w:rFonts w:ascii="Times New Roman" w:eastAsia="Times New Roman" w:hAnsi="Times New Roman" w:cs="Times New Roman"/>
                <w:color w:val="000000"/>
                <w:sz w:val="20"/>
                <w:szCs w:val="20"/>
                <w:lang w:eastAsia="cs-CZ"/>
              </w:rPr>
              <w:t> </w:t>
            </w:r>
            <w:r w:rsidRPr="00C744D3">
              <w:rPr>
                <w:rFonts w:ascii="Times New Roman" w:eastAsia="Times New Roman" w:hAnsi="Times New Roman" w:cs="Times New Roman"/>
                <w:color w:val="000000"/>
                <w:sz w:val="20"/>
                <w:szCs w:val="20"/>
                <w:lang w:eastAsia="cs-CZ"/>
              </w:rPr>
              <w:t>313</w:t>
            </w:r>
            <w:r w:rsidR="004451EC">
              <w:rPr>
                <w:rFonts w:ascii="Times New Roman" w:eastAsia="Times New Roman" w:hAnsi="Times New Roman" w:cs="Times New Roman"/>
                <w:color w:val="000000"/>
                <w:sz w:val="20"/>
                <w:szCs w:val="20"/>
                <w:lang w:eastAsia="cs-CZ"/>
              </w:rPr>
              <w:t xml:space="preserve"> </w:t>
            </w:r>
            <w:r w:rsidRPr="00C744D3">
              <w:rPr>
                <w:rFonts w:ascii="Times New Roman" w:eastAsia="Times New Roman" w:hAnsi="Times New Roman" w:cs="Times New Roman"/>
                <w:color w:val="000000"/>
                <w:sz w:val="20"/>
                <w:szCs w:val="20"/>
                <w:lang w:eastAsia="cs-CZ"/>
              </w:rPr>
              <w:t>306</w:t>
            </w:r>
          </w:p>
        </w:tc>
      </w:tr>
    </w:tbl>
    <w:p w14:paraId="454E3C38" w14:textId="77777777" w:rsidR="00C744D3" w:rsidRPr="00C744D3" w:rsidRDefault="00C744D3" w:rsidP="00C744D3">
      <w:pPr>
        <w:spacing w:after="0" w:line="240" w:lineRule="auto"/>
        <w:rPr>
          <w:rFonts w:ascii="Times New Roman" w:eastAsia="Times New Roman" w:hAnsi="Times New Roman" w:cs="Times New Roman"/>
          <w:vanish/>
          <w:sz w:val="20"/>
          <w:szCs w:val="20"/>
          <w:lang w:eastAsia="cs-CZ"/>
        </w:rPr>
      </w:pPr>
    </w:p>
    <w:tbl>
      <w:tblPr>
        <w:tblW w:w="9639"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57"/>
        <w:gridCol w:w="2758"/>
        <w:gridCol w:w="1464"/>
        <w:gridCol w:w="2098"/>
        <w:gridCol w:w="1233"/>
        <w:gridCol w:w="1229"/>
      </w:tblGrid>
      <w:tr w:rsidR="00C744D3" w:rsidRPr="00C744D3" w14:paraId="5606187E" w14:textId="77777777" w:rsidTr="004451EC">
        <w:trPr>
          <w:trHeight w:val="580"/>
          <w:tblCellSpacing w:w="0" w:type="dxa"/>
        </w:trPr>
        <w:tc>
          <w:tcPr>
            <w:tcW w:w="913" w:type="dxa"/>
            <w:tcBorders>
              <w:top w:val="nil"/>
              <w:left w:val="nil"/>
              <w:bottom w:val="nil"/>
              <w:right w:val="nil"/>
            </w:tcBorders>
            <w:shd w:val="clear" w:color="auto" w:fill="DCE6F0"/>
            <w:tcMar>
              <w:top w:w="0" w:type="dxa"/>
              <w:left w:w="75" w:type="dxa"/>
              <w:bottom w:w="0" w:type="dxa"/>
              <w:right w:w="0" w:type="dxa"/>
            </w:tcMar>
            <w:vAlign w:val="center"/>
            <w:hideMark/>
          </w:tcPr>
          <w:p w14:paraId="65691C51"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Jméno:</w:t>
            </w:r>
          </w:p>
        </w:tc>
        <w:tc>
          <w:tcPr>
            <w:tcW w:w="3011" w:type="dxa"/>
            <w:tcBorders>
              <w:top w:val="nil"/>
              <w:left w:val="nil"/>
              <w:bottom w:val="nil"/>
              <w:right w:val="nil"/>
            </w:tcBorders>
            <w:shd w:val="clear" w:color="auto" w:fill="DCE6F0"/>
            <w:tcMar>
              <w:top w:w="0" w:type="dxa"/>
              <w:left w:w="75" w:type="dxa"/>
              <w:bottom w:w="0" w:type="dxa"/>
              <w:right w:w="0" w:type="dxa"/>
            </w:tcMar>
            <w:vAlign w:val="center"/>
            <w:hideMark/>
          </w:tcPr>
          <w:p w14:paraId="0C703675"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Ing. Milan BRYCHTA</w:t>
            </w:r>
          </w:p>
        </w:tc>
        <w:tc>
          <w:tcPr>
            <w:tcW w:w="1622" w:type="dxa"/>
            <w:tcBorders>
              <w:top w:val="nil"/>
              <w:left w:val="nil"/>
              <w:bottom w:val="nil"/>
              <w:right w:val="nil"/>
            </w:tcBorders>
            <w:shd w:val="clear" w:color="auto" w:fill="DCE6F0"/>
            <w:tcMar>
              <w:top w:w="0" w:type="dxa"/>
              <w:left w:w="75" w:type="dxa"/>
              <w:bottom w:w="0" w:type="dxa"/>
              <w:right w:w="0" w:type="dxa"/>
            </w:tcMar>
            <w:vAlign w:val="center"/>
            <w:hideMark/>
          </w:tcPr>
          <w:p w14:paraId="47E5D09D"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v komisi:</w:t>
            </w:r>
          </w:p>
        </w:tc>
        <w:tc>
          <w:tcPr>
            <w:tcW w:w="2534" w:type="dxa"/>
            <w:tcBorders>
              <w:top w:val="nil"/>
              <w:left w:val="nil"/>
              <w:bottom w:val="nil"/>
              <w:right w:val="nil"/>
            </w:tcBorders>
            <w:shd w:val="clear" w:color="auto" w:fill="DCE6F0"/>
            <w:tcMar>
              <w:top w:w="0" w:type="dxa"/>
              <w:left w:w="75" w:type="dxa"/>
              <w:bottom w:w="0" w:type="dxa"/>
              <w:right w:w="0" w:type="dxa"/>
            </w:tcMar>
            <w:vAlign w:val="center"/>
            <w:hideMark/>
          </w:tcPr>
          <w:p w14:paraId="5680F405"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člen</w:t>
            </w:r>
          </w:p>
        </w:tc>
        <w:tc>
          <w:tcPr>
            <w:tcW w:w="1400" w:type="dxa"/>
            <w:tcBorders>
              <w:top w:val="nil"/>
              <w:left w:val="nil"/>
              <w:bottom w:val="nil"/>
              <w:right w:val="nil"/>
            </w:tcBorders>
            <w:shd w:val="clear" w:color="auto" w:fill="DCE6F0"/>
            <w:tcMar>
              <w:top w:w="0" w:type="dxa"/>
              <w:left w:w="75" w:type="dxa"/>
              <w:bottom w:w="0" w:type="dxa"/>
              <w:right w:w="0" w:type="dxa"/>
            </w:tcMar>
            <w:vAlign w:val="center"/>
            <w:hideMark/>
          </w:tcPr>
          <w:p w14:paraId="2C1E4D9E"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Telefon práce:</w:t>
            </w:r>
          </w:p>
        </w:tc>
        <w:tc>
          <w:tcPr>
            <w:tcW w:w="1418" w:type="dxa"/>
            <w:tcBorders>
              <w:top w:val="nil"/>
              <w:left w:val="nil"/>
              <w:bottom w:val="nil"/>
              <w:right w:val="nil"/>
            </w:tcBorders>
            <w:shd w:val="clear" w:color="auto" w:fill="DCE6F0"/>
            <w:tcMar>
              <w:top w:w="0" w:type="dxa"/>
              <w:left w:w="75" w:type="dxa"/>
              <w:bottom w:w="0" w:type="dxa"/>
              <w:right w:w="0" w:type="dxa"/>
            </w:tcMar>
            <w:vAlign w:val="center"/>
            <w:hideMark/>
          </w:tcPr>
          <w:p w14:paraId="21946C29"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567 564 573</w:t>
            </w:r>
          </w:p>
        </w:tc>
      </w:tr>
      <w:tr w:rsidR="00C744D3" w:rsidRPr="00C744D3" w14:paraId="7B0A1B0C" w14:textId="77777777" w:rsidTr="004451EC">
        <w:trPr>
          <w:trHeight w:val="580"/>
          <w:tblCellSpacing w:w="0" w:type="dxa"/>
        </w:trPr>
        <w:tc>
          <w:tcPr>
            <w:tcW w:w="913" w:type="dxa"/>
            <w:tcBorders>
              <w:top w:val="nil"/>
              <w:left w:val="nil"/>
              <w:bottom w:val="nil"/>
              <w:right w:val="nil"/>
            </w:tcBorders>
            <w:tcMar>
              <w:top w:w="0" w:type="dxa"/>
              <w:left w:w="75" w:type="dxa"/>
              <w:bottom w:w="0" w:type="dxa"/>
              <w:right w:w="0" w:type="dxa"/>
            </w:tcMar>
            <w:vAlign w:val="center"/>
            <w:hideMark/>
          </w:tcPr>
          <w:p w14:paraId="42E66B12"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Adresa práce:</w:t>
            </w:r>
          </w:p>
        </w:tc>
        <w:tc>
          <w:tcPr>
            <w:tcW w:w="3011" w:type="dxa"/>
            <w:tcBorders>
              <w:top w:val="nil"/>
              <w:left w:val="nil"/>
              <w:bottom w:val="nil"/>
              <w:right w:val="nil"/>
            </w:tcBorders>
            <w:tcMar>
              <w:top w:w="0" w:type="dxa"/>
              <w:left w:w="75" w:type="dxa"/>
              <w:bottom w:w="0" w:type="dxa"/>
              <w:right w:w="0" w:type="dxa"/>
            </w:tcMar>
            <w:vAlign w:val="center"/>
            <w:hideMark/>
          </w:tcPr>
          <w:p w14:paraId="1CA66E74"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Tolstého 15, 586 01 Jihlava</w:t>
            </w:r>
          </w:p>
        </w:tc>
        <w:tc>
          <w:tcPr>
            <w:tcW w:w="1622" w:type="dxa"/>
            <w:tcBorders>
              <w:top w:val="nil"/>
              <w:left w:val="nil"/>
              <w:bottom w:val="nil"/>
              <w:right w:val="nil"/>
            </w:tcBorders>
            <w:tcMar>
              <w:top w:w="0" w:type="dxa"/>
              <w:left w:w="75" w:type="dxa"/>
              <w:bottom w:w="0" w:type="dxa"/>
              <w:right w:w="0" w:type="dxa"/>
            </w:tcMar>
            <w:vAlign w:val="center"/>
            <w:hideMark/>
          </w:tcPr>
          <w:p w14:paraId="37E8149C"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na pracovišti:</w:t>
            </w:r>
          </w:p>
        </w:tc>
        <w:tc>
          <w:tcPr>
            <w:tcW w:w="2534" w:type="dxa"/>
            <w:tcBorders>
              <w:top w:val="nil"/>
              <w:left w:val="nil"/>
              <w:bottom w:val="nil"/>
              <w:right w:val="nil"/>
            </w:tcBorders>
            <w:tcMar>
              <w:top w:w="0" w:type="dxa"/>
              <w:left w:w="75" w:type="dxa"/>
              <w:bottom w:w="0" w:type="dxa"/>
              <w:right w:w="0" w:type="dxa"/>
            </w:tcMar>
            <w:vAlign w:val="center"/>
            <w:hideMark/>
          </w:tcPr>
          <w:p w14:paraId="5D6B6E8D"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 xml:space="preserve">ředitel odboru hygieny </w:t>
            </w:r>
          </w:p>
          <w:p w14:paraId="7D7CF4CE"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obecné a komunální</w:t>
            </w:r>
          </w:p>
        </w:tc>
        <w:tc>
          <w:tcPr>
            <w:tcW w:w="1400" w:type="dxa"/>
            <w:tcBorders>
              <w:top w:val="nil"/>
              <w:left w:val="nil"/>
              <w:bottom w:val="nil"/>
              <w:right w:val="nil"/>
            </w:tcBorders>
            <w:tcMar>
              <w:top w:w="0" w:type="dxa"/>
              <w:left w:w="75" w:type="dxa"/>
              <w:bottom w:w="0" w:type="dxa"/>
              <w:right w:w="0" w:type="dxa"/>
            </w:tcMar>
            <w:vAlign w:val="center"/>
            <w:hideMark/>
          </w:tcPr>
          <w:p w14:paraId="3DC87E05"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Mobil-veřejný:</w:t>
            </w:r>
          </w:p>
        </w:tc>
        <w:tc>
          <w:tcPr>
            <w:tcW w:w="1418" w:type="dxa"/>
            <w:tcBorders>
              <w:top w:val="nil"/>
              <w:left w:val="nil"/>
              <w:bottom w:val="nil"/>
              <w:right w:val="nil"/>
            </w:tcBorders>
            <w:tcMar>
              <w:top w:w="0" w:type="dxa"/>
              <w:left w:w="75" w:type="dxa"/>
              <w:bottom w:w="0" w:type="dxa"/>
              <w:right w:w="0" w:type="dxa"/>
            </w:tcMar>
            <w:vAlign w:val="center"/>
            <w:hideMark/>
          </w:tcPr>
          <w:p w14:paraId="4F9750F8"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r w:rsidR="00C744D3" w:rsidRPr="00C744D3" w14:paraId="5DE86980" w14:textId="77777777" w:rsidTr="004451EC">
        <w:trPr>
          <w:trHeight w:val="285"/>
          <w:tblCellSpacing w:w="0" w:type="dxa"/>
        </w:trPr>
        <w:tc>
          <w:tcPr>
            <w:tcW w:w="913" w:type="dxa"/>
            <w:tcBorders>
              <w:top w:val="nil"/>
              <w:left w:val="nil"/>
              <w:bottom w:val="nil"/>
              <w:right w:val="nil"/>
            </w:tcBorders>
            <w:tcMar>
              <w:top w:w="0" w:type="dxa"/>
              <w:left w:w="75" w:type="dxa"/>
              <w:bottom w:w="0" w:type="dxa"/>
              <w:right w:w="0" w:type="dxa"/>
            </w:tcMar>
            <w:vAlign w:val="center"/>
            <w:hideMark/>
          </w:tcPr>
          <w:p w14:paraId="4DBC9D36"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E-mail:</w:t>
            </w:r>
          </w:p>
        </w:tc>
        <w:tc>
          <w:tcPr>
            <w:tcW w:w="3011" w:type="dxa"/>
            <w:tcBorders>
              <w:top w:val="nil"/>
              <w:left w:val="nil"/>
              <w:bottom w:val="nil"/>
              <w:right w:val="nil"/>
            </w:tcBorders>
            <w:tcMar>
              <w:top w:w="0" w:type="dxa"/>
              <w:left w:w="75" w:type="dxa"/>
              <w:bottom w:w="0" w:type="dxa"/>
              <w:right w:w="0" w:type="dxa"/>
            </w:tcMar>
            <w:vAlign w:val="center"/>
            <w:hideMark/>
          </w:tcPr>
          <w:p w14:paraId="57E7F237"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milan.brychta@khsjih.cz</w:t>
            </w:r>
          </w:p>
        </w:tc>
        <w:tc>
          <w:tcPr>
            <w:tcW w:w="1622" w:type="dxa"/>
            <w:tcBorders>
              <w:top w:val="nil"/>
              <w:left w:val="nil"/>
              <w:bottom w:val="nil"/>
              <w:right w:val="nil"/>
            </w:tcBorders>
            <w:tcMar>
              <w:top w:w="0" w:type="dxa"/>
              <w:left w:w="75" w:type="dxa"/>
              <w:bottom w:w="0" w:type="dxa"/>
              <w:right w:w="0" w:type="dxa"/>
            </w:tcMar>
            <w:vAlign w:val="center"/>
            <w:hideMark/>
          </w:tcPr>
          <w:p w14:paraId="7843FA66"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Poznámka:</w:t>
            </w:r>
          </w:p>
        </w:tc>
        <w:tc>
          <w:tcPr>
            <w:tcW w:w="0" w:type="auto"/>
            <w:tcBorders>
              <w:top w:val="nil"/>
              <w:left w:val="nil"/>
              <w:bottom w:val="nil"/>
              <w:right w:val="nil"/>
            </w:tcBorders>
            <w:tcMar>
              <w:top w:w="0" w:type="dxa"/>
              <w:left w:w="75" w:type="dxa"/>
              <w:bottom w:w="0" w:type="dxa"/>
              <w:right w:w="0" w:type="dxa"/>
            </w:tcMar>
            <w:vAlign w:val="center"/>
            <w:hideMark/>
          </w:tcPr>
          <w:p w14:paraId="62EA13C3"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1400" w:type="dxa"/>
            <w:tcBorders>
              <w:top w:val="nil"/>
              <w:left w:val="nil"/>
              <w:bottom w:val="nil"/>
              <w:right w:val="nil"/>
            </w:tcBorders>
            <w:tcMar>
              <w:top w:w="0" w:type="dxa"/>
              <w:left w:w="75" w:type="dxa"/>
              <w:bottom w:w="0" w:type="dxa"/>
              <w:right w:w="0" w:type="dxa"/>
            </w:tcMar>
            <w:vAlign w:val="center"/>
            <w:hideMark/>
          </w:tcPr>
          <w:p w14:paraId="490511A8"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Fax:</w:t>
            </w:r>
          </w:p>
        </w:tc>
        <w:tc>
          <w:tcPr>
            <w:tcW w:w="1418" w:type="dxa"/>
            <w:tcBorders>
              <w:top w:val="nil"/>
              <w:left w:val="nil"/>
              <w:bottom w:val="nil"/>
              <w:right w:val="nil"/>
            </w:tcBorders>
            <w:tcMar>
              <w:top w:w="0" w:type="dxa"/>
              <w:left w:w="75" w:type="dxa"/>
              <w:bottom w:w="0" w:type="dxa"/>
              <w:right w:w="0" w:type="dxa"/>
            </w:tcMar>
            <w:vAlign w:val="center"/>
            <w:hideMark/>
          </w:tcPr>
          <w:p w14:paraId="6283307F" w14:textId="5C53D53C"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567</w:t>
            </w:r>
            <w:r w:rsidR="004451EC">
              <w:rPr>
                <w:rFonts w:ascii="Times New Roman" w:eastAsia="Times New Roman" w:hAnsi="Times New Roman" w:cs="Times New Roman"/>
                <w:color w:val="000000"/>
                <w:sz w:val="20"/>
                <w:szCs w:val="20"/>
                <w:lang w:eastAsia="cs-CZ"/>
              </w:rPr>
              <w:t> </w:t>
            </w:r>
            <w:r w:rsidRPr="00C744D3">
              <w:rPr>
                <w:rFonts w:ascii="Times New Roman" w:eastAsia="Times New Roman" w:hAnsi="Times New Roman" w:cs="Times New Roman"/>
                <w:color w:val="000000"/>
                <w:sz w:val="20"/>
                <w:szCs w:val="20"/>
                <w:lang w:eastAsia="cs-CZ"/>
              </w:rPr>
              <w:t>564</w:t>
            </w:r>
            <w:r w:rsidR="004451EC">
              <w:rPr>
                <w:rFonts w:ascii="Times New Roman" w:eastAsia="Times New Roman" w:hAnsi="Times New Roman" w:cs="Times New Roman"/>
                <w:color w:val="000000"/>
                <w:sz w:val="20"/>
                <w:szCs w:val="20"/>
                <w:lang w:eastAsia="cs-CZ"/>
              </w:rPr>
              <w:t xml:space="preserve"> </w:t>
            </w:r>
            <w:r w:rsidRPr="00C744D3">
              <w:rPr>
                <w:rFonts w:ascii="Times New Roman" w:eastAsia="Times New Roman" w:hAnsi="Times New Roman" w:cs="Times New Roman"/>
                <w:color w:val="000000"/>
                <w:sz w:val="20"/>
                <w:szCs w:val="20"/>
                <w:lang w:eastAsia="cs-CZ"/>
              </w:rPr>
              <w:t>579</w:t>
            </w:r>
          </w:p>
        </w:tc>
      </w:tr>
    </w:tbl>
    <w:p w14:paraId="38244CE2" w14:textId="77777777" w:rsidR="00C744D3" w:rsidRPr="00C744D3" w:rsidRDefault="00C744D3" w:rsidP="00C744D3">
      <w:pPr>
        <w:spacing w:after="0" w:line="240" w:lineRule="auto"/>
        <w:rPr>
          <w:rFonts w:ascii="Times New Roman" w:eastAsia="Times New Roman" w:hAnsi="Times New Roman" w:cs="Times New Roman"/>
          <w:vanish/>
          <w:sz w:val="20"/>
          <w:szCs w:val="20"/>
          <w:lang w:eastAsia="cs-CZ"/>
        </w:rPr>
      </w:pPr>
    </w:p>
    <w:tbl>
      <w:tblPr>
        <w:tblW w:w="9639"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69"/>
        <w:gridCol w:w="2674"/>
        <w:gridCol w:w="1494"/>
        <w:gridCol w:w="2149"/>
        <w:gridCol w:w="1265"/>
        <w:gridCol w:w="1188"/>
      </w:tblGrid>
      <w:tr w:rsidR="00C744D3" w:rsidRPr="00C744D3" w14:paraId="49670D52" w14:textId="77777777" w:rsidTr="004451EC">
        <w:trPr>
          <w:trHeight w:val="749"/>
          <w:tblCellSpacing w:w="0" w:type="dxa"/>
        </w:trPr>
        <w:tc>
          <w:tcPr>
            <w:tcW w:w="913" w:type="dxa"/>
            <w:tcBorders>
              <w:top w:val="nil"/>
              <w:left w:val="nil"/>
              <w:bottom w:val="nil"/>
              <w:right w:val="nil"/>
            </w:tcBorders>
            <w:shd w:val="clear" w:color="auto" w:fill="DCE6F0"/>
            <w:tcMar>
              <w:top w:w="0" w:type="dxa"/>
              <w:left w:w="75" w:type="dxa"/>
              <w:bottom w:w="0" w:type="dxa"/>
              <w:right w:w="0" w:type="dxa"/>
            </w:tcMar>
            <w:vAlign w:val="center"/>
            <w:hideMark/>
          </w:tcPr>
          <w:p w14:paraId="63A65DD4"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Jméno:</w:t>
            </w:r>
          </w:p>
        </w:tc>
        <w:tc>
          <w:tcPr>
            <w:tcW w:w="3011" w:type="dxa"/>
            <w:tcBorders>
              <w:top w:val="nil"/>
              <w:left w:val="nil"/>
              <w:bottom w:val="nil"/>
              <w:right w:val="nil"/>
            </w:tcBorders>
            <w:shd w:val="clear" w:color="auto" w:fill="DCE6F0"/>
            <w:tcMar>
              <w:top w:w="0" w:type="dxa"/>
              <w:left w:w="75" w:type="dxa"/>
              <w:bottom w:w="0" w:type="dxa"/>
              <w:right w:w="0" w:type="dxa"/>
            </w:tcMar>
            <w:vAlign w:val="center"/>
            <w:hideMark/>
          </w:tcPr>
          <w:p w14:paraId="006A8528"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Ing. Jiří BRZOŇ</w:t>
            </w:r>
          </w:p>
        </w:tc>
        <w:tc>
          <w:tcPr>
            <w:tcW w:w="1622" w:type="dxa"/>
            <w:tcBorders>
              <w:top w:val="nil"/>
              <w:left w:val="nil"/>
              <w:bottom w:val="nil"/>
              <w:right w:val="nil"/>
            </w:tcBorders>
            <w:shd w:val="clear" w:color="auto" w:fill="DCE6F0"/>
            <w:tcMar>
              <w:top w:w="0" w:type="dxa"/>
              <w:left w:w="75" w:type="dxa"/>
              <w:bottom w:w="0" w:type="dxa"/>
              <w:right w:w="0" w:type="dxa"/>
            </w:tcMar>
            <w:vAlign w:val="center"/>
            <w:hideMark/>
          </w:tcPr>
          <w:p w14:paraId="1182FBAB"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v komisi:</w:t>
            </w:r>
          </w:p>
        </w:tc>
        <w:tc>
          <w:tcPr>
            <w:tcW w:w="2534" w:type="dxa"/>
            <w:tcBorders>
              <w:top w:val="nil"/>
              <w:left w:val="nil"/>
              <w:bottom w:val="nil"/>
              <w:right w:val="nil"/>
            </w:tcBorders>
            <w:shd w:val="clear" w:color="auto" w:fill="DCE6F0"/>
            <w:tcMar>
              <w:top w:w="0" w:type="dxa"/>
              <w:left w:w="75" w:type="dxa"/>
              <w:bottom w:w="0" w:type="dxa"/>
              <w:right w:w="0" w:type="dxa"/>
            </w:tcMar>
            <w:vAlign w:val="center"/>
            <w:hideMark/>
          </w:tcPr>
          <w:p w14:paraId="68FD8212"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člen</w:t>
            </w:r>
          </w:p>
        </w:tc>
        <w:tc>
          <w:tcPr>
            <w:tcW w:w="1400" w:type="dxa"/>
            <w:tcBorders>
              <w:top w:val="nil"/>
              <w:left w:val="nil"/>
              <w:bottom w:val="nil"/>
              <w:right w:val="nil"/>
            </w:tcBorders>
            <w:shd w:val="clear" w:color="auto" w:fill="DCE6F0"/>
            <w:tcMar>
              <w:top w:w="0" w:type="dxa"/>
              <w:left w:w="75" w:type="dxa"/>
              <w:bottom w:w="0" w:type="dxa"/>
              <w:right w:w="0" w:type="dxa"/>
            </w:tcMar>
            <w:vAlign w:val="center"/>
            <w:hideMark/>
          </w:tcPr>
          <w:p w14:paraId="6073E5A9"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Telefon práce:</w:t>
            </w:r>
          </w:p>
        </w:tc>
        <w:tc>
          <w:tcPr>
            <w:tcW w:w="1418" w:type="dxa"/>
            <w:tcBorders>
              <w:top w:val="nil"/>
              <w:left w:val="nil"/>
              <w:bottom w:val="nil"/>
              <w:right w:val="nil"/>
            </w:tcBorders>
            <w:shd w:val="clear" w:color="auto" w:fill="DCE6F0"/>
            <w:tcMar>
              <w:top w:w="0" w:type="dxa"/>
              <w:left w:w="75" w:type="dxa"/>
              <w:bottom w:w="0" w:type="dxa"/>
              <w:right w:w="0" w:type="dxa"/>
            </w:tcMar>
            <w:vAlign w:val="center"/>
            <w:hideMark/>
          </w:tcPr>
          <w:p w14:paraId="593E62F4"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317 850 032</w:t>
            </w:r>
          </w:p>
        </w:tc>
      </w:tr>
      <w:tr w:rsidR="00C744D3" w:rsidRPr="00C744D3" w14:paraId="323149ED" w14:textId="77777777" w:rsidTr="00C744D3">
        <w:trPr>
          <w:trHeight w:val="499"/>
          <w:tblCellSpacing w:w="0" w:type="dxa"/>
        </w:trPr>
        <w:tc>
          <w:tcPr>
            <w:tcW w:w="913" w:type="dxa"/>
            <w:tcBorders>
              <w:top w:val="nil"/>
              <w:left w:val="nil"/>
              <w:bottom w:val="nil"/>
              <w:right w:val="nil"/>
            </w:tcBorders>
            <w:tcMar>
              <w:top w:w="0" w:type="dxa"/>
              <w:left w:w="75" w:type="dxa"/>
              <w:bottom w:w="0" w:type="dxa"/>
              <w:right w:w="0" w:type="dxa"/>
            </w:tcMar>
            <w:vAlign w:val="center"/>
            <w:hideMark/>
          </w:tcPr>
          <w:p w14:paraId="1176E519"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Adresa práce:</w:t>
            </w:r>
          </w:p>
        </w:tc>
        <w:tc>
          <w:tcPr>
            <w:tcW w:w="3011" w:type="dxa"/>
            <w:tcBorders>
              <w:top w:val="nil"/>
              <w:left w:val="nil"/>
              <w:bottom w:val="nil"/>
              <w:right w:val="nil"/>
            </w:tcBorders>
            <w:tcMar>
              <w:top w:w="0" w:type="dxa"/>
              <w:left w:w="75" w:type="dxa"/>
              <w:bottom w:w="0" w:type="dxa"/>
              <w:right w:w="0" w:type="dxa"/>
            </w:tcMar>
            <w:vAlign w:val="center"/>
            <w:hideMark/>
          </w:tcPr>
          <w:p w14:paraId="193FAF8D"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 xml:space="preserve">Povodí Vltavy, státní podnik, </w:t>
            </w:r>
          </w:p>
          <w:p w14:paraId="3B3E61EE"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PS 7 Želivka a Sázava</w:t>
            </w:r>
          </w:p>
        </w:tc>
        <w:tc>
          <w:tcPr>
            <w:tcW w:w="1622" w:type="dxa"/>
            <w:tcBorders>
              <w:top w:val="nil"/>
              <w:left w:val="nil"/>
              <w:bottom w:val="nil"/>
              <w:right w:val="nil"/>
            </w:tcBorders>
            <w:tcMar>
              <w:top w:w="0" w:type="dxa"/>
              <w:left w:w="75" w:type="dxa"/>
              <w:bottom w:w="0" w:type="dxa"/>
              <w:right w:w="0" w:type="dxa"/>
            </w:tcMar>
            <w:vAlign w:val="center"/>
            <w:hideMark/>
          </w:tcPr>
          <w:p w14:paraId="633FB9A8"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na pracovišti:</w:t>
            </w:r>
          </w:p>
        </w:tc>
        <w:tc>
          <w:tcPr>
            <w:tcW w:w="2534" w:type="dxa"/>
            <w:tcBorders>
              <w:top w:val="nil"/>
              <w:left w:val="nil"/>
              <w:bottom w:val="nil"/>
              <w:right w:val="nil"/>
            </w:tcBorders>
            <w:tcMar>
              <w:top w:w="0" w:type="dxa"/>
              <w:left w:w="75" w:type="dxa"/>
              <w:bottom w:w="0" w:type="dxa"/>
              <w:right w:w="0" w:type="dxa"/>
            </w:tcMar>
            <w:vAlign w:val="center"/>
            <w:hideMark/>
          </w:tcPr>
          <w:p w14:paraId="1EC245D7"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vedoucí střediska PS 7</w:t>
            </w:r>
          </w:p>
        </w:tc>
        <w:tc>
          <w:tcPr>
            <w:tcW w:w="1400" w:type="dxa"/>
            <w:tcBorders>
              <w:top w:val="nil"/>
              <w:left w:val="nil"/>
              <w:bottom w:val="nil"/>
              <w:right w:val="nil"/>
            </w:tcBorders>
            <w:tcMar>
              <w:top w:w="0" w:type="dxa"/>
              <w:left w:w="75" w:type="dxa"/>
              <w:bottom w:w="0" w:type="dxa"/>
              <w:right w:w="0" w:type="dxa"/>
            </w:tcMar>
            <w:vAlign w:val="center"/>
            <w:hideMark/>
          </w:tcPr>
          <w:p w14:paraId="1DFDFA7C"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Mobil-veřejný:</w:t>
            </w:r>
          </w:p>
        </w:tc>
        <w:tc>
          <w:tcPr>
            <w:tcW w:w="0" w:type="auto"/>
            <w:tcBorders>
              <w:top w:val="nil"/>
              <w:left w:val="nil"/>
              <w:bottom w:val="nil"/>
              <w:right w:val="nil"/>
            </w:tcBorders>
            <w:tcMar>
              <w:top w:w="0" w:type="dxa"/>
              <w:left w:w="75" w:type="dxa"/>
              <w:bottom w:w="0" w:type="dxa"/>
              <w:right w:w="0" w:type="dxa"/>
            </w:tcMar>
            <w:vAlign w:val="center"/>
            <w:hideMark/>
          </w:tcPr>
          <w:p w14:paraId="337F356C"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r w:rsidR="00C744D3" w:rsidRPr="00C744D3" w14:paraId="2C37C41F" w14:textId="77777777" w:rsidTr="00C744D3">
        <w:trPr>
          <w:trHeight w:val="245"/>
          <w:tblCellSpacing w:w="0" w:type="dxa"/>
        </w:trPr>
        <w:tc>
          <w:tcPr>
            <w:tcW w:w="913" w:type="dxa"/>
            <w:tcBorders>
              <w:top w:val="nil"/>
              <w:left w:val="nil"/>
              <w:bottom w:val="nil"/>
              <w:right w:val="nil"/>
            </w:tcBorders>
            <w:tcMar>
              <w:top w:w="0" w:type="dxa"/>
              <w:left w:w="75" w:type="dxa"/>
              <w:bottom w:w="0" w:type="dxa"/>
              <w:right w:w="0" w:type="dxa"/>
            </w:tcMar>
            <w:vAlign w:val="center"/>
            <w:hideMark/>
          </w:tcPr>
          <w:p w14:paraId="27EDCCD6"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E-mail:</w:t>
            </w:r>
          </w:p>
        </w:tc>
        <w:tc>
          <w:tcPr>
            <w:tcW w:w="3011" w:type="dxa"/>
            <w:tcBorders>
              <w:top w:val="nil"/>
              <w:left w:val="nil"/>
              <w:bottom w:val="nil"/>
              <w:right w:val="nil"/>
            </w:tcBorders>
            <w:tcMar>
              <w:top w:w="0" w:type="dxa"/>
              <w:left w:w="75" w:type="dxa"/>
              <w:bottom w:w="0" w:type="dxa"/>
              <w:right w:w="0" w:type="dxa"/>
            </w:tcMar>
            <w:vAlign w:val="center"/>
            <w:hideMark/>
          </w:tcPr>
          <w:p w14:paraId="68D7E902"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jiri.brzon@pvl.cz</w:t>
            </w:r>
          </w:p>
        </w:tc>
        <w:tc>
          <w:tcPr>
            <w:tcW w:w="1622" w:type="dxa"/>
            <w:tcBorders>
              <w:top w:val="nil"/>
              <w:left w:val="nil"/>
              <w:bottom w:val="nil"/>
              <w:right w:val="nil"/>
            </w:tcBorders>
            <w:tcMar>
              <w:top w:w="0" w:type="dxa"/>
              <w:left w:w="75" w:type="dxa"/>
              <w:bottom w:w="0" w:type="dxa"/>
              <w:right w:w="0" w:type="dxa"/>
            </w:tcMar>
            <w:vAlign w:val="center"/>
            <w:hideMark/>
          </w:tcPr>
          <w:p w14:paraId="3E12E591"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Poznámka:</w:t>
            </w:r>
          </w:p>
        </w:tc>
        <w:tc>
          <w:tcPr>
            <w:tcW w:w="0" w:type="auto"/>
            <w:tcBorders>
              <w:top w:val="nil"/>
              <w:left w:val="nil"/>
              <w:bottom w:val="nil"/>
              <w:right w:val="nil"/>
            </w:tcBorders>
            <w:tcMar>
              <w:top w:w="0" w:type="dxa"/>
              <w:left w:w="75" w:type="dxa"/>
              <w:bottom w:w="0" w:type="dxa"/>
              <w:right w:w="0" w:type="dxa"/>
            </w:tcMar>
            <w:vAlign w:val="center"/>
            <w:hideMark/>
          </w:tcPr>
          <w:p w14:paraId="75FDBE78"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1400" w:type="dxa"/>
            <w:tcBorders>
              <w:top w:val="nil"/>
              <w:left w:val="nil"/>
              <w:bottom w:val="nil"/>
              <w:right w:val="nil"/>
            </w:tcBorders>
            <w:tcMar>
              <w:top w:w="0" w:type="dxa"/>
              <w:left w:w="75" w:type="dxa"/>
              <w:bottom w:w="0" w:type="dxa"/>
              <w:right w:w="0" w:type="dxa"/>
            </w:tcMar>
            <w:vAlign w:val="center"/>
            <w:hideMark/>
          </w:tcPr>
          <w:p w14:paraId="2280F6C9"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Fax:</w:t>
            </w:r>
          </w:p>
        </w:tc>
        <w:tc>
          <w:tcPr>
            <w:tcW w:w="0" w:type="auto"/>
            <w:tcBorders>
              <w:top w:val="nil"/>
              <w:left w:val="nil"/>
              <w:bottom w:val="nil"/>
              <w:right w:val="nil"/>
            </w:tcBorders>
            <w:tcMar>
              <w:top w:w="0" w:type="dxa"/>
              <w:left w:w="75" w:type="dxa"/>
              <w:bottom w:w="0" w:type="dxa"/>
              <w:right w:w="0" w:type="dxa"/>
            </w:tcMar>
            <w:vAlign w:val="center"/>
            <w:hideMark/>
          </w:tcPr>
          <w:p w14:paraId="488833CB"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bl>
    <w:p w14:paraId="726B96C6" w14:textId="77777777" w:rsidR="00C744D3" w:rsidRPr="00C744D3" w:rsidRDefault="00C744D3" w:rsidP="00C744D3">
      <w:pPr>
        <w:spacing w:after="0" w:line="240" w:lineRule="auto"/>
        <w:rPr>
          <w:rFonts w:ascii="Times New Roman" w:eastAsia="Times New Roman" w:hAnsi="Times New Roman" w:cs="Times New Roman"/>
          <w:vanish/>
          <w:sz w:val="20"/>
          <w:szCs w:val="20"/>
          <w:lang w:eastAsia="cs-CZ"/>
        </w:rPr>
      </w:pPr>
    </w:p>
    <w:tbl>
      <w:tblPr>
        <w:tblW w:w="9639"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72"/>
        <w:gridCol w:w="2648"/>
        <w:gridCol w:w="1513"/>
        <w:gridCol w:w="2213"/>
        <w:gridCol w:w="1284"/>
        <w:gridCol w:w="1109"/>
      </w:tblGrid>
      <w:tr w:rsidR="00C744D3" w:rsidRPr="00C744D3" w14:paraId="6183EFC0" w14:textId="77777777" w:rsidTr="00C744D3">
        <w:trPr>
          <w:trHeight w:val="536"/>
          <w:tblCellSpacing w:w="0" w:type="dxa"/>
        </w:trPr>
        <w:tc>
          <w:tcPr>
            <w:tcW w:w="911" w:type="dxa"/>
            <w:tcBorders>
              <w:top w:val="nil"/>
              <w:left w:val="nil"/>
              <w:bottom w:val="nil"/>
              <w:right w:val="nil"/>
            </w:tcBorders>
            <w:shd w:val="clear" w:color="auto" w:fill="DCE6F0"/>
            <w:tcMar>
              <w:top w:w="0" w:type="dxa"/>
              <w:left w:w="75" w:type="dxa"/>
              <w:bottom w:w="0" w:type="dxa"/>
              <w:right w:w="0" w:type="dxa"/>
            </w:tcMar>
            <w:vAlign w:val="center"/>
            <w:hideMark/>
          </w:tcPr>
          <w:p w14:paraId="24842F01"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lastRenderedPageBreak/>
              <w:t>Jméno:</w:t>
            </w:r>
          </w:p>
        </w:tc>
        <w:tc>
          <w:tcPr>
            <w:tcW w:w="3011" w:type="dxa"/>
            <w:tcBorders>
              <w:top w:val="nil"/>
              <w:left w:val="nil"/>
              <w:bottom w:val="nil"/>
              <w:right w:val="nil"/>
            </w:tcBorders>
            <w:shd w:val="clear" w:color="auto" w:fill="DCE6F0"/>
            <w:tcMar>
              <w:top w:w="0" w:type="dxa"/>
              <w:left w:w="75" w:type="dxa"/>
              <w:bottom w:w="0" w:type="dxa"/>
              <w:right w:w="0" w:type="dxa"/>
            </w:tcMar>
            <w:vAlign w:val="center"/>
            <w:hideMark/>
          </w:tcPr>
          <w:p w14:paraId="7E0C039D"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Ing. Eva HORNÁ</w:t>
            </w:r>
          </w:p>
        </w:tc>
        <w:tc>
          <w:tcPr>
            <w:tcW w:w="1622" w:type="dxa"/>
            <w:tcBorders>
              <w:top w:val="nil"/>
              <w:left w:val="nil"/>
              <w:bottom w:val="nil"/>
              <w:right w:val="nil"/>
            </w:tcBorders>
            <w:shd w:val="clear" w:color="auto" w:fill="DCE6F0"/>
            <w:tcMar>
              <w:top w:w="0" w:type="dxa"/>
              <w:left w:w="75" w:type="dxa"/>
              <w:bottom w:w="0" w:type="dxa"/>
              <w:right w:w="0" w:type="dxa"/>
            </w:tcMar>
            <w:vAlign w:val="center"/>
            <w:hideMark/>
          </w:tcPr>
          <w:p w14:paraId="2DF39E77"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v komisi:</w:t>
            </w:r>
          </w:p>
        </w:tc>
        <w:tc>
          <w:tcPr>
            <w:tcW w:w="2534" w:type="dxa"/>
            <w:tcBorders>
              <w:top w:val="nil"/>
              <w:left w:val="nil"/>
              <w:bottom w:val="nil"/>
              <w:right w:val="nil"/>
            </w:tcBorders>
            <w:shd w:val="clear" w:color="auto" w:fill="DCE6F0"/>
            <w:tcMar>
              <w:top w:w="0" w:type="dxa"/>
              <w:left w:w="75" w:type="dxa"/>
              <w:bottom w:w="0" w:type="dxa"/>
              <w:right w:w="0" w:type="dxa"/>
            </w:tcMar>
            <w:vAlign w:val="center"/>
            <w:hideMark/>
          </w:tcPr>
          <w:p w14:paraId="7612FB97"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člen</w:t>
            </w:r>
          </w:p>
        </w:tc>
        <w:tc>
          <w:tcPr>
            <w:tcW w:w="1400" w:type="dxa"/>
            <w:tcBorders>
              <w:top w:val="nil"/>
              <w:left w:val="nil"/>
              <w:bottom w:val="nil"/>
              <w:right w:val="nil"/>
            </w:tcBorders>
            <w:shd w:val="clear" w:color="auto" w:fill="DCE6F0"/>
            <w:tcMar>
              <w:top w:w="0" w:type="dxa"/>
              <w:left w:w="75" w:type="dxa"/>
              <w:bottom w:w="0" w:type="dxa"/>
              <w:right w:w="0" w:type="dxa"/>
            </w:tcMar>
            <w:vAlign w:val="center"/>
            <w:hideMark/>
          </w:tcPr>
          <w:p w14:paraId="514AD12E"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Telefon práce:</w:t>
            </w:r>
          </w:p>
        </w:tc>
        <w:tc>
          <w:tcPr>
            <w:tcW w:w="1140" w:type="dxa"/>
            <w:tcBorders>
              <w:top w:val="nil"/>
              <w:left w:val="nil"/>
              <w:bottom w:val="nil"/>
              <w:right w:val="nil"/>
            </w:tcBorders>
            <w:shd w:val="clear" w:color="auto" w:fill="DCE6F0"/>
            <w:tcMar>
              <w:top w:w="0" w:type="dxa"/>
              <w:left w:w="75" w:type="dxa"/>
              <w:bottom w:w="0" w:type="dxa"/>
              <w:right w:w="0" w:type="dxa"/>
            </w:tcMar>
            <w:vAlign w:val="center"/>
            <w:hideMark/>
          </w:tcPr>
          <w:p w14:paraId="3E47BF55"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564 602 512</w:t>
            </w:r>
          </w:p>
        </w:tc>
      </w:tr>
      <w:tr w:rsidR="00C744D3" w:rsidRPr="00C744D3" w14:paraId="14138567" w14:textId="77777777" w:rsidTr="00C744D3">
        <w:trPr>
          <w:trHeight w:val="536"/>
          <w:tblCellSpacing w:w="0" w:type="dxa"/>
        </w:trPr>
        <w:tc>
          <w:tcPr>
            <w:tcW w:w="911" w:type="dxa"/>
            <w:tcBorders>
              <w:top w:val="nil"/>
              <w:left w:val="nil"/>
              <w:bottom w:val="nil"/>
              <w:right w:val="nil"/>
            </w:tcBorders>
            <w:tcMar>
              <w:top w:w="0" w:type="dxa"/>
              <w:left w:w="75" w:type="dxa"/>
              <w:bottom w:w="0" w:type="dxa"/>
              <w:right w:w="0" w:type="dxa"/>
            </w:tcMar>
            <w:vAlign w:val="center"/>
            <w:hideMark/>
          </w:tcPr>
          <w:p w14:paraId="1D918AB8"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Adresa práce:</w:t>
            </w:r>
          </w:p>
        </w:tc>
        <w:tc>
          <w:tcPr>
            <w:tcW w:w="3011" w:type="dxa"/>
            <w:tcBorders>
              <w:top w:val="nil"/>
              <w:left w:val="nil"/>
              <w:bottom w:val="nil"/>
              <w:right w:val="nil"/>
            </w:tcBorders>
            <w:tcMar>
              <w:top w:w="0" w:type="dxa"/>
              <w:left w:w="75" w:type="dxa"/>
              <w:bottom w:w="0" w:type="dxa"/>
              <w:right w:w="0" w:type="dxa"/>
            </w:tcMar>
            <w:vAlign w:val="center"/>
            <w:hideMark/>
          </w:tcPr>
          <w:p w14:paraId="738372E2"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 xml:space="preserve">Krajský úřad Kraje Vysočina, </w:t>
            </w:r>
          </w:p>
          <w:p w14:paraId="14DB313B"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Seifertova 1876/24, 587 33</w:t>
            </w:r>
          </w:p>
        </w:tc>
        <w:tc>
          <w:tcPr>
            <w:tcW w:w="1622" w:type="dxa"/>
            <w:tcBorders>
              <w:top w:val="nil"/>
              <w:left w:val="nil"/>
              <w:bottom w:val="nil"/>
              <w:right w:val="nil"/>
            </w:tcBorders>
            <w:tcMar>
              <w:top w:w="0" w:type="dxa"/>
              <w:left w:w="75" w:type="dxa"/>
              <w:bottom w:w="0" w:type="dxa"/>
              <w:right w:w="0" w:type="dxa"/>
            </w:tcMar>
            <w:vAlign w:val="center"/>
            <w:hideMark/>
          </w:tcPr>
          <w:p w14:paraId="37FC51EA"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na pracovišti:</w:t>
            </w:r>
          </w:p>
        </w:tc>
        <w:tc>
          <w:tcPr>
            <w:tcW w:w="2534" w:type="dxa"/>
            <w:tcBorders>
              <w:top w:val="nil"/>
              <w:left w:val="nil"/>
              <w:bottom w:val="nil"/>
              <w:right w:val="nil"/>
            </w:tcBorders>
            <w:tcMar>
              <w:top w:w="0" w:type="dxa"/>
              <w:left w:w="75" w:type="dxa"/>
              <w:bottom w:w="0" w:type="dxa"/>
              <w:right w:w="0" w:type="dxa"/>
            </w:tcMar>
            <w:vAlign w:val="center"/>
            <w:hideMark/>
          </w:tcPr>
          <w:p w14:paraId="65DF61A9"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vedoucí odboru životního prostředí a zem.</w:t>
            </w:r>
          </w:p>
        </w:tc>
        <w:tc>
          <w:tcPr>
            <w:tcW w:w="1400" w:type="dxa"/>
            <w:tcBorders>
              <w:top w:val="nil"/>
              <w:left w:val="nil"/>
              <w:bottom w:val="nil"/>
              <w:right w:val="nil"/>
            </w:tcBorders>
            <w:tcMar>
              <w:top w:w="0" w:type="dxa"/>
              <w:left w:w="75" w:type="dxa"/>
              <w:bottom w:w="0" w:type="dxa"/>
              <w:right w:w="0" w:type="dxa"/>
            </w:tcMar>
            <w:vAlign w:val="center"/>
            <w:hideMark/>
          </w:tcPr>
          <w:p w14:paraId="45B28090"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Mobil-veřejný:</w:t>
            </w:r>
          </w:p>
        </w:tc>
        <w:tc>
          <w:tcPr>
            <w:tcW w:w="1140" w:type="dxa"/>
            <w:tcBorders>
              <w:top w:val="nil"/>
              <w:left w:val="nil"/>
              <w:bottom w:val="nil"/>
              <w:right w:val="nil"/>
            </w:tcBorders>
            <w:tcMar>
              <w:top w:w="0" w:type="dxa"/>
              <w:left w:w="75" w:type="dxa"/>
              <w:bottom w:w="0" w:type="dxa"/>
              <w:right w:w="0" w:type="dxa"/>
            </w:tcMar>
            <w:vAlign w:val="center"/>
            <w:hideMark/>
          </w:tcPr>
          <w:p w14:paraId="6BFAEAED"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724 650 250</w:t>
            </w:r>
          </w:p>
        </w:tc>
      </w:tr>
      <w:tr w:rsidR="00C744D3" w:rsidRPr="00C744D3" w14:paraId="77D499CC" w14:textId="77777777" w:rsidTr="00C744D3">
        <w:trPr>
          <w:trHeight w:val="264"/>
          <w:tblCellSpacing w:w="0" w:type="dxa"/>
        </w:trPr>
        <w:tc>
          <w:tcPr>
            <w:tcW w:w="911" w:type="dxa"/>
            <w:tcBorders>
              <w:top w:val="nil"/>
              <w:left w:val="nil"/>
              <w:bottom w:val="nil"/>
              <w:right w:val="nil"/>
            </w:tcBorders>
            <w:tcMar>
              <w:top w:w="0" w:type="dxa"/>
              <w:left w:w="75" w:type="dxa"/>
              <w:bottom w:w="0" w:type="dxa"/>
              <w:right w:w="0" w:type="dxa"/>
            </w:tcMar>
            <w:vAlign w:val="center"/>
            <w:hideMark/>
          </w:tcPr>
          <w:p w14:paraId="4BF18B45"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E-mail:</w:t>
            </w:r>
          </w:p>
        </w:tc>
        <w:tc>
          <w:tcPr>
            <w:tcW w:w="3011" w:type="dxa"/>
            <w:tcBorders>
              <w:top w:val="nil"/>
              <w:left w:val="nil"/>
              <w:bottom w:val="nil"/>
              <w:right w:val="nil"/>
            </w:tcBorders>
            <w:tcMar>
              <w:top w:w="0" w:type="dxa"/>
              <w:left w:w="75" w:type="dxa"/>
              <w:bottom w:w="0" w:type="dxa"/>
              <w:right w:w="0" w:type="dxa"/>
            </w:tcMar>
            <w:vAlign w:val="center"/>
            <w:hideMark/>
          </w:tcPr>
          <w:p w14:paraId="0C78C184"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horna.e@kr-vysocina.cz</w:t>
            </w:r>
          </w:p>
        </w:tc>
        <w:tc>
          <w:tcPr>
            <w:tcW w:w="1622" w:type="dxa"/>
            <w:tcBorders>
              <w:top w:val="nil"/>
              <w:left w:val="nil"/>
              <w:bottom w:val="nil"/>
              <w:right w:val="nil"/>
            </w:tcBorders>
            <w:tcMar>
              <w:top w:w="0" w:type="dxa"/>
              <w:left w:w="75" w:type="dxa"/>
              <w:bottom w:w="0" w:type="dxa"/>
              <w:right w:w="0" w:type="dxa"/>
            </w:tcMar>
            <w:vAlign w:val="center"/>
            <w:hideMark/>
          </w:tcPr>
          <w:p w14:paraId="0FA4AA91"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Poznámka:</w:t>
            </w:r>
          </w:p>
        </w:tc>
        <w:tc>
          <w:tcPr>
            <w:tcW w:w="0" w:type="auto"/>
            <w:tcBorders>
              <w:top w:val="nil"/>
              <w:left w:val="nil"/>
              <w:bottom w:val="nil"/>
              <w:right w:val="nil"/>
            </w:tcBorders>
            <w:tcMar>
              <w:top w:w="0" w:type="dxa"/>
              <w:left w:w="75" w:type="dxa"/>
              <w:bottom w:w="0" w:type="dxa"/>
              <w:right w:w="0" w:type="dxa"/>
            </w:tcMar>
            <w:vAlign w:val="center"/>
            <w:hideMark/>
          </w:tcPr>
          <w:p w14:paraId="3B302656"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1400" w:type="dxa"/>
            <w:tcBorders>
              <w:top w:val="nil"/>
              <w:left w:val="nil"/>
              <w:bottom w:val="nil"/>
              <w:right w:val="nil"/>
            </w:tcBorders>
            <w:tcMar>
              <w:top w:w="0" w:type="dxa"/>
              <w:left w:w="75" w:type="dxa"/>
              <w:bottom w:w="0" w:type="dxa"/>
              <w:right w:w="0" w:type="dxa"/>
            </w:tcMar>
            <w:vAlign w:val="center"/>
            <w:hideMark/>
          </w:tcPr>
          <w:p w14:paraId="413B8AC8"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Fax:</w:t>
            </w:r>
          </w:p>
        </w:tc>
        <w:tc>
          <w:tcPr>
            <w:tcW w:w="1140" w:type="dxa"/>
            <w:tcBorders>
              <w:top w:val="nil"/>
              <w:left w:val="nil"/>
              <w:bottom w:val="nil"/>
              <w:right w:val="nil"/>
            </w:tcBorders>
            <w:tcMar>
              <w:top w:w="0" w:type="dxa"/>
              <w:left w:w="75" w:type="dxa"/>
              <w:bottom w:w="0" w:type="dxa"/>
              <w:right w:w="0" w:type="dxa"/>
            </w:tcMar>
            <w:vAlign w:val="center"/>
            <w:hideMark/>
          </w:tcPr>
          <w:p w14:paraId="2447F6D2"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564602430</w:t>
            </w:r>
          </w:p>
        </w:tc>
      </w:tr>
    </w:tbl>
    <w:p w14:paraId="321D1A33" w14:textId="77777777" w:rsidR="00C744D3" w:rsidRPr="00C744D3" w:rsidRDefault="00C744D3" w:rsidP="00C744D3">
      <w:pPr>
        <w:spacing w:after="0" w:line="240" w:lineRule="auto"/>
        <w:rPr>
          <w:rFonts w:ascii="Times New Roman" w:eastAsia="Times New Roman" w:hAnsi="Times New Roman" w:cs="Times New Roman"/>
          <w:vanish/>
          <w:sz w:val="20"/>
          <w:szCs w:val="20"/>
          <w:lang w:eastAsia="cs-CZ"/>
        </w:rPr>
      </w:pPr>
    </w:p>
    <w:tbl>
      <w:tblPr>
        <w:tblW w:w="9639"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67"/>
        <w:gridCol w:w="2739"/>
        <w:gridCol w:w="1492"/>
        <w:gridCol w:w="2138"/>
        <w:gridCol w:w="1263"/>
        <w:gridCol w:w="1140"/>
      </w:tblGrid>
      <w:tr w:rsidR="00C744D3" w:rsidRPr="00C744D3" w14:paraId="1DBEE16D" w14:textId="77777777" w:rsidTr="00C744D3">
        <w:trPr>
          <w:tblCellSpacing w:w="0" w:type="dxa"/>
        </w:trPr>
        <w:tc>
          <w:tcPr>
            <w:tcW w:w="913" w:type="dxa"/>
            <w:tcBorders>
              <w:top w:val="nil"/>
              <w:left w:val="nil"/>
              <w:bottom w:val="nil"/>
              <w:right w:val="nil"/>
            </w:tcBorders>
            <w:shd w:val="clear" w:color="auto" w:fill="DCE6F0"/>
            <w:tcMar>
              <w:top w:w="0" w:type="dxa"/>
              <w:left w:w="75" w:type="dxa"/>
              <w:bottom w:w="0" w:type="dxa"/>
              <w:right w:w="0" w:type="dxa"/>
            </w:tcMar>
            <w:vAlign w:val="center"/>
            <w:hideMark/>
          </w:tcPr>
          <w:p w14:paraId="2182F05E"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Jméno:</w:t>
            </w:r>
          </w:p>
        </w:tc>
        <w:tc>
          <w:tcPr>
            <w:tcW w:w="3011" w:type="dxa"/>
            <w:tcBorders>
              <w:top w:val="nil"/>
              <w:left w:val="nil"/>
              <w:bottom w:val="nil"/>
              <w:right w:val="nil"/>
            </w:tcBorders>
            <w:shd w:val="clear" w:color="auto" w:fill="DCE6F0"/>
            <w:tcMar>
              <w:top w:w="0" w:type="dxa"/>
              <w:left w:w="75" w:type="dxa"/>
              <w:bottom w:w="0" w:type="dxa"/>
              <w:right w:w="0" w:type="dxa"/>
            </w:tcMar>
            <w:vAlign w:val="center"/>
            <w:hideMark/>
          </w:tcPr>
          <w:p w14:paraId="374C17D2"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Ing., Ph.D. Petr JANÁL</w:t>
            </w:r>
          </w:p>
        </w:tc>
        <w:tc>
          <w:tcPr>
            <w:tcW w:w="1622" w:type="dxa"/>
            <w:tcBorders>
              <w:top w:val="nil"/>
              <w:left w:val="nil"/>
              <w:bottom w:val="nil"/>
              <w:right w:val="nil"/>
            </w:tcBorders>
            <w:shd w:val="clear" w:color="auto" w:fill="DCE6F0"/>
            <w:tcMar>
              <w:top w:w="0" w:type="dxa"/>
              <w:left w:w="75" w:type="dxa"/>
              <w:bottom w:w="0" w:type="dxa"/>
              <w:right w:w="0" w:type="dxa"/>
            </w:tcMar>
            <w:vAlign w:val="center"/>
            <w:hideMark/>
          </w:tcPr>
          <w:p w14:paraId="7D3AACAD"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v komisi:</w:t>
            </w:r>
          </w:p>
        </w:tc>
        <w:tc>
          <w:tcPr>
            <w:tcW w:w="2534" w:type="dxa"/>
            <w:tcBorders>
              <w:top w:val="nil"/>
              <w:left w:val="nil"/>
              <w:bottom w:val="nil"/>
              <w:right w:val="nil"/>
            </w:tcBorders>
            <w:shd w:val="clear" w:color="auto" w:fill="DCE6F0"/>
            <w:tcMar>
              <w:top w:w="0" w:type="dxa"/>
              <w:left w:w="75" w:type="dxa"/>
              <w:bottom w:w="0" w:type="dxa"/>
              <w:right w:w="0" w:type="dxa"/>
            </w:tcMar>
            <w:vAlign w:val="center"/>
            <w:hideMark/>
          </w:tcPr>
          <w:p w14:paraId="4EFF5D6F"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člen</w:t>
            </w:r>
          </w:p>
        </w:tc>
        <w:tc>
          <w:tcPr>
            <w:tcW w:w="1400" w:type="dxa"/>
            <w:tcBorders>
              <w:top w:val="nil"/>
              <w:left w:val="nil"/>
              <w:bottom w:val="nil"/>
              <w:right w:val="nil"/>
            </w:tcBorders>
            <w:shd w:val="clear" w:color="auto" w:fill="DCE6F0"/>
            <w:tcMar>
              <w:top w:w="0" w:type="dxa"/>
              <w:left w:w="75" w:type="dxa"/>
              <w:bottom w:w="0" w:type="dxa"/>
              <w:right w:w="0" w:type="dxa"/>
            </w:tcMar>
            <w:vAlign w:val="center"/>
            <w:hideMark/>
          </w:tcPr>
          <w:p w14:paraId="35B05D71"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Telefon práce:</w:t>
            </w:r>
          </w:p>
        </w:tc>
        <w:tc>
          <w:tcPr>
            <w:tcW w:w="1361" w:type="dxa"/>
            <w:tcBorders>
              <w:top w:val="nil"/>
              <w:left w:val="nil"/>
              <w:bottom w:val="nil"/>
              <w:right w:val="nil"/>
            </w:tcBorders>
            <w:shd w:val="clear" w:color="auto" w:fill="DCE6F0"/>
            <w:tcMar>
              <w:top w:w="0" w:type="dxa"/>
              <w:left w:w="75" w:type="dxa"/>
              <w:bottom w:w="0" w:type="dxa"/>
              <w:right w:w="0" w:type="dxa"/>
            </w:tcMar>
            <w:vAlign w:val="center"/>
            <w:hideMark/>
          </w:tcPr>
          <w:p w14:paraId="49FD8407"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541 421 020</w:t>
            </w:r>
          </w:p>
        </w:tc>
      </w:tr>
      <w:tr w:rsidR="00C744D3" w:rsidRPr="00C744D3" w14:paraId="74C7BBA9" w14:textId="77777777" w:rsidTr="00C744D3">
        <w:trPr>
          <w:tblCellSpacing w:w="0" w:type="dxa"/>
        </w:trPr>
        <w:tc>
          <w:tcPr>
            <w:tcW w:w="913" w:type="dxa"/>
            <w:tcBorders>
              <w:top w:val="nil"/>
              <w:left w:val="nil"/>
              <w:bottom w:val="nil"/>
              <w:right w:val="nil"/>
            </w:tcBorders>
            <w:tcMar>
              <w:top w:w="0" w:type="dxa"/>
              <w:left w:w="75" w:type="dxa"/>
              <w:bottom w:w="0" w:type="dxa"/>
              <w:right w:w="0" w:type="dxa"/>
            </w:tcMar>
            <w:vAlign w:val="center"/>
            <w:hideMark/>
          </w:tcPr>
          <w:p w14:paraId="3EDAE71E"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Adresa práce:</w:t>
            </w:r>
          </w:p>
        </w:tc>
        <w:tc>
          <w:tcPr>
            <w:tcW w:w="3011" w:type="dxa"/>
            <w:tcBorders>
              <w:top w:val="nil"/>
              <w:left w:val="nil"/>
              <w:bottom w:val="nil"/>
              <w:right w:val="nil"/>
            </w:tcBorders>
            <w:tcMar>
              <w:top w:w="0" w:type="dxa"/>
              <w:left w:w="75" w:type="dxa"/>
              <w:bottom w:w="0" w:type="dxa"/>
              <w:right w:w="0" w:type="dxa"/>
            </w:tcMar>
            <w:vAlign w:val="center"/>
            <w:hideMark/>
          </w:tcPr>
          <w:p w14:paraId="6EE13F8A"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 xml:space="preserve">Český hydrometeorologický ústav, Kroftova 43, </w:t>
            </w:r>
          </w:p>
          <w:p w14:paraId="524F8293"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616 67 Brno</w:t>
            </w:r>
          </w:p>
        </w:tc>
        <w:tc>
          <w:tcPr>
            <w:tcW w:w="1622" w:type="dxa"/>
            <w:tcBorders>
              <w:top w:val="nil"/>
              <w:left w:val="nil"/>
              <w:bottom w:val="nil"/>
              <w:right w:val="nil"/>
            </w:tcBorders>
            <w:tcMar>
              <w:top w:w="0" w:type="dxa"/>
              <w:left w:w="75" w:type="dxa"/>
              <w:bottom w:w="0" w:type="dxa"/>
              <w:right w:w="0" w:type="dxa"/>
            </w:tcMar>
            <w:vAlign w:val="center"/>
            <w:hideMark/>
          </w:tcPr>
          <w:p w14:paraId="4F511B8A"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na pracovišti:</w:t>
            </w:r>
          </w:p>
        </w:tc>
        <w:tc>
          <w:tcPr>
            <w:tcW w:w="2534" w:type="dxa"/>
            <w:tcBorders>
              <w:top w:val="nil"/>
              <w:left w:val="nil"/>
              <w:bottom w:val="nil"/>
              <w:right w:val="nil"/>
            </w:tcBorders>
            <w:tcMar>
              <w:top w:w="0" w:type="dxa"/>
              <w:left w:w="75" w:type="dxa"/>
              <w:bottom w:w="0" w:type="dxa"/>
              <w:right w:w="0" w:type="dxa"/>
            </w:tcMar>
            <w:vAlign w:val="center"/>
            <w:hideMark/>
          </w:tcPr>
          <w:p w14:paraId="759A6AAD"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ředitel pobočky ČHMÚ Brno</w:t>
            </w:r>
          </w:p>
        </w:tc>
        <w:tc>
          <w:tcPr>
            <w:tcW w:w="1400" w:type="dxa"/>
            <w:tcBorders>
              <w:top w:val="nil"/>
              <w:left w:val="nil"/>
              <w:bottom w:val="nil"/>
              <w:right w:val="nil"/>
            </w:tcBorders>
            <w:tcMar>
              <w:top w:w="0" w:type="dxa"/>
              <w:left w:w="75" w:type="dxa"/>
              <w:bottom w:w="0" w:type="dxa"/>
              <w:right w:w="0" w:type="dxa"/>
            </w:tcMar>
            <w:vAlign w:val="center"/>
            <w:hideMark/>
          </w:tcPr>
          <w:p w14:paraId="3FFB5E1E"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Mobil-veřejný:</w:t>
            </w:r>
          </w:p>
        </w:tc>
        <w:tc>
          <w:tcPr>
            <w:tcW w:w="1361" w:type="dxa"/>
            <w:tcBorders>
              <w:top w:val="nil"/>
              <w:left w:val="nil"/>
              <w:bottom w:val="nil"/>
              <w:right w:val="nil"/>
            </w:tcBorders>
            <w:tcMar>
              <w:top w:w="0" w:type="dxa"/>
              <w:left w:w="75" w:type="dxa"/>
              <w:bottom w:w="0" w:type="dxa"/>
              <w:right w:w="0" w:type="dxa"/>
            </w:tcMar>
            <w:vAlign w:val="center"/>
            <w:hideMark/>
          </w:tcPr>
          <w:p w14:paraId="295674B3"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r w:rsidR="00C744D3" w:rsidRPr="00C744D3" w14:paraId="62DAEB48" w14:textId="77777777" w:rsidTr="00C744D3">
        <w:trPr>
          <w:tblCellSpacing w:w="0" w:type="dxa"/>
        </w:trPr>
        <w:tc>
          <w:tcPr>
            <w:tcW w:w="913" w:type="dxa"/>
            <w:tcBorders>
              <w:top w:val="nil"/>
              <w:left w:val="nil"/>
              <w:bottom w:val="nil"/>
              <w:right w:val="nil"/>
            </w:tcBorders>
            <w:tcMar>
              <w:top w:w="0" w:type="dxa"/>
              <w:left w:w="75" w:type="dxa"/>
              <w:bottom w:w="0" w:type="dxa"/>
              <w:right w:w="0" w:type="dxa"/>
            </w:tcMar>
            <w:vAlign w:val="center"/>
            <w:hideMark/>
          </w:tcPr>
          <w:p w14:paraId="2D772AEC"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E-mail:</w:t>
            </w:r>
          </w:p>
        </w:tc>
        <w:tc>
          <w:tcPr>
            <w:tcW w:w="3011" w:type="dxa"/>
            <w:tcBorders>
              <w:top w:val="nil"/>
              <w:left w:val="nil"/>
              <w:bottom w:val="nil"/>
              <w:right w:val="nil"/>
            </w:tcBorders>
            <w:tcMar>
              <w:top w:w="0" w:type="dxa"/>
              <w:left w:w="75" w:type="dxa"/>
              <w:bottom w:w="0" w:type="dxa"/>
              <w:right w:w="0" w:type="dxa"/>
            </w:tcMar>
            <w:vAlign w:val="center"/>
            <w:hideMark/>
          </w:tcPr>
          <w:p w14:paraId="4FB66232"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petr.janal@chmi.cz</w:t>
            </w:r>
          </w:p>
        </w:tc>
        <w:tc>
          <w:tcPr>
            <w:tcW w:w="1622" w:type="dxa"/>
            <w:tcBorders>
              <w:top w:val="nil"/>
              <w:left w:val="nil"/>
              <w:bottom w:val="nil"/>
              <w:right w:val="nil"/>
            </w:tcBorders>
            <w:tcMar>
              <w:top w:w="0" w:type="dxa"/>
              <w:left w:w="75" w:type="dxa"/>
              <w:bottom w:w="0" w:type="dxa"/>
              <w:right w:w="0" w:type="dxa"/>
            </w:tcMar>
            <w:vAlign w:val="center"/>
            <w:hideMark/>
          </w:tcPr>
          <w:p w14:paraId="22E1F66D"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Poznámka:</w:t>
            </w:r>
          </w:p>
        </w:tc>
        <w:tc>
          <w:tcPr>
            <w:tcW w:w="0" w:type="auto"/>
            <w:tcBorders>
              <w:top w:val="nil"/>
              <w:left w:val="nil"/>
              <w:bottom w:val="nil"/>
              <w:right w:val="nil"/>
            </w:tcBorders>
            <w:tcMar>
              <w:top w:w="0" w:type="dxa"/>
              <w:left w:w="75" w:type="dxa"/>
              <w:bottom w:w="0" w:type="dxa"/>
              <w:right w:w="0" w:type="dxa"/>
            </w:tcMar>
            <w:vAlign w:val="center"/>
            <w:hideMark/>
          </w:tcPr>
          <w:p w14:paraId="51B77A67"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1400" w:type="dxa"/>
            <w:tcBorders>
              <w:top w:val="nil"/>
              <w:left w:val="nil"/>
              <w:bottom w:val="nil"/>
              <w:right w:val="nil"/>
            </w:tcBorders>
            <w:tcMar>
              <w:top w:w="0" w:type="dxa"/>
              <w:left w:w="75" w:type="dxa"/>
              <w:bottom w:w="0" w:type="dxa"/>
              <w:right w:w="0" w:type="dxa"/>
            </w:tcMar>
            <w:vAlign w:val="center"/>
            <w:hideMark/>
          </w:tcPr>
          <w:p w14:paraId="06DFB436"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Fax:</w:t>
            </w:r>
          </w:p>
        </w:tc>
        <w:tc>
          <w:tcPr>
            <w:tcW w:w="0" w:type="auto"/>
            <w:tcBorders>
              <w:top w:val="nil"/>
              <w:left w:val="nil"/>
              <w:bottom w:val="nil"/>
              <w:right w:val="nil"/>
            </w:tcBorders>
            <w:tcMar>
              <w:top w:w="0" w:type="dxa"/>
              <w:left w:w="75" w:type="dxa"/>
              <w:bottom w:w="0" w:type="dxa"/>
              <w:right w:w="0" w:type="dxa"/>
            </w:tcMar>
            <w:vAlign w:val="center"/>
            <w:hideMark/>
          </w:tcPr>
          <w:p w14:paraId="4F113995"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bl>
    <w:p w14:paraId="0381276A" w14:textId="77777777" w:rsidR="00C744D3" w:rsidRPr="00C744D3" w:rsidRDefault="00C744D3" w:rsidP="00C744D3">
      <w:pPr>
        <w:spacing w:after="0" w:line="240" w:lineRule="auto"/>
        <w:rPr>
          <w:rFonts w:ascii="Times New Roman" w:eastAsia="Times New Roman" w:hAnsi="Times New Roman" w:cs="Times New Roman"/>
          <w:vanish/>
          <w:sz w:val="20"/>
          <w:szCs w:val="20"/>
          <w:lang w:eastAsia="cs-CZ"/>
        </w:rPr>
      </w:pPr>
    </w:p>
    <w:tbl>
      <w:tblPr>
        <w:tblW w:w="9639"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58"/>
        <w:gridCol w:w="2762"/>
        <w:gridCol w:w="1496"/>
        <w:gridCol w:w="2152"/>
        <w:gridCol w:w="1267"/>
        <w:gridCol w:w="1104"/>
      </w:tblGrid>
      <w:tr w:rsidR="00C744D3" w:rsidRPr="00C744D3" w14:paraId="49B465F4" w14:textId="77777777" w:rsidTr="00C744D3">
        <w:trPr>
          <w:trHeight w:val="332"/>
          <w:tblCellSpacing w:w="0" w:type="dxa"/>
        </w:trPr>
        <w:tc>
          <w:tcPr>
            <w:tcW w:w="900" w:type="dxa"/>
            <w:tcBorders>
              <w:top w:val="nil"/>
              <w:left w:val="nil"/>
              <w:bottom w:val="nil"/>
              <w:right w:val="nil"/>
            </w:tcBorders>
            <w:shd w:val="clear" w:color="auto" w:fill="DCE6F0"/>
            <w:tcMar>
              <w:top w:w="0" w:type="dxa"/>
              <w:left w:w="75" w:type="dxa"/>
              <w:bottom w:w="0" w:type="dxa"/>
              <w:right w:w="0" w:type="dxa"/>
            </w:tcMar>
            <w:vAlign w:val="center"/>
            <w:hideMark/>
          </w:tcPr>
          <w:p w14:paraId="0CD1C376"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Jméno:</w:t>
            </w:r>
          </w:p>
        </w:tc>
        <w:tc>
          <w:tcPr>
            <w:tcW w:w="3011" w:type="dxa"/>
            <w:tcBorders>
              <w:top w:val="nil"/>
              <w:left w:val="nil"/>
              <w:bottom w:val="nil"/>
              <w:right w:val="nil"/>
            </w:tcBorders>
            <w:shd w:val="clear" w:color="auto" w:fill="DCE6F0"/>
            <w:tcMar>
              <w:top w:w="0" w:type="dxa"/>
              <w:left w:w="75" w:type="dxa"/>
              <w:bottom w:w="0" w:type="dxa"/>
              <w:right w:w="0" w:type="dxa"/>
            </w:tcMar>
            <w:vAlign w:val="center"/>
            <w:hideMark/>
          </w:tcPr>
          <w:p w14:paraId="664430F3"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Ing. Marie KUTÍLKOVÁ</w:t>
            </w:r>
          </w:p>
        </w:tc>
        <w:tc>
          <w:tcPr>
            <w:tcW w:w="1622" w:type="dxa"/>
            <w:tcBorders>
              <w:top w:val="nil"/>
              <w:left w:val="nil"/>
              <w:bottom w:val="nil"/>
              <w:right w:val="nil"/>
            </w:tcBorders>
            <w:shd w:val="clear" w:color="auto" w:fill="DCE6F0"/>
            <w:tcMar>
              <w:top w:w="0" w:type="dxa"/>
              <w:left w:w="75" w:type="dxa"/>
              <w:bottom w:w="0" w:type="dxa"/>
              <w:right w:w="0" w:type="dxa"/>
            </w:tcMar>
            <w:vAlign w:val="center"/>
            <w:hideMark/>
          </w:tcPr>
          <w:p w14:paraId="6116C520"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v komisi:</w:t>
            </w:r>
          </w:p>
        </w:tc>
        <w:tc>
          <w:tcPr>
            <w:tcW w:w="2534" w:type="dxa"/>
            <w:tcBorders>
              <w:top w:val="nil"/>
              <w:left w:val="nil"/>
              <w:bottom w:val="nil"/>
              <w:right w:val="nil"/>
            </w:tcBorders>
            <w:shd w:val="clear" w:color="auto" w:fill="DCE6F0"/>
            <w:tcMar>
              <w:top w:w="0" w:type="dxa"/>
              <w:left w:w="75" w:type="dxa"/>
              <w:bottom w:w="0" w:type="dxa"/>
              <w:right w:w="0" w:type="dxa"/>
            </w:tcMar>
            <w:vAlign w:val="center"/>
            <w:hideMark/>
          </w:tcPr>
          <w:p w14:paraId="41953737"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člen</w:t>
            </w:r>
          </w:p>
        </w:tc>
        <w:tc>
          <w:tcPr>
            <w:tcW w:w="1400" w:type="dxa"/>
            <w:tcBorders>
              <w:top w:val="nil"/>
              <w:left w:val="nil"/>
              <w:bottom w:val="nil"/>
              <w:right w:val="nil"/>
            </w:tcBorders>
            <w:shd w:val="clear" w:color="auto" w:fill="DCE6F0"/>
            <w:tcMar>
              <w:top w:w="0" w:type="dxa"/>
              <w:left w:w="75" w:type="dxa"/>
              <w:bottom w:w="0" w:type="dxa"/>
              <w:right w:w="0" w:type="dxa"/>
            </w:tcMar>
            <w:vAlign w:val="center"/>
            <w:hideMark/>
          </w:tcPr>
          <w:p w14:paraId="1474039D"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Telefon práce:</w:t>
            </w:r>
          </w:p>
        </w:tc>
        <w:tc>
          <w:tcPr>
            <w:tcW w:w="1140" w:type="dxa"/>
            <w:tcBorders>
              <w:top w:val="nil"/>
              <w:left w:val="nil"/>
              <w:bottom w:val="nil"/>
              <w:right w:val="nil"/>
            </w:tcBorders>
            <w:shd w:val="clear" w:color="auto" w:fill="DCE6F0"/>
            <w:tcMar>
              <w:top w:w="0" w:type="dxa"/>
              <w:left w:w="75" w:type="dxa"/>
              <w:bottom w:w="0" w:type="dxa"/>
              <w:right w:w="0" w:type="dxa"/>
            </w:tcMar>
            <w:vAlign w:val="center"/>
            <w:hideMark/>
          </w:tcPr>
          <w:p w14:paraId="41BB4E37"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541 637 602</w:t>
            </w:r>
          </w:p>
        </w:tc>
      </w:tr>
      <w:tr w:rsidR="00C744D3" w:rsidRPr="00C744D3" w14:paraId="251FED30" w14:textId="77777777" w:rsidTr="00C744D3">
        <w:trPr>
          <w:trHeight w:val="332"/>
          <w:tblCellSpacing w:w="0" w:type="dxa"/>
        </w:trPr>
        <w:tc>
          <w:tcPr>
            <w:tcW w:w="900" w:type="dxa"/>
            <w:tcBorders>
              <w:top w:val="nil"/>
              <w:left w:val="nil"/>
              <w:bottom w:val="nil"/>
              <w:right w:val="nil"/>
            </w:tcBorders>
            <w:tcMar>
              <w:top w:w="0" w:type="dxa"/>
              <w:left w:w="75" w:type="dxa"/>
              <w:bottom w:w="0" w:type="dxa"/>
              <w:right w:w="0" w:type="dxa"/>
            </w:tcMar>
            <w:vAlign w:val="center"/>
            <w:hideMark/>
          </w:tcPr>
          <w:p w14:paraId="28B8108B"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Adresa práce:</w:t>
            </w:r>
          </w:p>
        </w:tc>
        <w:tc>
          <w:tcPr>
            <w:tcW w:w="3011" w:type="dxa"/>
            <w:tcBorders>
              <w:top w:val="nil"/>
              <w:left w:val="nil"/>
              <w:bottom w:val="nil"/>
              <w:right w:val="nil"/>
            </w:tcBorders>
            <w:tcMar>
              <w:top w:w="0" w:type="dxa"/>
              <w:left w:w="75" w:type="dxa"/>
              <w:bottom w:w="0" w:type="dxa"/>
              <w:right w:w="0" w:type="dxa"/>
            </w:tcMar>
            <w:vAlign w:val="center"/>
            <w:hideMark/>
          </w:tcPr>
          <w:p w14:paraId="385F623D"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 xml:space="preserve">Závod Dyje, </w:t>
            </w:r>
          </w:p>
          <w:p w14:paraId="3E488B69"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Husova 760, 675 71</w:t>
            </w:r>
          </w:p>
        </w:tc>
        <w:tc>
          <w:tcPr>
            <w:tcW w:w="1622" w:type="dxa"/>
            <w:tcBorders>
              <w:top w:val="nil"/>
              <w:left w:val="nil"/>
              <w:bottom w:val="nil"/>
              <w:right w:val="nil"/>
            </w:tcBorders>
            <w:tcMar>
              <w:top w:w="0" w:type="dxa"/>
              <w:left w:w="75" w:type="dxa"/>
              <w:bottom w:w="0" w:type="dxa"/>
              <w:right w:w="0" w:type="dxa"/>
            </w:tcMar>
            <w:vAlign w:val="center"/>
            <w:hideMark/>
          </w:tcPr>
          <w:p w14:paraId="00191F67"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na pracovišti:</w:t>
            </w:r>
          </w:p>
        </w:tc>
        <w:tc>
          <w:tcPr>
            <w:tcW w:w="2534" w:type="dxa"/>
            <w:tcBorders>
              <w:top w:val="nil"/>
              <w:left w:val="nil"/>
              <w:bottom w:val="nil"/>
              <w:right w:val="nil"/>
            </w:tcBorders>
            <w:tcMar>
              <w:top w:w="0" w:type="dxa"/>
              <w:left w:w="75" w:type="dxa"/>
              <w:bottom w:w="0" w:type="dxa"/>
              <w:right w:w="0" w:type="dxa"/>
            </w:tcMar>
            <w:vAlign w:val="center"/>
            <w:hideMark/>
          </w:tcPr>
          <w:p w14:paraId="5ED6673E"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ředitelka závodu Dyje</w:t>
            </w:r>
          </w:p>
        </w:tc>
        <w:tc>
          <w:tcPr>
            <w:tcW w:w="1400" w:type="dxa"/>
            <w:tcBorders>
              <w:top w:val="nil"/>
              <w:left w:val="nil"/>
              <w:bottom w:val="nil"/>
              <w:right w:val="nil"/>
            </w:tcBorders>
            <w:tcMar>
              <w:top w:w="0" w:type="dxa"/>
              <w:left w:w="75" w:type="dxa"/>
              <w:bottom w:w="0" w:type="dxa"/>
              <w:right w:w="0" w:type="dxa"/>
            </w:tcMar>
            <w:vAlign w:val="center"/>
            <w:hideMark/>
          </w:tcPr>
          <w:p w14:paraId="62439189"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Mobil-veřejný:</w:t>
            </w:r>
          </w:p>
        </w:tc>
        <w:tc>
          <w:tcPr>
            <w:tcW w:w="1140" w:type="dxa"/>
            <w:tcBorders>
              <w:top w:val="nil"/>
              <w:left w:val="nil"/>
              <w:bottom w:val="nil"/>
              <w:right w:val="nil"/>
            </w:tcBorders>
            <w:tcMar>
              <w:top w:w="0" w:type="dxa"/>
              <w:left w:w="75" w:type="dxa"/>
              <w:bottom w:w="0" w:type="dxa"/>
              <w:right w:w="0" w:type="dxa"/>
            </w:tcMar>
            <w:vAlign w:val="center"/>
            <w:hideMark/>
          </w:tcPr>
          <w:p w14:paraId="55331E58"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r w:rsidR="00C744D3" w:rsidRPr="00C744D3" w14:paraId="7D7DD02B" w14:textId="77777777" w:rsidTr="00C744D3">
        <w:trPr>
          <w:trHeight w:val="163"/>
          <w:tblCellSpacing w:w="0" w:type="dxa"/>
        </w:trPr>
        <w:tc>
          <w:tcPr>
            <w:tcW w:w="900" w:type="dxa"/>
            <w:tcBorders>
              <w:top w:val="nil"/>
              <w:left w:val="nil"/>
              <w:bottom w:val="nil"/>
              <w:right w:val="nil"/>
            </w:tcBorders>
            <w:tcMar>
              <w:top w:w="0" w:type="dxa"/>
              <w:left w:w="75" w:type="dxa"/>
              <w:bottom w:w="0" w:type="dxa"/>
              <w:right w:w="0" w:type="dxa"/>
            </w:tcMar>
            <w:vAlign w:val="center"/>
            <w:hideMark/>
          </w:tcPr>
          <w:p w14:paraId="54DB0E66"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E-mail:</w:t>
            </w:r>
          </w:p>
        </w:tc>
        <w:tc>
          <w:tcPr>
            <w:tcW w:w="3011" w:type="dxa"/>
            <w:tcBorders>
              <w:top w:val="nil"/>
              <w:left w:val="nil"/>
              <w:bottom w:val="nil"/>
              <w:right w:val="nil"/>
            </w:tcBorders>
            <w:tcMar>
              <w:top w:w="0" w:type="dxa"/>
              <w:left w:w="75" w:type="dxa"/>
              <w:bottom w:w="0" w:type="dxa"/>
              <w:right w:w="0" w:type="dxa"/>
            </w:tcMar>
            <w:vAlign w:val="center"/>
            <w:hideMark/>
          </w:tcPr>
          <w:p w14:paraId="72C42F3A"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sekretariatzd@pmo.cz</w:t>
            </w:r>
          </w:p>
        </w:tc>
        <w:tc>
          <w:tcPr>
            <w:tcW w:w="1622" w:type="dxa"/>
            <w:tcBorders>
              <w:top w:val="nil"/>
              <w:left w:val="nil"/>
              <w:bottom w:val="nil"/>
              <w:right w:val="nil"/>
            </w:tcBorders>
            <w:tcMar>
              <w:top w:w="0" w:type="dxa"/>
              <w:left w:w="75" w:type="dxa"/>
              <w:bottom w:w="0" w:type="dxa"/>
              <w:right w:w="0" w:type="dxa"/>
            </w:tcMar>
            <w:vAlign w:val="center"/>
            <w:hideMark/>
          </w:tcPr>
          <w:p w14:paraId="6B54AB8B"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Poznámka:</w:t>
            </w:r>
          </w:p>
        </w:tc>
        <w:tc>
          <w:tcPr>
            <w:tcW w:w="0" w:type="auto"/>
            <w:tcBorders>
              <w:top w:val="nil"/>
              <w:left w:val="nil"/>
              <w:bottom w:val="nil"/>
              <w:right w:val="nil"/>
            </w:tcBorders>
            <w:tcMar>
              <w:top w:w="0" w:type="dxa"/>
              <w:left w:w="75" w:type="dxa"/>
              <w:bottom w:w="0" w:type="dxa"/>
              <w:right w:w="0" w:type="dxa"/>
            </w:tcMar>
            <w:vAlign w:val="center"/>
            <w:hideMark/>
          </w:tcPr>
          <w:p w14:paraId="2A45EDDB"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1400" w:type="dxa"/>
            <w:tcBorders>
              <w:top w:val="nil"/>
              <w:left w:val="nil"/>
              <w:bottom w:val="nil"/>
              <w:right w:val="nil"/>
            </w:tcBorders>
            <w:tcMar>
              <w:top w:w="0" w:type="dxa"/>
              <w:left w:w="75" w:type="dxa"/>
              <w:bottom w:w="0" w:type="dxa"/>
              <w:right w:w="0" w:type="dxa"/>
            </w:tcMar>
            <w:vAlign w:val="center"/>
            <w:hideMark/>
          </w:tcPr>
          <w:p w14:paraId="57C2B5DC"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Fax:</w:t>
            </w:r>
          </w:p>
        </w:tc>
        <w:tc>
          <w:tcPr>
            <w:tcW w:w="1140" w:type="dxa"/>
            <w:tcBorders>
              <w:top w:val="nil"/>
              <w:left w:val="nil"/>
              <w:bottom w:val="nil"/>
              <w:right w:val="nil"/>
            </w:tcBorders>
            <w:tcMar>
              <w:top w:w="0" w:type="dxa"/>
              <w:left w:w="75" w:type="dxa"/>
              <w:bottom w:w="0" w:type="dxa"/>
              <w:right w:w="0" w:type="dxa"/>
            </w:tcMar>
            <w:vAlign w:val="center"/>
            <w:hideMark/>
          </w:tcPr>
          <w:p w14:paraId="63C7A7D0"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541211403</w:t>
            </w:r>
          </w:p>
        </w:tc>
      </w:tr>
    </w:tbl>
    <w:p w14:paraId="5EA7FA41" w14:textId="77777777" w:rsidR="00C744D3" w:rsidRPr="00C744D3" w:rsidRDefault="00C744D3" w:rsidP="00C744D3">
      <w:pPr>
        <w:spacing w:after="0" w:line="240" w:lineRule="auto"/>
        <w:rPr>
          <w:rFonts w:ascii="Times New Roman" w:eastAsia="Times New Roman" w:hAnsi="Times New Roman" w:cs="Times New Roman"/>
          <w:vanish/>
          <w:sz w:val="20"/>
          <w:szCs w:val="20"/>
          <w:lang w:eastAsia="cs-CZ"/>
        </w:rPr>
      </w:pPr>
    </w:p>
    <w:tbl>
      <w:tblPr>
        <w:tblW w:w="9639"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71"/>
        <w:gridCol w:w="2647"/>
        <w:gridCol w:w="1506"/>
        <w:gridCol w:w="2231"/>
        <w:gridCol w:w="1277"/>
        <w:gridCol w:w="1107"/>
      </w:tblGrid>
      <w:tr w:rsidR="00C744D3" w:rsidRPr="00C744D3" w14:paraId="11046688" w14:textId="77777777" w:rsidTr="00C744D3">
        <w:trPr>
          <w:trHeight w:val="538"/>
          <w:tblCellSpacing w:w="0" w:type="dxa"/>
        </w:trPr>
        <w:tc>
          <w:tcPr>
            <w:tcW w:w="912" w:type="dxa"/>
            <w:tcBorders>
              <w:top w:val="nil"/>
              <w:left w:val="nil"/>
              <w:bottom w:val="nil"/>
              <w:right w:val="nil"/>
            </w:tcBorders>
            <w:shd w:val="clear" w:color="auto" w:fill="DCE6F0"/>
            <w:tcMar>
              <w:top w:w="0" w:type="dxa"/>
              <w:left w:w="75" w:type="dxa"/>
              <w:bottom w:w="0" w:type="dxa"/>
              <w:right w:w="0" w:type="dxa"/>
            </w:tcMar>
            <w:vAlign w:val="center"/>
            <w:hideMark/>
          </w:tcPr>
          <w:p w14:paraId="6D387A89"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Jméno:</w:t>
            </w:r>
          </w:p>
        </w:tc>
        <w:tc>
          <w:tcPr>
            <w:tcW w:w="3001" w:type="dxa"/>
            <w:tcBorders>
              <w:top w:val="nil"/>
              <w:left w:val="nil"/>
              <w:bottom w:val="nil"/>
              <w:right w:val="nil"/>
            </w:tcBorders>
            <w:shd w:val="clear" w:color="auto" w:fill="DCE6F0"/>
            <w:tcMar>
              <w:top w:w="0" w:type="dxa"/>
              <w:left w:w="75" w:type="dxa"/>
              <w:bottom w:w="0" w:type="dxa"/>
              <w:right w:w="0" w:type="dxa"/>
            </w:tcMar>
            <w:vAlign w:val="center"/>
            <w:hideMark/>
          </w:tcPr>
          <w:p w14:paraId="2AC1BB54"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Ing. Jan MURARIK</w:t>
            </w:r>
          </w:p>
        </w:tc>
        <w:tc>
          <w:tcPr>
            <w:tcW w:w="1622" w:type="dxa"/>
            <w:tcBorders>
              <w:top w:val="nil"/>
              <w:left w:val="nil"/>
              <w:bottom w:val="nil"/>
              <w:right w:val="nil"/>
            </w:tcBorders>
            <w:shd w:val="clear" w:color="auto" w:fill="DCE6F0"/>
            <w:tcMar>
              <w:top w:w="0" w:type="dxa"/>
              <w:left w:w="75" w:type="dxa"/>
              <w:bottom w:w="0" w:type="dxa"/>
              <w:right w:w="0" w:type="dxa"/>
            </w:tcMar>
            <w:vAlign w:val="center"/>
            <w:hideMark/>
          </w:tcPr>
          <w:p w14:paraId="653C4C2C"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v komisi:</w:t>
            </w:r>
          </w:p>
        </w:tc>
        <w:tc>
          <w:tcPr>
            <w:tcW w:w="2534" w:type="dxa"/>
            <w:tcBorders>
              <w:top w:val="nil"/>
              <w:left w:val="nil"/>
              <w:bottom w:val="nil"/>
              <w:right w:val="nil"/>
            </w:tcBorders>
            <w:shd w:val="clear" w:color="auto" w:fill="DCE6F0"/>
            <w:tcMar>
              <w:top w:w="0" w:type="dxa"/>
              <w:left w:w="75" w:type="dxa"/>
              <w:bottom w:w="0" w:type="dxa"/>
              <w:right w:w="0" w:type="dxa"/>
            </w:tcMar>
            <w:vAlign w:val="center"/>
            <w:hideMark/>
          </w:tcPr>
          <w:p w14:paraId="554318D6"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člen</w:t>
            </w:r>
          </w:p>
        </w:tc>
        <w:tc>
          <w:tcPr>
            <w:tcW w:w="1400" w:type="dxa"/>
            <w:tcBorders>
              <w:top w:val="nil"/>
              <w:left w:val="nil"/>
              <w:bottom w:val="nil"/>
              <w:right w:val="nil"/>
            </w:tcBorders>
            <w:shd w:val="clear" w:color="auto" w:fill="DCE6F0"/>
            <w:tcMar>
              <w:top w:w="0" w:type="dxa"/>
              <w:left w:w="75" w:type="dxa"/>
              <w:bottom w:w="0" w:type="dxa"/>
              <w:right w:w="0" w:type="dxa"/>
            </w:tcMar>
            <w:vAlign w:val="center"/>
            <w:hideMark/>
          </w:tcPr>
          <w:p w14:paraId="0A1CB651"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Telefon práce:</w:t>
            </w:r>
          </w:p>
        </w:tc>
        <w:tc>
          <w:tcPr>
            <w:tcW w:w="1140" w:type="dxa"/>
            <w:tcBorders>
              <w:top w:val="nil"/>
              <w:left w:val="nil"/>
              <w:bottom w:val="nil"/>
              <w:right w:val="nil"/>
            </w:tcBorders>
            <w:shd w:val="clear" w:color="auto" w:fill="DCE6F0"/>
            <w:tcMar>
              <w:top w:w="0" w:type="dxa"/>
              <w:left w:w="75" w:type="dxa"/>
              <w:bottom w:w="0" w:type="dxa"/>
              <w:right w:w="0" w:type="dxa"/>
            </w:tcMar>
            <w:vAlign w:val="center"/>
            <w:hideMark/>
          </w:tcPr>
          <w:p w14:paraId="0A8AFC79"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564 602 131</w:t>
            </w:r>
          </w:p>
        </w:tc>
      </w:tr>
      <w:tr w:rsidR="00C744D3" w:rsidRPr="00C744D3" w14:paraId="65AC0064" w14:textId="77777777" w:rsidTr="00C744D3">
        <w:trPr>
          <w:trHeight w:val="808"/>
          <w:tblCellSpacing w:w="0" w:type="dxa"/>
        </w:trPr>
        <w:tc>
          <w:tcPr>
            <w:tcW w:w="912" w:type="dxa"/>
            <w:tcBorders>
              <w:top w:val="nil"/>
              <w:left w:val="nil"/>
              <w:bottom w:val="nil"/>
              <w:right w:val="nil"/>
            </w:tcBorders>
            <w:tcMar>
              <w:top w:w="0" w:type="dxa"/>
              <w:left w:w="75" w:type="dxa"/>
              <w:bottom w:w="0" w:type="dxa"/>
              <w:right w:w="0" w:type="dxa"/>
            </w:tcMar>
            <w:vAlign w:val="center"/>
            <w:hideMark/>
          </w:tcPr>
          <w:p w14:paraId="70DE2833"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Adresa práce:</w:t>
            </w:r>
          </w:p>
        </w:tc>
        <w:tc>
          <w:tcPr>
            <w:tcW w:w="3001" w:type="dxa"/>
            <w:tcBorders>
              <w:top w:val="nil"/>
              <w:left w:val="nil"/>
              <w:bottom w:val="nil"/>
              <w:right w:val="nil"/>
            </w:tcBorders>
            <w:tcMar>
              <w:top w:w="0" w:type="dxa"/>
              <w:left w:w="75" w:type="dxa"/>
              <w:bottom w:w="0" w:type="dxa"/>
              <w:right w:w="0" w:type="dxa"/>
            </w:tcMar>
            <w:vAlign w:val="center"/>
            <w:hideMark/>
          </w:tcPr>
          <w:p w14:paraId="15B92098"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 xml:space="preserve">Krajský úřad Kraje Vysočina, Žižkova 1882/57, </w:t>
            </w:r>
          </w:p>
          <w:p w14:paraId="7A2428A1"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586 01 Jihlava</w:t>
            </w:r>
          </w:p>
        </w:tc>
        <w:tc>
          <w:tcPr>
            <w:tcW w:w="1622" w:type="dxa"/>
            <w:tcBorders>
              <w:top w:val="nil"/>
              <w:left w:val="nil"/>
              <w:bottom w:val="nil"/>
              <w:right w:val="nil"/>
            </w:tcBorders>
            <w:tcMar>
              <w:top w:w="0" w:type="dxa"/>
              <w:left w:w="75" w:type="dxa"/>
              <w:bottom w:w="0" w:type="dxa"/>
              <w:right w:w="0" w:type="dxa"/>
            </w:tcMar>
            <w:vAlign w:val="center"/>
            <w:hideMark/>
          </w:tcPr>
          <w:p w14:paraId="58379848"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na pracovišti:</w:t>
            </w:r>
          </w:p>
        </w:tc>
        <w:tc>
          <w:tcPr>
            <w:tcW w:w="2534" w:type="dxa"/>
            <w:tcBorders>
              <w:top w:val="nil"/>
              <w:left w:val="nil"/>
              <w:bottom w:val="nil"/>
              <w:right w:val="nil"/>
            </w:tcBorders>
            <w:tcMar>
              <w:top w:w="0" w:type="dxa"/>
              <w:left w:w="75" w:type="dxa"/>
              <w:bottom w:w="0" w:type="dxa"/>
              <w:right w:w="0" w:type="dxa"/>
            </w:tcMar>
            <w:vAlign w:val="center"/>
            <w:hideMark/>
          </w:tcPr>
          <w:p w14:paraId="67D9DC4B"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vedoucí oddělení kriziového řešení a bezpečnosti krajského úřadu</w:t>
            </w:r>
          </w:p>
        </w:tc>
        <w:tc>
          <w:tcPr>
            <w:tcW w:w="1400" w:type="dxa"/>
            <w:tcBorders>
              <w:top w:val="nil"/>
              <w:left w:val="nil"/>
              <w:bottom w:val="nil"/>
              <w:right w:val="nil"/>
            </w:tcBorders>
            <w:tcMar>
              <w:top w:w="0" w:type="dxa"/>
              <w:left w:w="75" w:type="dxa"/>
              <w:bottom w:w="0" w:type="dxa"/>
              <w:right w:w="0" w:type="dxa"/>
            </w:tcMar>
            <w:vAlign w:val="center"/>
            <w:hideMark/>
          </w:tcPr>
          <w:p w14:paraId="2BE516CB"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Mobil-veřejný:</w:t>
            </w:r>
          </w:p>
        </w:tc>
        <w:tc>
          <w:tcPr>
            <w:tcW w:w="1140" w:type="dxa"/>
            <w:tcBorders>
              <w:top w:val="nil"/>
              <w:left w:val="nil"/>
              <w:bottom w:val="nil"/>
              <w:right w:val="nil"/>
            </w:tcBorders>
            <w:tcMar>
              <w:top w:w="0" w:type="dxa"/>
              <w:left w:w="75" w:type="dxa"/>
              <w:bottom w:w="0" w:type="dxa"/>
              <w:right w:w="0" w:type="dxa"/>
            </w:tcMar>
            <w:vAlign w:val="center"/>
            <w:hideMark/>
          </w:tcPr>
          <w:p w14:paraId="0EA832A8"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725 100 010</w:t>
            </w:r>
          </w:p>
        </w:tc>
      </w:tr>
      <w:tr w:rsidR="00C744D3" w:rsidRPr="00C744D3" w14:paraId="4606F773" w14:textId="77777777" w:rsidTr="00C744D3">
        <w:trPr>
          <w:trHeight w:val="265"/>
          <w:tblCellSpacing w:w="0" w:type="dxa"/>
        </w:trPr>
        <w:tc>
          <w:tcPr>
            <w:tcW w:w="912" w:type="dxa"/>
            <w:tcBorders>
              <w:top w:val="nil"/>
              <w:left w:val="nil"/>
              <w:bottom w:val="nil"/>
              <w:right w:val="nil"/>
            </w:tcBorders>
            <w:tcMar>
              <w:top w:w="0" w:type="dxa"/>
              <w:left w:w="75" w:type="dxa"/>
              <w:bottom w:w="0" w:type="dxa"/>
              <w:right w:w="0" w:type="dxa"/>
            </w:tcMar>
            <w:vAlign w:val="center"/>
            <w:hideMark/>
          </w:tcPr>
          <w:p w14:paraId="1297E05C"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E-mail:</w:t>
            </w:r>
          </w:p>
        </w:tc>
        <w:tc>
          <w:tcPr>
            <w:tcW w:w="3001" w:type="dxa"/>
            <w:tcBorders>
              <w:top w:val="nil"/>
              <w:left w:val="nil"/>
              <w:bottom w:val="nil"/>
              <w:right w:val="nil"/>
            </w:tcBorders>
            <w:tcMar>
              <w:top w:w="0" w:type="dxa"/>
              <w:left w:w="75" w:type="dxa"/>
              <w:bottom w:w="0" w:type="dxa"/>
              <w:right w:w="0" w:type="dxa"/>
            </w:tcMar>
            <w:vAlign w:val="center"/>
            <w:hideMark/>
          </w:tcPr>
          <w:p w14:paraId="6786EFB4"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murarik.j@kr-vysocina.cz</w:t>
            </w:r>
          </w:p>
        </w:tc>
        <w:tc>
          <w:tcPr>
            <w:tcW w:w="1622" w:type="dxa"/>
            <w:tcBorders>
              <w:top w:val="nil"/>
              <w:left w:val="nil"/>
              <w:bottom w:val="nil"/>
              <w:right w:val="nil"/>
            </w:tcBorders>
            <w:tcMar>
              <w:top w:w="0" w:type="dxa"/>
              <w:left w:w="75" w:type="dxa"/>
              <w:bottom w:w="0" w:type="dxa"/>
              <w:right w:w="0" w:type="dxa"/>
            </w:tcMar>
            <w:vAlign w:val="center"/>
            <w:hideMark/>
          </w:tcPr>
          <w:p w14:paraId="3EA6B4C4"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Poznámka:</w:t>
            </w:r>
          </w:p>
        </w:tc>
        <w:tc>
          <w:tcPr>
            <w:tcW w:w="0" w:type="auto"/>
            <w:tcBorders>
              <w:top w:val="nil"/>
              <w:left w:val="nil"/>
              <w:bottom w:val="nil"/>
              <w:right w:val="nil"/>
            </w:tcBorders>
            <w:tcMar>
              <w:top w:w="0" w:type="dxa"/>
              <w:left w:w="75" w:type="dxa"/>
              <w:bottom w:w="0" w:type="dxa"/>
              <w:right w:w="0" w:type="dxa"/>
            </w:tcMar>
            <w:vAlign w:val="center"/>
            <w:hideMark/>
          </w:tcPr>
          <w:p w14:paraId="1C719E05"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1400" w:type="dxa"/>
            <w:tcBorders>
              <w:top w:val="nil"/>
              <w:left w:val="nil"/>
              <w:bottom w:val="nil"/>
              <w:right w:val="nil"/>
            </w:tcBorders>
            <w:tcMar>
              <w:top w:w="0" w:type="dxa"/>
              <w:left w:w="75" w:type="dxa"/>
              <w:bottom w:w="0" w:type="dxa"/>
              <w:right w:w="0" w:type="dxa"/>
            </w:tcMar>
            <w:vAlign w:val="center"/>
            <w:hideMark/>
          </w:tcPr>
          <w:p w14:paraId="4DC7DEFC"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Fax:</w:t>
            </w:r>
          </w:p>
        </w:tc>
        <w:tc>
          <w:tcPr>
            <w:tcW w:w="1140" w:type="dxa"/>
            <w:tcBorders>
              <w:top w:val="nil"/>
              <w:left w:val="nil"/>
              <w:bottom w:val="nil"/>
              <w:right w:val="nil"/>
            </w:tcBorders>
            <w:tcMar>
              <w:top w:w="0" w:type="dxa"/>
              <w:left w:w="75" w:type="dxa"/>
              <w:bottom w:w="0" w:type="dxa"/>
              <w:right w:w="0" w:type="dxa"/>
            </w:tcMar>
            <w:vAlign w:val="center"/>
            <w:hideMark/>
          </w:tcPr>
          <w:p w14:paraId="07C25A18"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564602421</w:t>
            </w:r>
          </w:p>
        </w:tc>
      </w:tr>
    </w:tbl>
    <w:p w14:paraId="144FE17A" w14:textId="77777777" w:rsidR="00C744D3" w:rsidRPr="00C744D3" w:rsidRDefault="00C744D3" w:rsidP="00C744D3">
      <w:pPr>
        <w:spacing w:after="0" w:line="240" w:lineRule="auto"/>
        <w:rPr>
          <w:rFonts w:ascii="Times New Roman" w:eastAsia="Times New Roman" w:hAnsi="Times New Roman" w:cs="Times New Roman"/>
          <w:vanish/>
          <w:sz w:val="20"/>
          <w:szCs w:val="20"/>
          <w:lang w:eastAsia="cs-CZ"/>
        </w:rPr>
      </w:pPr>
    </w:p>
    <w:tbl>
      <w:tblPr>
        <w:tblW w:w="9639"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78"/>
        <w:gridCol w:w="2713"/>
        <w:gridCol w:w="1480"/>
        <w:gridCol w:w="2155"/>
        <w:gridCol w:w="1250"/>
        <w:gridCol w:w="1163"/>
      </w:tblGrid>
      <w:tr w:rsidR="00C744D3" w:rsidRPr="00C744D3" w14:paraId="3BA40811" w14:textId="77777777" w:rsidTr="004451EC">
        <w:trPr>
          <w:trHeight w:val="480"/>
          <w:tblCellSpacing w:w="0" w:type="dxa"/>
        </w:trPr>
        <w:tc>
          <w:tcPr>
            <w:tcW w:w="933" w:type="dxa"/>
            <w:tcBorders>
              <w:top w:val="nil"/>
              <w:left w:val="nil"/>
              <w:bottom w:val="nil"/>
              <w:right w:val="nil"/>
            </w:tcBorders>
            <w:shd w:val="clear" w:color="auto" w:fill="DCE6F0"/>
            <w:tcMar>
              <w:top w:w="0" w:type="dxa"/>
              <w:left w:w="75" w:type="dxa"/>
              <w:bottom w:w="0" w:type="dxa"/>
              <w:right w:w="0" w:type="dxa"/>
            </w:tcMar>
            <w:vAlign w:val="center"/>
            <w:hideMark/>
          </w:tcPr>
          <w:p w14:paraId="5789D1F9"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Jméno:</w:t>
            </w:r>
          </w:p>
        </w:tc>
        <w:tc>
          <w:tcPr>
            <w:tcW w:w="3011" w:type="dxa"/>
            <w:tcBorders>
              <w:top w:val="nil"/>
              <w:left w:val="nil"/>
              <w:bottom w:val="nil"/>
              <w:right w:val="nil"/>
            </w:tcBorders>
            <w:shd w:val="clear" w:color="auto" w:fill="DCE6F0"/>
            <w:tcMar>
              <w:top w:w="0" w:type="dxa"/>
              <w:left w:w="75" w:type="dxa"/>
              <w:bottom w:w="0" w:type="dxa"/>
              <w:right w:w="0" w:type="dxa"/>
            </w:tcMar>
            <w:vAlign w:val="center"/>
            <w:hideMark/>
          </w:tcPr>
          <w:p w14:paraId="5D491054"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plk. Ing. Ladislav SEKAN</w:t>
            </w:r>
          </w:p>
        </w:tc>
        <w:tc>
          <w:tcPr>
            <w:tcW w:w="1622" w:type="dxa"/>
            <w:tcBorders>
              <w:top w:val="nil"/>
              <w:left w:val="nil"/>
              <w:bottom w:val="nil"/>
              <w:right w:val="nil"/>
            </w:tcBorders>
            <w:shd w:val="clear" w:color="auto" w:fill="DCE6F0"/>
            <w:tcMar>
              <w:top w:w="0" w:type="dxa"/>
              <w:left w:w="75" w:type="dxa"/>
              <w:bottom w:w="0" w:type="dxa"/>
              <w:right w:w="0" w:type="dxa"/>
            </w:tcMar>
            <w:vAlign w:val="center"/>
            <w:hideMark/>
          </w:tcPr>
          <w:p w14:paraId="57043C4F"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v komisi:</w:t>
            </w:r>
          </w:p>
        </w:tc>
        <w:tc>
          <w:tcPr>
            <w:tcW w:w="2534" w:type="dxa"/>
            <w:tcBorders>
              <w:top w:val="nil"/>
              <w:left w:val="nil"/>
              <w:bottom w:val="nil"/>
              <w:right w:val="nil"/>
            </w:tcBorders>
            <w:shd w:val="clear" w:color="auto" w:fill="DCE6F0"/>
            <w:tcMar>
              <w:top w:w="0" w:type="dxa"/>
              <w:left w:w="75" w:type="dxa"/>
              <w:bottom w:w="0" w:type="dxa"/>
              <w:right w:w="0" w:type="dxa"/>
            </w:tcMar>
            <w:vAlign w:val="center"/>
            <w:hideMark/>
          </w:tcPr>
          <w:p w14:paraId="588A7BB6"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člen</w:t>
            </w:r>
          </w:p>
        </w:tc>
        <w:tc>
          <w:tcPr>
            <w:tcW w:w="1400" w:type="dxa"/>
            <w:tcBorders>
              <w:top w:val="nil"/>
              <w:left w:val="nil"/>
              <w:bottom w:val="nil"/>
              <w:right w:val="nil"/>
            </w:tcBorders>
            <w:shd w:val="clear" w:color="auto" w:fill="DCE6F0"/>
            <w:tcMar>
              <w:top w:w="0" w:type="dxa"/>
              <w:left w:w="75" w:type="dxa"/>
              <w:bottom w:w="0" w:type="dxa"/>
              <w:right w:w="0" w:type="dxa"/>
            </w:tcMar>
            <w:vAlign w:val="center"/>
            <w:hideMark/>
          </w:tcPr>
          <w:p w14:paraId="53B8ED3A"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Telefon práce:</w:t>
            </w:r>
          </w:p>
        </w:tc>
        <w:tc>
          <w:tcPr>
            <w:tcW w:w="1418" w:type="dxa"/>
            <w:tcBorders>
              <w:top w:val="nil"/>
              <w:left w:val="nil"/>
              <w:bottom w:val="nil"/>
              <w:right w:val="nil"/>
            </w:tcBorders>
            <w:shd w:val="clear" w:color="auto" w:fill="DCE6F0"/>
            <w:tcMar>
              <w:top w:w="0" w:type="dxa"/>
              <w:left w:w="75" w:type="dxa"/>
              <w:bottom w:w="0" w:type="dxa"/>
              <w:right w:w="0" w:type="dxa"/>
            </w:tcMar>
            <w:vAlign w:val="center"/>
            <w:hideMark/>
          </w:tcPr>
          <w:p w14:paraId="7871AA6D"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973 454 301</w:t>
            </w:r>
          </w:p>
        </w:tc>
      </w:tr>
      <w:tr w:rsidR="00C744D3" w:rsidRPr="00C744D3" w14:paraId="4FE837E5" w14:textId="77777777" w:rsidTr="00C744D3">
        <w:trPr>
          <w:trHeight w:val="320"/>
          <w:tblCellSpacing w:w="0" w:type="dxa"/>
        </w:trPr>
        <w:tc>
          <w:tcPr>
            <w:tcW w:w="933" w:type="dxa"/>
            <w:tcBorders>
              <w:top w:val="nil"/>
              <w:left w:val="nil"/>
              <w:bottom w:val="nil"/>
              <w:right w:val="nil"/>
            </w:tcBorders>
            <w:tcMar>
              <w:top w:w="0" w:type="dxa"/>
              <w:left w:w="75" w:type="dxa"/>
              <w:bottom w:w="0" w:type="dxa"/>
              <w:right w:w="0" w:type="dxa"/>
            </w:tcMar>
            <w:vAlign w:val="center"/>
            <w:hideMark/>
          </w:tcPr>
          <w:p w14:paraId="1ED64061"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Adresa práce:</w:t>
            </w:r>
          </w:p>
        </w:tc>
        <w:tc>
          <w:tcPr>
            <w:tcW w:w="3011" w:type="dxa"/>
            <w:tcBorders>
              <w:top w:val="nil"/>
              <w:left w:val="nil"/>
              <w:bottom w:val="nil"/>
              <w:right w:val="nil"/>
            </w:tcBorders>
            <w:tcMar>
              <w:top w:w="0" w:type="dxa"/>
              <w:left w:w="75" w:type="dxa"/>
              <w:bottom w:w="0" w:type="dxa"/>
              <w:right w:w="0" w:type="dxa"/>
            </w:tcMar>
            <w:vAlign w:val="center"/>
            <w:hideMark/>
          </w:tcPr>
          <w:p w14:paraId="1C7098AA"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Vrchlického 2077/14, 586 01 Jihlava</w:t>
            </w:r>
          </w:p>
        </w:tc>
        <w:tc>
          <w:tcPr>
            <w:tcW w:w="1622" w:type="dxa"/>
            <w:tcBorders>
              <w:top w:val="nil"/>
              <w:left w:val="nil"/>
              <w:bottom w:val="nil"/>
              <w:right w:val="nil"/>
            </w:tcBorders>
            <w:tcMar>
              <w:top w:w="0" w:type="dxa"/>
              <w:left w:w="75" w:type="dxa"/>
              <w:bottom w:w="0" w:type="dxa"/>
              <w:right w:w="0" w:type="dxa"/>
            </w:tcMar>
            <w:vAlign w:val="center"/>
            <w:hideMark/>
          </w:tcPr>
          <w:p w14:paraId="269D79EA"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na pracovišti:</w:t>
            </w:r>
          </w:p>
        </w:tc>
        <w:tc>
          <w:tcPr>
            <w:tcW w:w="2534" w:type="dxa"/>
            <w:tcBorders>
              <w:top w:val="nil"/>
              <w:left w:val="nil"/>
              <w:bottom w:val="nil"/>
              <w:right w:val="nil"/>
            </w:tcBorders>
            <w:tcMar>
              <w:top w:w="0" w:type="dxa"/>
              <w:left w:w="75" w:type="dxa"/>
              <w:bottom w:w="0" w:type="dxa"/>
              <w:right w:w="0" w:type="dxa"/>
            </w:tcMar>
            <w:vAlign w:val="center"/>
            <w:hideMark/>
          </w:tcPr>
          <w:p w14:paraId="025ADCC7"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 xml:space="preserve">ředitel Krajského vojenského </w:t>
            </w:r>
          </w:p>
          <w:p w14:paraId="72D47ECE"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velitelství Jihlava</w:t>
            </w:r>
          </w:p>
        </w:tc>
        <w:tc>
          <w:tcPr>
            <w:tcW w:w="1400" w:type="dxa"/>
            <w:tcBorders>
              <w:top w:val="nil"/>
              <w:left w:val="nil"/>
              <w:bottom w:val="nil"/>
              <w:right w:val="nil"/>
            </w:tcBorders>
            <w:tcMar>
              <w:top w:w="0" w:type="dxa"/>
              <w:left w:w="75" w:type="dxa"/>
              <w:bottom w:w="0" w:type="dxa"/>
              <w:right w:w="0" w:type="dxa"/>
            </w:tcMar>
            <w:vAlign w:val="center"/>
            <w:hideMark/>
          </w:tcPr>
          <w:p w14:paraId="5D118DBD"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Mobil-veřejný:</w:t>
            </w:r>
          </w:p>
        </w:tc>
        <w:tc>
          <w:tcPr>
            <w:tcW w:w="0" w:type="auto"/>
            <w:tcBorders>
              <w:top w:val="nil"/>
              <w:left w:val="nil"/>
              <w:bottom w:val="nil"/>
              <w:right w:val="nil"/>
            </w:tcBorders>
            <w:tcMar>
              <w:top w:w="0" w:type="dxa"/>
              <w:left w:w="75" w:type="dxa"/>
              <w:bottom w:w="0" w:type="dxa"/>
              <w:right w:w="0" w:type="dxa"/>
            </w:tcMar>
            <w:vAlign w:val="center"/>
            <w:hideMark/>
          </w:tcPr>
          <w:p w14:paraId="0577619B"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r w:rsidR="00C744D3" w:rsidRPr="00C744D3" w14:paraId="7266EC6F" w14:textId="77777777" w:rsidTr="00C744D3">
        <w:trPr>
          <w:trHeight w:val="157"/>
          <w:tblCellSpacing w:w="0" w:type="dxa"/>
        </w:trPr>
        <w:tc>
          <w:tcPr>
            <w:tcW w:w="933" w:type="dxa"/>
            <w:tcBorders>
              <w:top w:val="nil"/>
              <w:left w:val="nil"/>
              <w:bottom w:val="nil"/>
              <w:right w:val="nil"/>
            </w:tcBorders>
            <w:tcMar>
              <w:top w:w="0" w:type="dxa"/>
              <w:left w:w="75" w:type="dxa"/>
              <w:bottom w:w="0" w:type="dxa"/>
              <w:right w:w="0" w:type="dxa"/>
            </w:tcMar>
            <w:vAlign w:val="center"/>
            <w:hideMark/>
          </w:tcPr>
          <w:p w14:paraId="1AB53C10"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E-mail:</w:t>
            </w:r>
          </w:p>
        </w:tc>
        <w:tc>
          <w:tcPr>
            <w:tcW w:w="3011" w:type="dxa"/>
            <w:tcBorders>
              <w:top w:val="nil"/>
              <w:left w:val="nil"/>
              <w:bottom w:val="nil"/>
              <w:right w:val="nil"/>
            </w:tcBorders>
            <w:tcMar>
              <w:top w:w="0" w:type="dxa"/>
              <w:left w:w="75" w:type="dxa"/>
              <w:bottom w:w="0" w:type="dxa"/>
              <w:right w:w="0" w:type="dxa"/>
            </w:tcMar>
            <w:vAlign w:val="center"/>
            <w:hideMark/>
          </w:tcPr>
          <w:p w14:paraId="35CDEC8F"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kvv.jihlava@army.cz</w:t>
            </w:r>
          </w:p>
        </w:tc>
        <w:tc>
          <w:tcPr>
            <w:tcW w:w="1622" w:type="dxa"/>
            <w:tcBorders>
              <w:top w:val="nil"/>
              <w:left w:val="nil"/>
              <w:bottom w:val="nil"/>
              <w:right w:val="nil"/>
            </w:tcBorders>
            <w:tcMar>
              <w:top w:w="0" w:type="dxa"/>
              <w:left w:w="75" w:type="dxa"/>
              <w:bottom w:w="0" w:type="dxa"/>
              <w:right w:w="0" w:type="dxa"/>
            </w:tcMar>
            <w:vAlign w:val="center"/>
            <w:hideMark/>
          </w:tcPr>
          <w:p w14:paraId="37F8ED03"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Poznámka:</w:t>
            </w:r>
          </w:p>
        </w:tc>
        <w:tc>
          <w:tcPr>
            <w:tcW w:w="0" w:type="auto"/>
            <w:tcBorders>
              <w:top w:val="nil"/>
              <w:left w:val="nil"/>
              <w:bottom w:val="nil"/>
              <w:right w:val="nil"/>
            </w:tcBorders>
            <w:tcMar>
              <w:top w:w="0" w:type="dxa"/>
              <w:left w:w="75" w:type="dxa"/>
              <w:bottom w:w="0" w:type="dxa"/>
              <w:right w:w="0" w:type="dxa"/>
            </w:tcMar>
            <w:vAlign w:val="center"/>
            <w:hideMark/>
          </w:tcPr>
          <w:p w14:paraId="63A9555E"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1400" w:type="dxa"/>
            <w:tcBorders>
              <w:top w:val="nil"/>
              <w:left w:val="nil"/>
              <w:bottom w:val="nil"/>
              <w:right w:val="nil"/>
            </w:tcBorders>
            <w:tcMar>
              <w:top w:w="0" w:type="dxa"/>
              <w:left w:w="75" w:type="dxa"/>
              <w:bottom w:w="0" w:type="dxa"/>
              <w:right w:w="0" w:type="dxa"/>
            </w:tcMar>
            <w:vAlign w:val="center"/>
            <w:hideMark/>
          </w:tcPr>
          <w:p w14:paraId="723CE9B6"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Fax:</w:t>
            </w:r>
          </w:p>
        </w:tc>
        <w:tc>
          <w:tcPr>
            <w:tcW w:w="0" w:type="auto"/>
            <w:tcBorders>
              <w:top w:val="nil"/>
              <w:left w:val="nil"/>
              <w:bottom w:val="nil"/>
              <w:right w:val="nil"/>
            </w:tcBorders>
            <w:tcMar>
              <w:top w:w="0" w:type="dxa"/>
              <w:left w:w="75" w:type="dxa"/>
              <w:bottom w:w="0" w:type="dxa"/>
              <w:right w:w="0" w:type="dxa"/>
            </w:tcMar>
            <w:vAlign w:val="center"/>
            <w:hideMark/>
          </w:tcPr>
          <w:p w14:paraId="25DEE0E8"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bl>
    <w:p w14:paraId="71895B74" w14:textId="77777777" w:rsidR="00C744D3" w:rsidRPr="00C744D3" w:rsidRDefault="00C744D3" w:rsidP="00C744D3">
      <w:pPr>
        <w:spacing w:after="0" w:line="240" w:lineRule="auto"/>
        <w:rPr>
          <w:rFonts w:ascii="Times New Roman" w:eastAsia="Times New Roman" w:hAnsi="Times New Roman" w:cs="Times New Roman"/>
          <w:vanish/>
          <w:sz w:val="20"/>
          <w:szCs w:val="20"/>
          <w:lang w:eastAsia="cs-CZ"/>
        </w:rPr>
      </w:pPr>
    </w:p>
    <w:tbl>
      <w:tblPr>
        <w:tblW w:w="9639"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68"/>
        <w:gridCol w:w="2740"/>
        <w:gridCol w:w="1491"/>
        <w:gridCol w:w="2095"/>
        <w:gridCol w:w="1262"/>
        <w:gridCol w:w="1183"/>
      </w:tblGrid>
      <w:tr w:rsidR="00C744D3" w:rsidRPr="00C744D3" w14:paraId="183412BE" w14:textId="77777777" w:rsidTr="004451EC">
        <w:trPr>
          <w:trHeight w:val="411"/>
          <w:tblCellSpacing w:w="0" w:type="dxa"/>
        </w:trPr>
        <w:tc>
          <w:tcPr>
            <w:tcW w:w="913" w:type="dxa"/>
            <w:tcBorders>
              <w:top w:val="nil"/>
              <w:left w:val="nil"/>
              <w:bottom w:val="nil"/>
              <w:right w:val="nil"/>
            </w:tcBorders>
            <w:shd w:val="clear" w:color="auto" w:fill="DCE6F0"/>
            <w:tcMar>
              <w:top w:w="0" w:type="dxa"/>
              <w:left w:w="75" w:type="dxa"/>
              <w:bottom w:w="0" w:type="dxa"/>
              <w:right w:w="0" w:type="dxa"/>
            </w:tcMar>
            <w:vAlign w:val="center"/>
            <w:hideMark/>
          </w:tcPr>
          <w:p w14:paraId="3D86582B"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Jméno:</w:t>
            </w:r>
          </w:p>
        </w:tc>
        <w:tc>
          <w:tcPr>
            <w:tcW w:w="3011" w:type="dxa"/>
            <w:tcBorders>
              <w:top w:val="nil"/>
              <w:left w:val="nil"/>
              <w:bottom w:val="nil"/>
              <w:right w:val="nil"/>
            </w:tcBorders>
            <w:shd w:val="clear" w:color="auto" w:fill="DCE6F0"/>
            <w:tcMar>
              <w:top w:w="0" w:type="dxa"/>
              <w:left w:w="75" w:type="dxa"/>
              <w:bottom w:w="0" w:type="dxa"/>
              <w:right w:w="0" w:type="dxa"/>
            </w:tcMar>
            <w:vAlign w:val="center"/>
            <w:hideMark/>
          </w:tcPr>
          <w:p w14:paraId="65F13A2B"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brig. gen. Mgr Miloš TROJÁNEK</w:t>
            </w:r>
          </w:p>
        </w:tc>
        <w:tc>
          <w:tcPr>
            <w:tcW w:w="1622" w:type="dxa"/>
            <w:tcBorders>
              <w:top w:val="nil"/>
              <w:left w:val="nil"/>
              <w:bottom w:val="nil"/>
              <w:right w:val="nil"/>
            </w:tcBorders>
            <w:shd w:val="clear" w:color="auto" w:fill="DCE6F0"/>
            <w:tcMar>
              <w:top w:w="0" w:type="dxa"/>
              <w:left w:w="75" w:type="dxa"/>
              <w:bottom w:w="0" w:type="dxa"/>
              <w:right w:w="0" w:type="dxa"/>
            </w:tcMar>
            <w:vAlign w:val="center"/>
            <w:hideMark/>
          </w:tcPr>
          <w:p w14:paraId="72516793"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v komisi:</w:t>
            </w:r>
          </w:p>
        </w:tc>
        <w:tc>
          <w:tcPr>
            <w:tcW w:w="2534" w:type="dxa"/>
            <w:tcBorders>
              <w:top w:val="nil"/>
              <w:left w:val="nil"/>
              <w:bottom w:val="nil"/>
              <w:right w:val="nil"/>
            </w:tcBorders>
            <w:shd w:val="clear" w:color="auto" w:fill="DCE6F0"/>
            <w:tcMar>
              <w:top w:w="0" w:type="dxa"/>
              <w:left w:w="75" w:type="dxa"/>
              <w:bottom w:w="0" w:type="dxa"/>
              <w:right w:w="0" w:type="dxa"/>
            </w:tcMar>
            <w:vAlign w:val="center"/>
            <w:hideMark/>
          </w:tcPr>
          <w:p w14:paraId="37FF5815"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člen</w:t>
            </w:r>
          </w:p>
        </w:tc>
        <w:tc>
          <w:tcPr>
            <w:tcW w:w="1400" w:type="dxa"/>
            <w:tcBorders>
              <w:top w:val="nil"/>
              <w:left w:val="nil"/>
              <w:bottom w:val="nil"/>
              <w:right w:val="nil"/>
            </w:tcBorders>
            <w:shd w:val="clear" w:color="auto" w:fill="DCE6F0"/>
            <w:tcMar>
              <w:top w:w="0" w:type="dxa"/>
              <w:left w:w="75" w:type="dxa"/>
              <w:bottom w:w="0" w:type="dxa"/>
              <w:right w:w="0" w:type="dxa"/>
            </w:tcMar>
            <w:vAlign w:val="center"/>
            <w:hideMark/>
          </w:tcPr>
          <w:p w14:paraId="59E2E3D6"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Telefon práce:</w:t>
            </w:r>
          </w:p>
        </w:tc>
        <w:tc>
          <w:tcPr>
            <w:tcW w:w="1418" w:type="dxa"/>
            <w:tcBorders>
              <w:top w:val="nil"/>
              <w:left w:val="nil"/>
              <w:bottom w:val="nil"/>
              <w:right w:val="nil"/>
            </w:tcBorders>
            <w:shd w:val="clear" w:color="auto" w:fill="DCE6F0"/>
            <w:tcMar>
              <w:top w:w="0" w:type="dxa"/>
              <w:left w:w="75" w:type="dxa"/>
              <w:bottom w:w="0" w:type="dxa"/>
              <w:right w:w="0" w:type="dxa"/>
            </w:tcMar>
            <w:vAlign w:val="center"/>
            <w:hideMark/>
          </w:tcPr>
          <w:p w14:paraId="704B6A25"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974 261 229</w:t>
            </w:r>
          </w:p>
        </w:tc>
      </w:tr>
      <w:tr w:rsidR="00C744D3" w:rsidRPr="00C744D3" w14:paraId="1607FF9D" w14:textId="77777777" w:rsidTr="00C744D3">
        <w:trPr>
          <w:trHeight w:val="274"/>
          <w:tblCellSpacing w:w="0" w:type="dxa"/>
        </w:trPr>
        <w:tc>
          <w:tcPr>
            <w:tcW w:w="913" w:type="dxa"/>
            <w:tcBorders>
              <w:top w:val="nil"/>
              <w:left w:val="nil"/>
              <w:bottom w:val="nil"/>
              <w:right w:val="nil"/>
            </w:tcBorders>
            <w:tcMar>
              <w:top w:w="0" w:type="dxa"/>
              <w:left w:w="75" w:type="dxa"/>
              <w:bottom w:w="0" w:type="dxa"/>
              <w:right w:w="0" w:type="dxa"/>
            </w:tcMar>
            <w:vAlign w:val="center"/>
            <w:hideMark/>
          </w:tcPr>
          <w:p w14:paraId="20BFBBE5"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Adresa práce:</w:t>
            </w:r>
          </w:p>
        </w:tc>
        <w:tc>
          <w:tcPr>
            <w:tcW w:w="3011" w:type="dxa"/>
            <w:tcBorders>
              <w:top w:val="nil"/>
              <w:left w:val="nil"/>
              <w:bottom w:val="nil"/>
              <w:right w:val="nil"/>
            </w:tcBorders>
            <w:tcMar>
              <w:top w:w="0" w:type="dxa"/>
              <w:left w:w="75" w:type="dxa"/>
              <w:bottom w:w="0" w:type="dxa"/>
              <w:right w:w="0" w:type="dxa"/>
            </w:tcMar>
            <w:vAlign w:val="center"/>
            <w:hideMark/>
          </w:tcPr>
          <w:p w14:paraId="769814DB"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 xml:space="preserve">PČR krajské ředitelství, </w:t>
            </w:r>
          </w:p>
          <w:p w14:paraId="43651F80"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Vrchlického 46, 587 24 Jihlava</w:t>
            </w:r>
          </w:p>
        </w:tc>
        <w:tc>
          <w:tcPr>
            <w:tcW w:w="1622" w:type="dxa"/>
            <w:tcBorders>
              <w:top w:val="nil"/>
              <w:left w:val="nil"/>
              <w:bottom w:val="nil"/>
              <w:right w:val="nil"/>
            </w:tcBorders>
            <w:tcMar>
              <w:top w:w="0" w:type="dxa"/>
              <w:left w:w="75" w:type="dxa"/>
              <w:bottom w:w="0" w:type="dxa"/>
              <w:right w:w="0" w:type="dxa"/>
            </w:tcMar>
            <w:vAlign w:val="center"/>
            <w:hideMark/>
          </w:tcPr>
          <w:p w14:paraId="19765AC7"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na pracovišti:</w:t>
            </w:r>
          </w:p>
        </w:tc>
        <w:tc>
          <w:tcPr>
            <w:tcW w:w="2534" w:type="dxa"/>
            <w:tcBorders>
              <w:top w:val="nil"/>
              <w:left w:val="nil"/>
              <w:bottom w:val="nil"/>
              <w:right w:val="nil"/>
            </w:tcBorders>
            <w:tcMar>
              <w:top w:w="0" w:type="dxa"/>
              <w:left w:w="75" w:type="dxa"/>
              <w:bottom w:w="0" w:type="dxa"/>
              <w:right w:w="0" w:type="dxa"/>
            </w:tcMar>
            <w:vAlign w:val="center"/>
            <w:hideMark/>
          </w:tcPr>
          <w:p w14:paraId="6C853FA2"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ředitel</w:t>
            </w:r>
          </w:p>
        </w:tc>
        <w:tc>
          <w:tcPr>
            <w:tcW w:w="1400" w:type="dxa"/>
            <w:tcBorders>
              <w:top w:val="nil"/>
              <w:left w:val="nil"/>
              <w:bottom w:val="nil"/>
              <w:right w:val="nil"/>
            </w:tcBorders>
            <w:tcMar>
              <w:top w:w="0" w:type="dxa"/>
              <w:left w:w="75" w:type="dxa"/>
              <w:bottom w:w="0" w:type="dxa"/>
              <w:right w:w="0" w:type="dxa"/>
            </w:tcMar>
            <w:vAlign w:val="center"/>
            <w:hideMark/>
          </w:tcPr>
          <w:p w14:paraId="4EE724A9"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Mobil-veřejný:</w:t>
            </w:r>
          </w:p>
        </w:tc>
        <w:tc>
          <w:tcPr>
            <w:tcW w:w="0" w:type="auto"/>
            <w:tcBorders>
              <w:top w:val="nil"/>
              <w:left w:val="nil"/>
              <w:bottom w:val="nil"/>
              <w:right w:val="nil"/>
            </w:tcBorders>
            <w:tcMar>
              <w:top w:w="0" w:type="dxa"/>
              <w:left w:w="75" w:type="dxa"/>
              <w:bottom w:w="0" w:type="dxa"/>
              <w:right w:w="0" w:type="dxa"/>
            </w:tcMar>
            <w:vAlign w:val="center"/>
            <w:hideMark/>
          </w:tcPr>
          <w:p w14:paraId="14763626"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r w:rsidR="00C744D3" w:rsidRPr="00C744D3" w14:paraId="4C2864DC" w14:textId="77777777" w:rsidTr="00C744D3">
        <w:trPr>
          <w:trHeight w:val="135"/>
          <w:tblCellSpacing w:w="0" w:type="dxa"/>
        </w:trPr>
        <w:tc>
          <w:tcPr>
            <w:tcW w:w="913" w:type="dxa"/>
            <w:tcBorders>
              <w:top w:val="nil"/>
              <w:left w:val="nil"/>
              <w:bottom w:val="nil"/>
              <w:right w:val="nil"/>
            </w:tcBorders>
            <w:tcMar>
              <w:top w:w="0" w:type="dxa"/>
              <w:left w:w="75" w:type="dxa"/>
              <w:bottom w:w="0" w:type="dxa"/>
              <w:right w:w="0" w:type="dxa"/>
            </w:tcMar>
            <w:vAlign w:val="center"/>
            <w:hideMark/>
          </w:tcPr>
          <w:p w14:paraId="4BE5D92A"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E-mail:</w:t>
            </w:r>
          </w:p>
        </w:tc>
        <w:tc>
          <w:tcPr>
            <w:tcW w:w="3011" w:type="dxa"/>
            <w:tcBorders>
              <w:top w:val="nil"/>
              <w:left w:val="nil"/>
              <w:bottom w:val="nil"/>
              <w:right w:val="nil"/>
            </w:tcBorders>
            <w:tcMar>
              <w:top w:w="0" w:type="dxa"/>
              <w:left w:w="75" w:type="dxa"/>
              <w:bottom w:w="0" w:type="dxa"/>
              <w:right w:w="0" w:type="dxa"/>
            </w:tcMar>
            <w:vAlign w:val="center"/>
            <w:hideMark/>
          </w:tcPr>
          <w:p w14:paraId="4BC903C3"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krpj.kr.sekret@pcr.cz</w:t>
            </w:r>
          </w:p>
        </w:tc>
        <w:tc>
          <w:tcPr>
            <w:tcW w:w="1622" w:type="dxa"/>
            <w:tcBorders>
              <w:top w:val="nil"/>
              <w:left w:val="nil"/>
              <w:bottom w:val="nil"/>
              <w:right w:val="nil"/>
            </w:tcBorders>
            <w:tcMar>
              <w:top w:w="0" w:type="dxa"/>
              <w:left w:w="75" w:type="dxa"/>
              <w:bottom w:w="0" w:type="dxa"/>
              <w:right w:w="0" w:type="dxa"/>
            </w:tcMar>
            <w:vAlign w:val="center"/>
            <w:hideMark/>
          </w:tcPr>
          <w:p w14:paraId="79A23211"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Poznámka:</w:t>
            </w:r>
          </w:p>
        </w:tc>
        <w:tc>
          <w:tcPr>
            <w:tcW w:w="0" w:type="auto"/>
            <w:tcBorders>
              <w:top w:val="nil"/>
              <w:left w:val="nil"/>
              <w:bottom w:val="nil"/>
              <w:right w:val="nil"/>
            </w:tcBorders>
            <w:tcMar>
              <w:top w:w="0" w:type="dxa"/>
              <w:left w:w="75" w:type="dxa"/>
              <w:bottom w:w="0" w:type="dxa"/>
              <w:right w:w="0" w:type="dxa"/>
            </w:tcMar>
            <w:vAlign w:val="center"/>
            <w:hideMark/>
          </w:tcPr>
          <w:p w14:paraId="5E67BB66"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1400" w:type="dxa"/>
            <w:tcBorders>
              <w:top w:val="nil"/>
              <w:left w:val="nil"/>
              <w:bottom w:val="nil"/>
              <w:right w:val="nil"/>
            </w:tcBorders>
            <w:tcMar>
              <w:top w:w="0" w:type="dxa"/>
              <w:left w:w="75" w:type="dxa"/>
              <w:bottom w:w="0" w:type="dxa"/>
              <w:right w:w="0" w:type="dxa"/>
            </w:tcMar>
            <w:vAlign w:val="center"/>
            <w:hideMark/>
          </w:tcPr>
          <w:p w14:paraId="4C8D1065"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Fax:</w:t>
            </w:r>
          </w:p>
        </w:tc>
        <w:tc>
          <w:tcPr>
            <w:tcW w:w="0" w:type="auto"/>
            <w:tcBorders>
              <w:top w:val="nil"/>
              <w:left w:val="nil"/>
              <w:bottom w:val="nil"/>
              <w:right w:val="nil"/>
            </w:tcBorders>
            <w:tcMar>
              <w:top w:w="0" w:type="dxa"/>
              <w:left w:w="75" w:type="dxa"/>
              <w:bottom w:w="0" w:type="dxa"/>
              <w:right w:w="0" w:type="dxa"/>
            </w:tcMar>
            <w:vAlign w:val="center"/>
            <w:hideMark/>
          </w:tcPr>
          <w:p w14:paraId="5ABAD273"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bl>
    <w:p w14:paraId="44B23904" w14:textId="77777777" w:rsidR="00C744D3" w:rsidRPr="00C744D3" w:rsidRDefault="00C744D3" w:rsidP="00C744D3">
      <w:pPr>
        <w:spacing w:after="0" w:line="240" w:lineRule="auto"/>
        <w:rPr>
          <w:rFonts w:ascii="Times New Roman" w:eastAsia="Times New Roman" w:hAnsi="Times New Roman" w:cs="Times New Roman"/>
          <w:vanish/>
          <w:sz w:val="20"/>
          <w:szCs w:val="20"/>
          <w:lang w:eastAsia="cs-CZ"/>
        </w:rPr>
      </w:pPr>
    </w:p>
    <w:tbl>
      <w:tblPr>
        <w:tblW w:w="9639" w:type="dxa"/>
        <w:tblCellSpacing w:w="0" w:type="dxa"/>
        <w:tblBorders>
          <w:top w:val="single" w:sz="6" w:space="0" w:color="000000"/>
          <w:left w:val="single" w:sz="6" w:space="0" w:color="000000"/>
          <w:bottom w:val="single" w:sz="6" w:space="0" w:color="000000"/>
          <w:right w:val="single" w:sz="6" w:space="0" w:color="000000"/>
        </w:tblBorders>
        <w:tblCellMar>
          <w:left w:w="0" w:type="dxa"/>
          <w:right w:w="0" w:type="dxa"/>
        </w:tblCellMar>
        <w:tblLook w:val="04A0" w:firstRow="1" w:lastRow="0" w:firstColumn="1" w:lastColumn="0" w:noHBand="0" w:noVBand="1"/>
      </w:tblPr>
      <w:tblGrid>
        <w:gridCol w:w="864"/>
        <w:gridCol w:w="2689"/>
        <w:gridCol w:w="1481"/>
        <w:gridCol w:w="2190"/>
        <w:gridCol w:w="1251"/>
        <w:gridCol w:w="1164"/>
      </w:tblGrid>
      <w:tr w:rsidR="00C744D3" w:rsidRPr="00C744D3" w14:paraId="5F06A69A" w14:textId="77777777" w:rsidTr="00C744D3">
        <w:trPr>
          <w:trHeight w:val="135"/>
          <w:tblCellSpacing w:w="0" w:type="dxa"/>
        </w:trPr>
        <w:tc>
          <w:tcPr>
            <w:tcW w:w="913" w:type="dxa"/>
            <w:tcBorders>
              <w:top w:val="nil"/>
              <w:left w:val="nil"/>
              <w:bottom w:val="nil"/>
              <w:right w:val="nil"/>
            </w:tcBorders>
            <w:shd w:val="clear" w:color="auto" w:fill="DCE6F0"/>
            <w:tcMar>
              <w:top w:w="0" w:type="dxa"/>
              <w:left w:w="75" w:type="dxa"/>
              <w:bottom w:w="0" w:type="dxa"/>
              <w:right w:w="0" w:type="dxa"/>
            </w:tcMar>
            <w:vAlign w:val="center"/>
            <w:hideMark/>
          </w:tcPr>
          <w:p w14:paraId="04423A47"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Jméno:</w:t>
            </w:r>
          </w:p>
        </w:tc>
        <w:tc>
          <w:tcPr>
            <w:tcW w:w="3011" w:type="dxa"/>
            <w:tcBorders>
              <w:top w:val="nil"/>
              <w:left w:val="nil"/>
              <w:bottom w:val="nil"/>
              <w:right w:val="nil"/>
            </w:tcBorders>
            <w:shd w:val="clear" w:color="auto" w:fill="DCE6F0"/>
            <w:tcMar>
              <w:top w:w="0" w:type="dxa"/>
              <w:left w:w="75" w:type="dxa"/>
              <w:bottom w:w="0" w:type="dxa"/>
              <w:right w:w="0" w:type="dxa"/>
            </w:tcMar>
            <w:vAlign w:val="center"/>
            <w:hideMark/>
          </w:tcPr>
          <w:p w14:paraId="7BC277E0"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Ing. Pavel JANOUŠEK</w:t>
            </w:r>
          </w:p>
        </w:tc>
        <w:tc>
          <w:tcPr>
            <w:tcW w:w="1622" w:type="dxa"/>
            <w:tcBorders>
              <w:top w:val="nil"/>
              <w:left w:val="nil"/>
              <w:bottom w:val="nil"/>
              <w:right w:val="nil"/>
            </w:tcBorders>
            <w:shd w:val="clear" w:color="auto" w:fill="DCE6F0"/>
            <w:tcMar>
              <w:top w:w="0" w:type="dxa"/>
              <w:left w:w="75" w:type="dxa"/>
              <w:bottom w:w="0" w:type="dxa"/>
              <w:right w:w="0" w:type="dxa"/>
            </w:tcMar>
            <w:vAlign w:val="center"/>
            <w:hideMark/>
          </w:tcPr>
          <w:p w14:paraId="6E7DD484"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v komisi:</w:t>
            </w:r>
          </w:p>
        </w:tc>
        <w:tc>
          <w:tcPr>
            <w:tcW w:w="2534" w:type="dxa"/>
            <w:tcBorders>
              <w:top w:val="nil"/>
              <w:left w:val="nil"/>
              <w:bottom w:val="nil"/>
              <w:right w:val="nil"/>
            </w:tcBorders>
            <w:shd w:val="clear" w:color="auto" w:fill="DCE6F0"/>
            <w:tcMar>
              <w:top w:w="0" w:type="dxa"/>
              <w:left w:w="75" w:type="dxa"/>
              <w:bottom w:w="0" w:type="dxa"/>
              <w:right w:w="0" w:type="dxa"/>
            </w:tcMar>
            <w:vAlign w:val="center"/>
            <w:hideMark/>
          </w:tcPr>
          <w:p w14:paraId="6C4ECDCD"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člen</w:t>
            </w:r>
          </w:p>
        </w:tc>
        <w:tc>
          <w:tcPr>
            <w:tcW w:w="1400" w:type="dxa"/>
            <w:tcBorders>
              <w:top w:val="nil"/>
              <w:left w:val="nil"/>
              <w:bottom w:val="nil"/>
              <w:right w:val="nil"/>
            </w:tcBorders>
            <w:shd w:val="clear" w:color="auto" w:fill="DCE6F0"/>
            <w:tcMar>
              <w:top w:w="0" w:type="dxa"/>
              <w:left w:w="75" w:type="dxa"/>
              <w:bottom w:w="0" w:type="dxa"/>
              <w:right w:w="0" w:type="dxa"/>
            </w:tcMar>
            <w:vAlign w:val="center"/>
            <w:hideMark/>
          </w:tcPr>
          <w:p w14:paraId="263A296F"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Telefon práce:</w:t>
            </w:r>
          </w:p>
        </w:tc>
        <w:tc>
          <w:tcPr>
            <w:tcW w:w="0" w:type="auto"/>
            <w:tcBorders>
              <w:top w:val="nil"/>
              <w:left w:val="nil"/>
              <w:bottom w:val="nil"/>
              <w:right w:val="nil"/>
            </w:tcBorders>
            <w:shd w:val="clear" w:color="auto" w:fill="DCE6F0"/>
            <w:tcMar>
              <w:top w:w="0" w:type="dxa"/>
              <w:left w:w="75" w:type="dxa"/>
              <w:bottom w:w="0" w:type="dxa"/>
              <w:right w:w="0" w:type="dxa"/>
            </w:tcMar>
            <w:vAlign w:val="center"/>
            <w:hideMark/>
          </w:tcPr>
          <w:p w14:paraId="205459D3"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r>
      <w:tr w:rsidR="00C744D3" w:rsidRPr="00C744D3" w14:paraId="7F2157A6" w14:textId="77777777" w:rsidTr="004451EC">
        <w:trPr>
          <w:trHeight w:val="407"/>
          <w:tblCellSpacing w:w="0" w:type="dxa"/>
        </w:trPr>
        <w:tc>
          <w:tcPr>
            <w:tcW w:w="913" w:type="dxa"/>
            <w:tcBorders>
              <w:top w:val="nil"/>
              <w:left w:val="nil"/>
              <w:bottom w:val="nil"/>
              <w:right w:val="nil"/>
            </w:tcBorders>
            <w:tcMar>
              <w:top w:w="0" w:type="dxa"/>
              <w:left w:w="75" w:type="dxa"/>
              <w:bottom w:w="0" w:type="dxa"/>
              <w:right w:w="0" w:type="dxa"/>
            </w:tcMar>
            <w:vAlign w:val="center"/>
            <w:hideMark/>
          </w:tcPr>
          <w:p w14:paraId="1D324F91"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Adresa práce:</w:t>
            </w:r>
          </w:p>
        </w:tc>
        <w:tc>
          <w:tcPr>
            <w:tcW w:w="3011" w:type="dxa"/>
            <w:tcBorders>
              <w:top w:val="nil"/>
              <w:left w:val="nil"/>
              <w:bottom w:val="nil"/>
              <w:right w:val="nil"/>
            </w:tcBorders>
            <w:tcMar>
              <w:top w:w="0" w:type="dxa"/>
              <w:left w:w="75" w:type="dxa"/>
              <w:bottom w:w="0" w:type="dxa"/>
              <w:right w:w="0" w:type="dxa"/>
            </w:tcMar>
            <w:vAlign w:val="center"/>
            <w:hideMark/>
          </w:tcPr>
          <w:p w14:paraId="2E233D8D"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Žižkova 57, 587 33 Jihlava</w:t>
            </w:r>
          </w:p>
        </w:tc>
        <w:tc>
          <w:tcPr>
            <w:tcW w:w="1622" w:type="dxa"/>
            <w:tcBorders>
              <w:top w:val="nil"/>
              <w:left w:val="nil"/>
              <w:bottom w:val="nil"/>
              <w:right w:val="nil"/>
            </w:tcBorders>
            <w:tcMar>
              <w:top w:w="0" w:type="dxa"/>
              <w:left w:w="75" w:type="dxa"/>
              <w:bottom w:w="0" w:type="dxa"/>
              <w:right w:w="0" w:type="dxa"/>
            </w:tcMar>
            <w:vAlign w:val="center"/>
            <w:hideMark/>
          </w:tcPr>
          <w:p w14:paraId="18FD15D4"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Funkce na pracovišti:</w:t>
            </w:r>
          </w:p>
        </w:tc>
        <w:tc>
          <w:tcPr>
            <w:tcW w:w="2534" w:type="dxa"/>
            <w:tcBorders>
              <w:top w:val="nil"/>
              <w:left w:val="nil"/>
              <w:bottom w:val="nil"/>
              <w:right w:val="nil"/>
            </w:tcBorders>
            <w:tcMar>
              <w:top w:w="0" w:type="dxa"/>
              <w:left w:w="75" w:type="dxa"/>
              <w:bottom w:w="0" w:type="dxa"/>
              <w:right w:w="0" w:type="dxa"/>
            </w:tcMar>
            <w:vAlign w:val="center"/>
            <w:hideMark/>
          </w:tcPr>
          <w:p w14:paraId="403B240E"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předseda bezpečnostní komise rady kraje</w:t>
            </w:r>
          </w:p>
        </w:tc>
        <w:tc>
          <w:tcPr>
            <w:tcW w:w="1400" w:type="dxa"/>
            <w:tcBorders>
              <w:top w:val="nil"/>
              <w:left w:val="nil"/>
              <w:bottom w:val="nil"/>
              <w:right w:val="nil"/>
            </w:tcBorders>
            <w:tcMar>
              <w:top w:w="0" w:type="dxa"/>
              <w:left w:w="75" w:type="dxa"/>
              <w:bottom w:w="0" w:type="dxa"/>
              <w:right w:w="0" w:type="dxa"/>
            </w:tcMar>
            <w:vAlign w:val="center"/>
            <w:hideMark/>
          </w:tcPr>
          <w:p w14:paraId="37E31636"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Mobil-veřejný:</w:t>
            </w:r>
          </w:p>
        </w:tc>
        <w:tc>
          <w:tcPr>
            <w:tcW w:w="1418" w:type="dxa"/>
            <w:tcBorders>
              <w:top w:val="nil"/>
              <w:left w:val="nil"/>
              <w:bottom w:val="nil"/>
              <w:right w:val="nil"/>
            </w:tcBorders>
            <w:tcMar>
              <w:top w:w="0" w:type="dxa"/>
              <w:left w:w="75" w:type="dxa"/>
              <w:bottom w:w="0" w:type="dxa"/>
              <w:right w:w="0" w:type="dxa"/>
            </w:tcMar>
            <w:vAlign w:val="center"/>
            <w:hideMark/>
          </w:tcPr>
          <w:p w14:paraId="1DD7E964"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605 749 927</w:t>
            </w:r>
          </w:p>
        </w:tc>
      </w:tr>
      <w:tr w:rsidR="00C744D3" w:rsidRPr="00C744D3" w14:paraId="20C3FFCA" w14:textId="77777777" w:rsidTr="00C744D3">
        <w:trPr>
          <w:trHeight w:val="271"/>
          <w:tblCellSpacing w:w="0" w:type="dxa"/>
        </w:trPr>
        <w:tc>
          <w:tcPr>
            <w:tcW w:w="913" w:type="dxa"/>
            <w:tcBorders>
              <w:top w:val="nil"/>
              <w:left w:val="nil"/>
              <w:bottom w:val="nil"/>
              <w:right w:val="nil"/>
            </w:tcBorders>
            <w:shd w:val="clear" w:color="auto" w:fill="FFFFFF"/>
            <w:tcMar>
              <w:top w:w="0" w:type="dxa"/>
              <w:left w:w="75" w:type="dxa"/>
              <w:bottom w:w="0" w:type="dxa"/>
              <w:right w:w="0" w:type="dxa"/>
            </w:tcMar>
            <w:vAlign w:val="center"/>
            <w:hideMark/>
          </w:tcPr>
          <w:p w14:paraId="3D2C6F98"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E-mail:</w:t>
            </w:r>
          </w:p>
        </w:tc>
        <w:tc>
          <w:tcPr>
            <w:tcW w:w="3011" w:type="dxa"/>
            <w:tcBorders>
              <w:top w:val="nil"/>
              <w:left w:val="nil"/>
              <w:bottom w:val="nil"/>
              <w:right w:val="nil"/>
            </w:tcBorders>
            <w:shd w:val="clear" w:color="auto" w:fill="FFFFFF"/>
            <w:tcMar>
              <w:top w:w="0" w:type="dxa"/>
              <w:left w:w="75" w:type="dxa"/>
              <w:bottom w:w="0" w:type="dxa"/>
              <w:right w:w="0" w:type="dxa"/>
            </w:tcMar>
            <w:vAlign w:val="center"/>
            <w:hideMark/>
          </w:tcPr>
          <w:p w14:paraId="6CC1F075" w14:textId="77777777" w:rsidR="00C744D3" w:rsidRPr="00C744D3" w:rsidRDefault="00C744D3" w:rsidP="00C744D3">
            <w:pPr>
              <w:spacing w:after="0" w:line="270" w:lineRule="atLeast"/>
              <w:rPr>
                <w:rFonts w:ascii="Times New Roman" w:eastAsia="Times New Roman" w:hAnsi="Times New Roman" w:cs="Times New Roman"/>
                <w:color w:val="000000"/>
                <w:sz w:val="20"/>
                <w:szCs w:val="20"/>
                <w:lang w:eastAsia="cs-CZ"/>
              </w:rPr>
            </w:pPr>
            <w:r w:rsidRPr="00C744D3">
              <w:rPr>
                <w:rFonts w:ascii="Times New Roman" w:eastAsia="Times New Roman" w:hAnsi="Times New Roman" w:cs="Times New Roman"/>
                <w:color w:val="000000"/>
                <w:sz w:val="20"/>
                <w:szCs w:val="20"/>
                <w:lang w:eastAsia="cs-CZ"/>
              </w:rPr>
              <w:t>janousek.pavel@kr-vysocina.cz</w:t>
            </w:r>
          </w:p>
        </w:tc>
        <w:tc>
          <w:tcPr>
            <w:tcW w:w="1622" w:type="dxa"/>
            <w:tcBorders>
              <w:top w:val="nil"/>
              <w:left w:val="nil"/>
              <w:bottom w:val="nil"/>
              <w:right w:val="nil"/>
            </w:tcBorders>
            <w:shd w:val="clear" w:color="auto" w:fill="FFFFFF"/>
            <w:tcMar>
              <w:top w:w="0" w:type="dxa"/>
              <w:left w:w="75" w:type="dxa"/>
              <w:bottom w:w="0" w:type="dxa"/>
              <w:right w:w="0" w:type="dxa"/>
            </w:tcMar>
            <w:vAlign w:val="center"/>
            <w:hideMark/>
          </w:tcPr>
          <w:p w14:paraId="6732BB54"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Poznámka:</w:t>
            </w:r>
          </w:p>
        </w:tc>
        <w:tc>
          <w:tcPr>
            <w:tcW w:w="0" w:type="auto"/>
            <w:tcBorders>
              <w:top w:val="nil"/>
              <w:left w:val="nil"/>
              <w:bottom w:val="nil"/>
              <w:right w:val="nil"/>
            </w:tcBorders>
            <w:shd w:val="clear" w:color="auto" w:fill="FFFFFF"/>
            <w:tcMar>
              <w:top w:w="0" w:type="dxa"/>
              <w:left w:w="75" w:type="dxa"/>
              <w:bottom w:w="0" w:type="dxa"/>
              <w:right w:w="0" w:type="dxa"/>
            </w:tcMar>
            <w:vAlign w:val="center"/>
            <w:hideMark/>
          </w:tcPr>
          <w:p w14:paraId="2049650D"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p>
        </w:tc>
        <w:tc>
          <w:tcPr>
            <w:tcW w:w="1400" w:type="dxa"/>
            <w:tcBorders>
              <w:top w:val="nil"/>
              <w:left w:val="nil"/>
              <w:bottom w:val="nil"/>
              <w:right w:val="nil"/>
            </w:tcBorders>
            <w:shd w:val="clear" w:color="auto" w:fill="FFFFFF"/>
            <w:tcMar>
              <w:top w:w="0" w:type="dxa"/>
              <w:left w:w="75" w:type="dxa"/>
              <w:bottom w:w="0" w:type="dxa"/>
              <w:right w:w="0" w:type="dxa"/>
            </w:tcMar>
            <w:vAlign w:val="center"/>
            <w:hideMark/>
          </w:tcPr>
          <w:p w14:paraId="3AB66DE7" w14:textId="77777777" w:rsidR="00C744D3" w:rsidRPr="00C744D3" w:rsidRDefault="00C744D3" w:rsidP="00C744D3">
            <w:pPr>
              <w:spacing w:after="0" w:line="270" w:lineRule="atLeast"/>
              <w:rPr>
                <w:rFonts w:ascii="Times New Roman" w:eastAsia="Times New Roman" w:hAnsi="Times New Roman" w:cs="Times New Roman"/>
                <w:b/>
                <w:bCs/>
                <w:color w:val="000000"/>
                <w:sz w:val="20"/>
                <w:szCs w:val="20"/>
                <w:lang w:eastAsia="cs-CZ"/>
              </w:rPr>
            </w:pPr>
            <w:r w:rsidRPr="00C744D3">
              <w:rPr>
                <w:rFonts w:ascii="Times New Roman" w:eastAsia="Times New Roman" w:hAnsi="Times New Roman" w:cs="Times New Roman"/>
                <w:b/>
                <w:bCs/>
                <w:color w:val="000000"/>
                <w:sz w:val="20"/>
                <w:szCs w:val="20"/>
                <w:lang w:eastAsia="cs-CZ"/>
              </w:rPr>
              <w:t>Fax:</w:t>
            </w:r>
          </w:p>
        </w:tc>
        <w:tc>
          <w:tcPr>
            <w:tcW w:w="0" w:type="auto"/>
            <w:vAlign w:val="center"/>
            <w:hideMark/>
          </w:tcPr>
          <w:p w14:paraId="03A30A04" w14:textId="77777777" w:rsidR="00C744D3" w:rsidRPr="00C744D3" w:rsidRDefault="00C744D3" w:rsidP="00C744D3">
            <w:pPr>
              <w:spacing w:after="0" w:line="270" w:lineRule="atLeast"/>
              <w:rPr>
                <w:rFonts w:ascii="Times New Roman" w:eastAsia="Times New Roman" w:hAnsi="Times New Roman" w:cs="Times New Roman"/>
                <w:sz w:val="20"/>
                <w:szCs w:val="20"/>
                <w:lang w:eastAsia="cs-CZ"/>
              </w:rPr>
            </w:pPr>
            <w:r w:rsidRPr="00C744D3">
              <w:rPr>
                <w:rFonts w:ascii="Times New Roman" w:eastAsia="Times New Roman" w:hAnsi="Times New Roman" w:cs="Times New Roman"/>
                <w:sz w:val="20"/>
                <w:szCs w:val="20"/>
                <w:lang w:eastAsia="cs-CZ"/>
              </w:rPr>
              <w:br/>
            </w:r>
          </w:p>
        </w:tc>
      </w:tr>
    </w:tbl>
    <w:p w14:paraId="1A38B509" w14:textId="77777777" w:rsidR="00C744D3" w:rsidRPr="00C744D3" w:rsidRDefault="00C744D3" w:rsidP="00C744D3">
      <w:pPr>
        <w:suppressAutoHyphens/>
        <w:spacing w:after="0" w:line="240" w:lineRule="auto"/>
        <w:rPr>
          <w:rFonts w:ascii="Arial" w:eastAsia="Times New Roman" w:hAnsi="Arial" w:cs="Arial"/>
          <w:sz w:val="24"/>
          <w:szCs w:val="24"/>
          <w:lang w:eastAsia="cs-CZ"/>
        </w:rPr>
      </w:pPr>
    </w:p>
    <w:p w14:paraId="0C85ED25" w14:textId="1E0E40DD" w:rsidR="00C744D3" w:rsidRDefault="00C744D3"/>
    <w:p w14:paraId="23DB1A4E" w14:textId="65F49836" w:rsidR="00EA36EA" w:rsidRDefault="00EA36EA"/>
    <w:p w14:paraId="73803AD6" w14:textId="5612E651" w:rsidR="00EA36EA" w:rsidRDefault="00EA36EA"/>
    <w:p w14:paraId="2E1A98D4" w14:textId="4DA5A860" w:rsidR="00EA36EA" w:rsidRDefault="00EA36EA"/>
    <w:p w14:paraId="67393BCC" w14:textId="3ECD71F0" w:rsidR="00EA36EA" w:rsidRDefault="00EA36EA"/>
    <w:p w14:paraId="6A98C992" w14:textId="19C52ECD" w:rsidR="00EA36EA" w:rsidRDefault="00EA36EA" w:rsidP="00EA36EA">
      <w:pPr>
        <w:pStyle w:val="Odstavecseseznamem"/>
        <w:numPr>
          <w:ilvl w:val="0"/>
          <w:numId w:val="12"/>
        </w:numPr>
        <w:rPr>
          <w:rFonts w:ascii="Arial" w:hAnsi="Arial" w:cs="Arial"/>
          <w:sz w:val="24"/>
          <w:szCs w:val="24"/>
        </w:rPr>
      </w:pPr>
      <w:r w:rsidRPr="00EA36EA">
        <w:rPr>
          <w:rFonts w:ascii="Arial" w:hAnsi="Arial" w:cs="Arial"/>
          <w:sz w:val="24"/>
          <w:szCs w:val="24"/>
        </w:rPr>
        <w:lastRenderedPageBreak/>
        <w:t>Fotopříloha</w:t>
      </w:r>
    </w:p>
    <w:p w14:paraId="0AD06D60" w14:textId="77777777" w:rsidR="00EA36EA" w:rsidRDefault="00EA36EA" w:rsidP="00EA36EA">
      <w:pPr>
        <w:jc w:val="center"/>
        <w:rPr>
          <w:rFonts w:ascii="Arial" w:hAnsi="Arial" w:cs="Arial"/>
          <w:noProof/>
          <w:sz w:val="24"/>
          <w:szCs w:val="24"/>
          <w:lang w:eastAsia="cs-CZ"/>
        </w:rPr>
      </w:pPr>
    </w:p>
    <w:p w14:paraId="4C8320BE" w14:textId="7EAD0DD1" w:rsidR="00EA36EA" w:rsidRDefault="00EA36EA" w:rsidP="00EA36EA">
      <w:pPr>
        <w:spacing w:after="0"/>
        <w:jc w:val="center"/>
        <w:rPr>
          <w:rFonts w:ascii="Arial" w:hAnsi="Arial" w:cs="Arial"/>
          <w:sz w:val="24"/>
          <w:szCs w:val="24"/>
        </w:rPr>
      </w:pPr>
      <w:r w:rsidRPr="00EA36EA">
        <w:rPr>
          <w:rFonts w:ascii="Arial" w:hAnsi="Arial" w:cs="Arial"/>
          <w:noProof/>
          <w:sz w:val="24"/>
          <w:szCs w:val="24"/>
          <w:lang w:eastAsia="cs-CZ"/>
        </w:rPr>
        <w:drawing>
          <wp:inline distT="0" distB="0" distL="0" distR="0" wp14:anchorId="60038873" wp14:editId="3740A73F">
            <wp:extent cx="5759947" cy="3369957"/>
            <wp:effectExtent l="0" t="0" r="0" b="1905"/>
            <wp:docPr id="2" name="Obrázek 2" descr="C:\Users\kropik\OneDrive - Povodí Vltavy, státní podnik\Projekty\VD Strž\foto\2015-10-21 Strž 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ropik\OneDrive - Povodí Vltavy, státní podnik\Projekty\VD Strž\foto\2015-10-21 Strž 007.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21990"/>
                    <a:stretch/>
                  </pic:blipFill>
                  <pic:spPr bwMode="auto">
                    <a:xfrm>
                      <a:off x="0" y="0"/>
                      <a:ext cx="5760720" cy="3370409"/>
                    </a:xfrm>
                    <a:prstGeom prst="rect">
                      <a:avLst/>
                    </a:prstGeom>
                    <a:noFill/>
                    <a:ln>
                      <a:noFill/>
                    </a:ln>
                    <a:extLst>
                      <a:ext uri="{53640926-AAD7-44D8-BBD7-CCE9431645EC}">
                        <a14:shadowObscured xmlns:a14="http://schemas.microsoft.com/office/drawing/2010/main"/>
                      </a:ext>
                    </a:extLst>
                  </pic:spPr>
                </pic:pic>
              </a:graphicData>
            </a:graphic>
          </wp:inline>
        </w:drawing>
      </w:r>
    </w:p>
    <w:p w14:paraId="4FF7FD44" w14:textId="1AD250F7" w:rsidR="00EA36EA" w:rsidRDefault="00EA36EA" w:rsidP="00EA36EA">
      <w:pPr>
        <w:jc w:val="center"/>
        <w:rPr>
          <w:rFonts w:ascii="Arial" w:hAnsi="Arial" w:cs="Arial"/>
          <w:i/>
        </w:rPr>
      </w:pPr>
      <w:r w:rsidRPr="00EA36EA">
        <w:rPr>
          <w:rFonts w:ascii="Arial" w:hAnsi="Arial" w:cs="Arial"/>
          <w:i/>
        </w:rPr>
        <w:t>Foto.1. Pohled na korunu a vzdušní líc hráze</w:t>
      </w:r>
    </w:p>
    <w:p w14:paraId="1BF3D5ED" w14:textId="77777777" w:rsidR="00EA36EA" w:rsidRDefault="00EA36EA" w:rsidP="00EA36EA">
      <w:pPr>
        <w:jc w:val="center"/>
        <w:rPr>
          <w:rFonts w:ascii="Arial" w:hAnsi="Arial" w:cs="Arial"/>
          <w:noProof/>
          <w:lang w:eastAsia="cs-CZ"/>
        </w:rPr>
      </w:pPr>
    </w:p>
    <w:p w14:paraId="1178DC44" w14:textId="69A28C78" w:rsidR="00EA36EA" w:rsidRDefault="00EA36EA" w:rsidP="00EA36EA">
      <w:pPr>
        <w:spacing w:after="0"/>
        <w:jc w:val="center"/>
        <w:rPr>
          <w:rFonts w:ascii="Arial" w:hAnsi="Arial" w:cs="Arial"/>
        </w:rPr>
      </w:pPr>
      <w:r w:rsidRPr="00EA36EA">
        <w:rPr>
          <w:rFonts w:ascii="Arial" w:hAnsi="Arial" w:cs="Arial"/>
          <w:noProof/>
          <w:lang w:eastAsia="cs-CZ"/>
        </w:rPr>
        <w:drawing>
          <wp:inline distT="0" distB="0" distL="0" distR="0" wp14:anchorId="21F175CB" wp14:editId="566FDAE7">
            <wp:extent cx="5759947" cy="3739351"/>
            <wp:effectExtent l="0" t="0" r="0" b="0"/>
            <wp:docPr id="21" name="Obrázek 21" descr="C:\Users\kropik\OneDrive - Povodí Vltavy, státní podnik\Projekty\VD Strž\foto\2015-10-21 Strž 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ropik\OneDrive - Povodí Vltavy, státní podnik\Projekty\VD Strž\foto\2015-10-21 Strž 011.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b="13439"/>
                    <a:stretch/>
                  </pic:blipFill>
                  <pic:spPr bwMode="auto">
                    <a:xfrm>
                      <a:off x="0" y="0"/>
                      <a:ext cx="5760720" cy="3739853"/>
                    </a:xfrm>
                    <a:prstGeom prst="rect">
                      <a:avLst/>
                    </a:prstGeom>
                    <a:noFill/>
                    <a:ln>
                      <a:noFill/>
                    </a:ln>
                    <a:extLst>
                      <a:ext uri="{53640926-AAD7-44D8-BBD7-CCE9431645EC}">
                        <a14:shadowObscured xmlns:a14="http://schemas.microsoft.com/office/drawing/2010/main"/>
                      </a:ext>
                    </a:extLst>
                  </pic:spPr>
                </pic:pic>
              </a:graphicData>
            </a:graphic>
          </wp:inline>
        </w:drawing>
      </w:r>
    </w:p>
    <w:p w14:paraId="4A1B3889" w14:textId="09D70174" w:rsidR="00EA36EA" w:rsidRDefault="00EA36EA" w:rsidP="00EA36EA">
      <w:pPr>
        <w:jc w:val="center"/>
        <w:rPr>
          <w:rFonts w:ascii="Arial" w:hAnsi="Arial" w:cs="Arial"/>
          <w:i/>
        </w:rPr>
      </w:pPr>
      <w:r w:rsidRPr="00EA36EA">
        <w:rPr>
          <w:rFonts w:ascii="Arial" w:hAnsi="Arial" w:cs="Arial"/>
          <w:i/>
        </w:rPr>
        <w:t>Foto.</w:t>
      </w:r>
      <w:r>
        <w:rPr>
          <w:rFonts w:ascii="Arial" w:hAnsi="Arial" w:cs="Arial"/>
          <w:i/>
        </w:rPr>
        <w:t>2</w:t>
      </w:r>
      <w:r w:rsidRPr="00EA36EA">
        <w:rPr>
          <w:rFonts w:ascii="Arial" w:hAnsi="Arial" w:cs="Arial"/>
          <w:i/>
        </w:rPr>
        <w:t>. Pohled na vzdušní líc hráze</w:t>
      </w:r>
    </w:p>
    <w:p w14:paraId="185F7CF6" w14:textId="5C6FD129" w:rsidR="00EA36EA" w:rsidRDefault="00EA36EA" w:rsidP="00EA36EA">
      <w:pPr>
        <w:jc w:val="center"/>
        <w:rPr>
          <w:rFonts w:ascii="Arial" w:hAnsi="Arial" w:cs="Arial"/>
          <w:i/>
        </w:rPr>
      </w:pPr>
    </w:p>
    <w:p w14:paraId="48B7FE3E" w14:textId="0D0048D8" w:rsidR="00EA36EA" w:rsidRDefault="00EA36EA" w:rsidP="00B64C73">
      <w:pPr>
        <w:spacing w:after="0"/>
        <w:jc w:val="center"/>
        <w:rPr>
          <w:rFonts w:ascii="Arial" w:hAnsi="Arial" w:cs="Arial"/>
        </w:rPr>
      </w:pPr>
      <w:r w:rsidRPr="00EA36EA">
        <w:rPr>
          <w:rFonts w:ascii="Arial" w:hAnsi="Arial" w:cs="Arial"/>
          <w:noProof/>
          <w:lang w:eastAsia="cs-CZ"/>
        </w:rPr>
        <w:lastRenderedPageBreak/>
        <w:drawing>
          <wp:inline distT="0" distB="0" distL="0" distR="0" wp14:anchorId="31563CAD" wp14:editId="5D35E42F">
            <wp:extent cx="5760720" cy="3258007"/>
            <wp:effectExtent l="0" t="0" r="0" b="0"/>
            <wp:docPr id="22" name="Obrázek 22" descr="C:\Users\kropik\OneDrive - Povodí Vltavy, státní podnik\Projekty\VD Strž\foto\IMAG0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kropik\OneDrive - Povodí Vltavy, státní podnik\Projekty\VD Strž\foto\IMAG0038.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60720" cy="3258007"/>
                    </a:xfrm>
                    <a:prstGeom prst="rect">
                      <a:avLst/>
                    </a:prstGeom>
                    <a:noFill/>
                    <a:ln>
                      <a:noFill/>
                    </a:ln>
                  </pic:spPr>
                </pic:pic>
              </a:graphicData>
            </a:graphic>
          </wp:inline>
        </w:drawing>
      </w:r>
    </w:p>
    <w:p w14:paraId="09ECF45C" w14:textId="2146D841" w:rsidR="00EA36EA" w:rsidRDefault="00EA36EA" w:rsidP="00EA36EA">
      <w:pPr>
        <w:jc w:val="center"/>
        <w:rPr>
          <w:rFonts w:ascii="Arial" w:hAnsi="Arial" w:cs="Arial"/>
          <w:i/>
        </w:rPr>
      </w:pPr>
      <w:r w:rsidRPr="00EA36EA">
        <w:rPr>
          <w:rFonts w:ascii="Arial" w:hAnsi="Arial" w:cs="Arial"/>
          <w:i/>
        </w:rPr>
        <w:t>Foto.</w:t>
      </w:r>
      <w:r w:rsidR="00B64C73">
        <w:rPr>
          <w:rFonts w:ascii="Arial" w:hAnsi="Arial" w:cs="Arial"/>
          <w:i/>
        </w:rPr>
        <w:t>3</w:t>
      </w:r>
      <w:r w:rsidRPr="00EA36EA">
        <w:rPr>
          <w:rFonts w:ascii="Arial" w:hAnsi="Arial" w:cs="Arial"/>
          <w:i/>
        </w:rPr>
        <w:t xml:space="preserve">. </w:t>
      </w:r>
      <w:r w:rsidR="00B64C73">
        <w:rPr>
          <w:rFonts w:ascii="Arial" w:hAnsi="Arial" w:cs="Arial"/>
          <w:i/>
        </w:rPr>
        <w:t>Celkový p</w:t>
      </w:r>
      <w:r w:rsidRPr="00EA36EA">
        <w:rPr>
          <w:rFonts w:ascii="Arial" w:hAnsi="Arial" w:cs="Arial"/>
          <w:i/>
        </w:rPr>
        <w:t xml:space="preserve">ohled na </w:t>
      </w:r>
      <w:r w:rsidR="00B64C73">
        <w:rPr>
          <w:rFonts w:ascii="Arial" w:hAnsi="Arial" w:cs="Arial"/>
          <w:i/>
        </w:rPr>
        <w:t xml:space="preserve">korunu a </w:t>
      </w:r>
      <w:r w:rsidRPr="00EA36EA">
        <w:rPr>
          <w:rFonts w:ascii="Arial" w:hAnsi="Arial" w:cs="Arial"/>
          <w:i/>
        </w:rPr>
        <w:t>vzdušní líc hráze</w:t>
      </w:r>
    </w:p>
    <w:p w14:paraId="35E2F321" w14:textId="77777777" w:rsidR="00B64C73" w:rsidRDefault="00B64C73" w:rsidP="00EA36EA">
      <w:pPr>
        <w:jc w:val="center"/>
        <w:rPr>
          <w:rFonts w:ascii="Arial" w:hAnsi="Arial" w:cs="Arial"/>
          <w:i/>
        </w:rPr>
      </w:pPr>
    </w:p>
    <w:p w14:paraId="35ECAA00" w14:textId="25C85526" w:rsidR="00B64C73" w:rsidRPr="00B64C73" w:rsidRDefault="00B92AA1" w:rsidP="00B64C73">
      <w:pPr>
        <w:spacing w:after="0"/>
        <w:jc w:val="center"/>
        <w:rPr>
          <w:rFonts w:ascii="Arial" w:hAnsi="Arial" w:cs="Arial"/>
        </w:rPr>
      </w:pPr>
      <w:r>
        <w:rPr>
          <w:noProof/>
          <w:lang w:eastAsia="cs-CZ"/>
        </w:rPr>
        <w:drawing>
          <wp:inline distT="0" distB="0" distL="0" distR="0" wp14:anchorId="472D123C" wp14:editId="3F6BE70C">
            <wp:extent cx="5760720" cy="3840480"/>
            <wp:effectExtent l="0" t="0" r="0" b="7620"/>
            <wp:docPr id="28" name="obrázek 2" descr="Světnov - vodní nádrž Strž, přeliv ob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větnov - vodní nádrž Strž, přeliv obr0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252BEAE4" w14:textId="15296918" w:rsidR="00B64C73" w:rsidRDefault="00B64C73" w:rsidP="00EA36EA">
      <w:pPr>
        <w:jc w:val="center"/>
        <w:rPr>
          <w:rFonts w:ascii="Arial" w:hAnsi="Arial" w:cs="Arial"/>
          <w:i/>
        </w:rPr>
      </w:pPr>
      <w:r w:rsidRPr="00EA36EA">
        <w:rPr>
          <w:rFonts w:ascii="Arial" w:hAnsi="Arial" w:cs="Arial"/>
          <w:i/>
        </w:rPr>
        <w:t>Foto.</w:t>
      </w:r>
      <w:r>
        <w:rPr>
          <w:rFonts w:ascii="Arial" w:hAnsi="Arial" w:cs="Arial"/>
          <w:i/>
        </w:rPr>
        <w:t>4</w:t>
      </w:r>
      <w:r w:rsidRPr="00EA36EA">
        <w:rPr>
          <w:rFonts w:ascii="Arial" w:hAnsi="Arial" w:cs="Arial"/>
          <w:i/>
        </w:rPr>
        <w:t xml:space="preserve">. </w:t>
      </w:r>
      <w:r>
        <w:rPr>
          <w:rFonts w:ascii="Arial" w:hAnsi="Arial" w:cs="Arial"/>
          <w:i/>
        </w:rPr>
        <w:t>P</w:t>
      </w:r>
      <w:r w:rsidRPr="00EA36EA">
        <w:rPr>
          <w:rFonts w:ascii="Arial" w:hAnsi="Arial" w:cs="Arial"/>
          <w:i/>
        </w:rPr>
        <w:t xml:space="preserve">ohled na </w:t>
      </w:r>
      <w:r>
        <w:rPr>
          <w:rFonts w:ascii="Arial" w:hAnsi="Arial" w:cs="Arial"/>
          <w:i/>
        </w:rPr>
        <w:t>bezpečnostní přeliv VD Strž</w:t>
      </w:r>
    </w:p>
    <w:p w14:paraId="70B18739" w14:textId="06DEB86C" w:rsidR="00B64C73" w:rsidRDefault="00B64C73" w:rsidP="00EA36EA">
      <w:pPr>
        <w:jc w:val="center"/>
        <w:rPr>
          <w:rFonts w:ascii="Arial" w:hAnsi="Arial" w:cs="Arial"/>
          <w:i/>
        </w:rPr>
      </w:pPr>
    </w:p>
    <w:p w14:paraId="2955B206" w14:textId="217ECDC5" w:rsidR="00B64C73" w:rsidRDefault="00B64C73" w:rsidP="00B64C73">
      <w:pPr>
        <w:spacing w:after="0"/>
        <w:jc w:val="center"/>
        <w:rPr>
          <w:rFonts w:ascii="Arial" w:hAnsi="Arial" w:cs="Arial"/>
        </w:rPr>
      </w:pPr>
      <w:r w:rsidRPr="00B64C73">
        <w:rPr>
          <w:rFonts w:ascii="Arial" w:hAnsi="Arial" w:cs="Arial"/>
          <w:noProof/>
          <w:lang w:eastAsia="cs-CZ"/>
        </w:rPr>
        <w:lastRenderedPageBreak/>
        <w:drawing>
          <wp:inline distT="0" distB="0" distL="0" distR="0" wp14:anchorId="6926062F" wp14:editId="40F4E287">
            <wp:extent cx="5760720" cy="3240067"/>
            <wp:effectExtent l="0" t="0" r="0" b="0"/>
            <wp:docPr id="24" name="Obrázek 24" descr="C:\Users\kropik\OneDrive - Povodí Vltavy, státní podnik\Projekty\VD Strž\foto\DSC_0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kropik\OneDrive - Povodí Vltavy, státní podnik\Projekty\VD Strž\foto\DSC_0168.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60720" cy="3240067"/>
                    </a:xfrm>
                    <a:prstGeom prst="rect">
                      <a:avLst/>
                    </a:prstGeom>
                    <a:noFill/>
                    <a:ln>
                      <a:noFill/>
                    </a:ln>
                  </pic:spPr>
                </pic:pic>
              </a:graphicData>
            </a:graphic>
          </wp:inline>
        </w:drawing>
      </w:r>
    </w:p>
    <w:p w14:paraId="2E7306DD" w14:textId="74D83965" w:rsidR="00B64C73" w:rsidRDefault="00B64C73" w:rsidP="00B64C73">
      <w:pPr>
        <w:jc w:val="center"/>
        <w:rPr>
          <w:rFonts w:ascii="Arial" w:hAnsi="Arial" w:cs="Arial"/>
          <w:i/>
        </w:rPr>
      </w:pPr>
      <w:r w:rsidRPr="00EA36EA">
        <w:rPr>
          <w:rFonts w:ascii="Arial" w:hAnsi="Arial" w:cs="Arial"/>
          <w:i/>
        </w:rPr>
        <w:t>Foto.</w:t>
      </w:r>
      <w:r>
        <w:rPr>
          <w:rFonts w:ascii="Arial" w:hAnsi="Arial" w:cs="Arial"/>
          <w:i/>
        </w:rPr>
        <w:t>5</w:t>
      </w:r>
      <w:r w:rsidRPr="00EA36EA">
        <w:rPr>
          <w:rFonts w:ascii="Arial" w:hAnsi="Arial" w:cs="Arial"/>
          <w:i/>
        </w:rPr>
        <w:t xml:space="preserve">. </w:t>
      </w:r>
      <w:r>
        <w:rPr>
          <w:rFonts w:ascii="Arial" w:hAnsi="Arial" w:cs="Arial"/>
          <w:i/>
        </w:rPr>
        <w:t>P</w:t>
      </w:r>
      <w:r w:rsidRPr="00EA36EA">
        <w:rPr>
          <w:rFonts w:ascii="Arial" w:hAnsi="Arial" w:cs="Arial"/>
          <w:i/>
        </w:rPr>
        <w:t xml:space="preserve">ohled na </w:t>
      </w:r>
      <w:r>
        <w:rPr>
          <w:rFonts w:ascii="Arial" w:hAnsi="Arial" w:cs="Arial"/>
          <w:i/>
        </w:rPr>
        <w:t>vývar s vyústěním spodních výpustí</w:t>
      </w:r>
    </w:p>
    <w:p w14:paraId="261ECDB5" w14:textId="4C794A9D" w:rsidR="00B64C73" w:rsidRDefault="00B64C73" w:rsidP="00B64C73">
      <w:pPr>
        <w:jc w:val="center"/>
        <w:rPr>
          <w:rFonts w:ascii="Arial" w:hAnsi="Arial" w:cs="Arial"/>
          <w:i/>
        </w:rPr>
      </w:pPr>
    </w:p>
    <w:p w14:paraId="6430457F" w14:textId="0321FC10" w:rsidR="00B64C73" w:rsidRDefault="00B64C73" w:rsidP="00B64C73">
      <w:pPr>
        <w:spacing w:after="0"/>
        <w:jc w:val="center"/>
        <w:rPr>
          <w:rFonts w:ascii="Arial" w:hAnsi="Arial" w:cs="Arial"/>
        </w:rPr>
      </w:pPr>
      <w:r w:rsidRPr="00B64C73">
        <w:rPr>
          <w:rFonts w:ascii="Arial" w:hAnsi="Arial" w:cs="Arial"/>
          <w:noProof/>
          <w:lang w:eastAsia="cs-CZ"/>
        </w:rPr>
        <w:drawing>
          <wp:inline distT="0" distB="0" distL="0" distR="0" wp14:anchorId="5152CDE6" wp14:editId="747E83E9">
            <wp:extent cx="5760720" cy="3240067"/>
            <wp:effectExtent l="0" t="0" r="0" b="0"/>
            <wp:docPr id="25" name="Obrázek 25" descr="C:\Users\kropik\OneDrive - Povodí Vltavy, státní podnik\Projekty\VD Strž\foto\DSC_0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ropik\OneDrive - Povodí Vltavy, státní podnik\Projekty\VD Strž\foto\DSC_0163.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60720" cy="3240067"/>
                    </a:xfrm>
                    <a:prstGeom prst="rect">
                      <a:avLst/>
                    </a:prstGeom>
                    <a:noFill/>
                    <a:ln>
                      <a:noFill/>
                    </a:ln>
                  </pic:spPr>
                </pic:pic>
              </a:graphicData>
            </a:graphic>
          </wp:inline>
        </w:drawing>
      </w:r>
    </w:p>
    <w:p w14:paraId="44C0AD9E" w14:textId="41E7CFFB" w:rsidR="00B64C73" w:rsidRDefault="00B64C73" w:rsidP="00B64C73">
      <w:pPr>
        <w:jc w:val="center"/>
        <w:rPr>
          <w:rFonts w:ascii="Arial" w:hAnsi="Arial" w:cs="Arial"/>
          <w:i/>
        </w:rPr>
      </w:pPr>
      <w:r w:rsidRPr="00EA36EA">
        <w:rPr>
          <w:rFonts w:ascii="Arial" w:hAnsi="Arial" w:cs="Arial"/>
          <w:i/>
        </w:rPr>
        <w:t>Foto.</w:t>
      </w:r>
      <w:r>
        <w:rPr>
          <w:rFonts w:ascii="Arial" w:hAnsi="Arial" w:cs="Arial"/>
          <w:i/>
        </w:rPr>
        <w:t>6</w:t>
      </w:r>
      <w:r w:rsidRPr="00EA36EA">
        <w:rPr>
          <w:rFonts w:ascii="Arial" w:hAnsi="Arial" w:cs="Arial"/>
          <w:i/>
        </w:rPr>
        <w:t xml:space="preserve">. </w:t>
      </w:r>
      <w:r>
        <w:rPr>
          <w:rFonts w:ascii="Arial" w:hAnsi="Arial" w:cs="Arial"/>
          <w:i/>
        </w:rPr>
        <w:t>P</w:t>
      </w:r>
      <w:r w:rsidRPr="00EA36EA">
        <w:rPr>
          <w:rFonts w:ascii="Arial" w:hAnsi="Arial" w:cs="Arial"/>
          <w:i/>
        </w:rPr>
        <w:t xml:space="preserve">ohled </w:t>
      </w:r>
      <w:r w:rsidR="00751647">
        <w:rPr>
          <w:rFonts w:ascii="Arial" w:hAnsi="Arial" w:cs="Arial"/>
          <w:i/>
        </w:rPr>
        <w:t>do povodní šachty s dvěma regulačními šoupaty DN 400</w:t>
      </w:r>
    </w:p>
    <w:p w14:paraId="7522A9F2" w14:textId="39051D8D" w:rsidR="00751647" w:rsidRDefault="00751647" w:rsidP="00B64C73">
      <w:pPr>
        <w:jc w:val="center"/>
        <w:rPr>
          <w:rFonts w:ascii="Arial" w:hAnsi="Arial" w:cs="Arial"/>
          <w:i/>
        </w:rPr>
      </w:pPr>
    </w:p>
    <w:p w14:paraId="144B7EE5" w14:textId="41C27079" w:rsidR="00751647" w:rsidRDefault="00751647" w:rsidP="00B64C73">
      <w:pPr>
        <w:jc w:val="center"/>
        <w:rPr>
          <w:rFonts w:ascii="Arial" w:hAnsi="Arial" w:cs="Arial"/>
          <w:i/>
        </w:rPr>
      </w:pPr>
    </w:p>
    <w:p w14:paraId="5B61A61A" w14:textId="7D416144" w:rsidR="00751647" w:rsidRDefault="00751647" w:rsidP="00B64C73">
      <w:pPr>
        <w:jc w:val="center"/>
        <w:rPr>
          <w:rFonts w:ascii="Arial" w:hAnsi="Arial" w:cs="Arial"/>
          <w:i/>
        </w:rPr>
      </w:pPr>
    </w:p>
    <w:p w14:paraId="503D6D4E" w14:textId="3142DB8B" w:rsidR="00751647" w:rsidRDefault="00751647" w:rsidP="00B64C73">
      <w:pPr>
        <w:jc w:val="center"/>
        <w:rPr>
          <w:rFonts w:ascii="Arial" w:hAnsi="Arial" w:cs="Arial"/>
          <w:i/>
        </w:rPr>
      </w:pPr>
    </w:p>
    <w:p w14:paraId="6CED353E" w14:textId="5112EA5D" w:rsidR="00751647" w:rsidRDefault="00751647" w:rsidP="00B64C73">
      <w:pPr>
        <w:jc w:val="center"/>
        <w:rPr>
          <w:rFonts w:ascii="Arial" w:hAnsi="Arial" w:cs="Arial"/>
          <w:i/>
        </w:rPr>
      </w:pPr>
    </w:p>
    <w:p w14:paraId="5DB5CB2C" w14:textId="3FF7F9D0" w:rsidR="00751647" w:rsidRPr="00751647" w:rsidRDefault="00751647" w:rsidP="00751647">
      <w:pPr>
        <w:spacing w:after="0"/>
        <w:jc w:val="center"/>
        <w:rPr>
          <w:rFonts w:ascii="Arial" w:hAnsi="Arial" w:cs="Arial"/>
        </w:rPr>
      </w:pPr>
      <w:r w:rsidRPr="00A46CCC">
        <w:rPr>
          <w:noProof/>
          <w:lang w:eastAsia="cs-CZ"/>
        </w:rPr>
        <w:lastRenderedPageBreak/>
        <w:drawing>
          <wp:inline distT="0" distB="0" distL="0" distR="0" wp14:anchorId="313FB5BF" wp14:editId="75FFFEC4">
            <wp:extent cx="5758902" cy="4187468"/>
            <wp:effectExtent l="0" t="0" r="0" b="381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4">
                      <a:extLst>
                        <a:ext uri="{28A0092B-C50C-407E-A947-70E740481C1C}">
                          <a14:useLocalDpi xmlns:a14="http://schemas.microsoft.com/office/drawing/2010/main" val="0"/>
                        </a:ext>
                      </a:extLst>
                    </a:blip>
                    <a:srcRect b="2794"/>
                    <a:stretch/>
                  </pic:blipFill>
                  <pic:spPr bwMode="auto">
                    <a:xfrm>
                      <a:off x="0" y="0"/>
                      <a:ext cx="5759450" cy="4187867"/>
                    </a:xfrm>
                    <a:prstGeom prst="rect">
                      <a:avLst/>
                    </a:prstGeom>
                    <a:noFill/>
                    <a:ln>
                      <a:noFill/>
                    </a:ln>
                    <a:extLst>
                      <a:ext uri="{53640926-AAD7-44D8-BBD7-CCE9431645EC}">
                        <a14:shadowObscured xmlns:a14="http://schemas.microsoft.com/office/drawing/2010/main"/>
                      </a:ext>
                    </a:extLst>
                  </pic:spPr>
                </pic:pic>
              </a:graphicData>
            </a:graphic>
          </wp:inline>
        </w:drawing>
      </w:r>
    </w:p>
    <w:p w14:paraId="49CFA0F1" w14:textId="4C656135" w:rsidR="00B64C73" w:rsidRDefault="00751647" w:rsidP="00B64C73">
      <w:pPr>
        <w:jc w:val="center"/>
        <w:rPr>
          <w:rFonts w:ascii="Arial" w:hAnsi="Arial" w:cs="Arial"/>
          <w:i/>
        </w:rPr>
      </w:pPr>
      <w:r w:rsidRPr="00EA36EA">
        <w:rPr>
          <w:rFonts w:ascii="Arial" w:hAnsi="Arial" w:cs="Arial"/>
          <w:i/>
        </w:rPr>
        <w:t>Foto.</w:t>
      </w:r>
      <w:r>
        <w:rPr>
          <w:rFonts w:ascii="Arial" w:hAnsi="Arial" w:cs="Arial"/>
          <w:i/>
        </w:rPr>
        <w:t>7</w:t>
      </w:r>
      <w:r w:rsidRPr="00EA36EA">
        <w:rPr>
          <w:rFonts w:ascii="Arial" w:hAnsi="Arial" w:cs="Arial"/>
          <w:i/>
        </w:rPr>
        <w:t xml:space="preserve">. </w:t>
      </w:r>
      <w:r>
        <w:rPr>
          <w:rFonts w:ascii="Arial" w:hAnsi="Arial" w:cs="Arial"/>
          <w:i/>
        </w:rPr>
        <w:t>Detailní p</w:t>
      </w:r>
      <w:r w:rsidRPr="00EA36EA">
        <w:rPr>
          <w:rFonts w:ascii="Arial" w:hAnsi="Arial" w:cs="Arial"/>
          <w:i/>
        </w:rPr>
        <w:t xml:space="preserve">ohled </w:t>
      </w:r>
      <w:r>
        <w:rPr>
          <w:rFonts w:ascii="Arial" w:hAnsi="Arial" w:cs="Arial"/>
          <w:i/>
        </w:rPr>
        <w:t>na dvě regulačními šoupaty DN 400</w:t>
      </w:r>
    </w:p>
    <w:p w14:paraId="50641CBD" w14:textId="7980408F" w:rsidR="00751647" w:rsidRDefault="00751647" w:rsidP="00751647">
      <w:pPr>
        <w:spacing w:after="0"/>
        <w:jc w:val="center"/>
        <w:rPr>
          <w:rFonts w:ascii="Arial" w:hAnsi="Arial" w:cs="Arial"/>
        </w:rPr>
      </w:pPr>
      <w:r w:rsidRPr="00751647">
        <w:rPr>
          <w:rFonts w:ascii="Arial" w:hAnsi="Arial" w:cs="Arial"/>
          <w:noProof/>
          <w:lang w:eastAsia="cs-CZ"/>
        </w:rPr>
        <w:drawing>
          <wp:inline distT="0" distB="0" distL="0" distR="0" wp14:anchorId="72F500CA" wp14:editId="04AFEC7D">
            <wp:extent cx="5759450" cy="3839269"/>
            <wp:effectExtent l="0" t="0" r="0" b="8890"/>
            <wp:docPr id="27" name="Obrázek 27" descr="C:\Users\kropik\OneDrive - Povodí Vltavy, státní podnik\Projekty\VD Strž\VD Strž_O\foto\DSCN24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ropik\OneDrive - Povodí Vltavy, státní podnik\Projekty\VD Strž\VD Strž_O\foto\DSCN2448.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6730" b="4375"/>
                    <a:stretch/>
                  </pic:blipFill>
                  <pic:spPr bwMode="auto">
                    <a:xfrm>
                      <a:off x="0" y="0"/>
                      <a:ext cx="5760720" cy="3840116"/>
                    </a:xfrm>
                    <a:prstGeom prst="rect">
                      <a:avLst/>
                    </a:prstGeom>
                    <a:noFill/>
                    <a:ln>
                      <a:noFill/>
                    </a:ln>
                    <a:extLst>
                      <a:ext uri="{53640926-AAD7-44D8-BBD7-CCE9431645EC}">
                        <a14:shadowObscured xmlns:a14="http://schemas.microsoft.com/office/drawing/2010/main"/>
                      </a:ext>
                    </a:extLst>
                  </pic:spPr>
                </pic:pic>
              </a:graphicData>
            </a:graphic>
          </wp:inline>
        </w:drawing>
      </w:r>
    </w:p>
    <w:p w14:paraId="0886C0BD" w14:textId="06D8F1F1" w:rsidR="00EA36EA" w:rsidRDefault="00751647" w:rsidP="00EA36EA">
      <w:pPr>
        <w:jc w:val="center"/>
        <w:rPr>
          <w:rFonts w:ascii="Arial" w:hAnsi="Arial" w:cs="Arial"/>
          <w:i/>
        </w:rPr>
      </w:pPr>
      <w:r w:rsidRPr="00EA36EA">
        <w:rPr>
          <w:rFonts w:ascii="Arial" w:hAnsi="Arial" w:cs="Arial"/>
          <w:i/>
        </w:rPr>
        <w:t>Foto.</w:t>
      </w:r>
      <w:r>
        <w:rPr>
          <w:rFonts w:ascii="Arial" w:hAnsi="Arial" w:cs="Arial"/>
          <w:i/>
        </w:rPr>
        <w:t>8</w:t>
      </w:r>
      <w:r w:rsidRPr="00EA36EA">
        <w:rPr>
          <w:rFonts w:ascii="Arial" w:hAnsi="Arial" w:cs="Arial"/>
          <w:i/>
        </w:rPr>
        <w:t xml:space="preserve">. </w:t>
      </w:r>
      <w:r>
        <w:rPr>
          <w:rFonts w:ascii="Arial" w:hAnsi="Arial" w:cs="Arial"/>
          <w:i/>
        </w:rPr>
        <w:t>P</w:t>
      </w:r>
      <w:r w:rsidRPr="00EA36EA">
        <w:rPr>
          <w:rFonts w:ascii="Arial" w:hAnsi="Arial" w:cs="Arial"/>
          <w:i/>
        </w:rPr>
        <w:t xml:space="preserve">ohled </w:t>
      </w:r>
      <w:r>
        <w:rPr>
          <w:rFonts w:ascii="Arial" w:hAnsi="Arial" w:cs="Arial"/>
          <w:i/>
        </w:rPr>
        <w:t xml:space="preserve">na ocelovou lávku na vývarem s navazujícími ocelovými schodišti </w:t>
      </w:r>
    </w:p>
    <w:p w14:paraId="4BC65064" w14:textId="7C09ADE7" w:rsidR="00E07EF8" w:rsidRDefault="00E07EF8" w:rsidP="000B3862">
      <w:pPr>
        <w:spacing w:after="0"/>
        <w:jc w:val="center"/>
        <w:rPr>
          <w:rFonts w:ascii="Arial" w:hAnsi="Arial" w:cs="Arial"/>
        </w:rPr>
      </w:pPr>
      <w:r w:rsidRPr="00E07EF8">
        <w:rPr>
          <w:rFonts w:ascii="Arial" w:hAnsi="Arial" w:cs="Arial"/>
          <w:noProof/>
          <w:lang w:eastAsia="cs-CZ"/>
        </w:rPr>
        <w:lastRenderedPageBreak/>
        <w:drawing>
          <wp:inline distT="0" distB="0" distL="0" distR="0" wp14:anchorId="4AF5E4AC" wp14:editId="7F063611">
            <wp:extent cx="5760720" cy="3840980"/>
            <wp:effectExtent l="0" t="0" r="0" b="7620"/>
            <wp:docPr id="29" name="Obrázek 29" descr="C:\Users\kropik\OneDrive - Povodí Vltavy, státní podnik\Projekty\VD Strž\foto\Strž_přeli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ropik\OneDrive - Povodí Vltavy, státní podnik\Projekty\VD Strž\foto\Strž_přeliv.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60720" cy="3840980"/>
                    </a:xfrm>
                    <a:prstGeom prst="rect">
                      <a:avLst/>
                    </a:prstGeom>
                    <a:noFill/>
                    <a:ln>
                      <a:noFill/>
                    </a:ln>
                  </pic:spPr>
                </pic:pic>
              </a:graphicData>
            </a:graphic>
          </wp:inline>
        </w:drawing>
      </w:r>
    </w:p>
    <w:p w14:paraId="6226A295" w14:textId="18E577C2" w:rsidR="00E07EF8" w:rsidRDefault="00E07EF8" w:rsidP="00E07EF8">
      <w:pPr>
        <w:jc w:val="center"/>
        <w:rPr>
          <w:rFonts w:ascii="Arial" w:hAnsi="Arial" w:cs="Arial"/>
          <w:i/>
        </w:rPr>
      </w:pPr>
      <w:r w:rsidRPr="00EA36EA">
        <w:rPr>
          <w:rFonts w:ascii="Arial" w:hAnsi="Arial" w:cs="Arial"/>
          <w:i/>
        </w:rPr>
        <w:t>Foto.</w:t>
      </w:r>
      <w:r>
        <w:rPr>
          <w:rFonts w:ascii="Arial" w:hAnsi="Arial" w:cs="Arial"/>
          <w:i/>
        </w:rPr>
        <w:t>9</w:t>
      </w:r>
      <w:r w:rsidRPr="00EA36EA">
        <w:rPr>
          <w:rFonts w:ascii="Arial" w:hAnsi="Arial" w:cs="Arial"/>
          <w:i/>
        </w:rPr>
        <w:t xml:space="preserve">. </w:t>
      </w:r>
      <w:r>
        <w:rPr>
          <w:rFonts w:ascii="Arial" w:hAnsi="Arial" w:cs="Arial"/>
          <w:i/>
        </w:rPr>
        <w:t>P</w:t>
      </w:r>
      <w:r w:rsidRPr="00EA36EA">
        <w:rPr>
          <w:rFonts w:ascii="Arial" w:hAnsi="Arial" w:cs="Arial"/>
          <w:i/>
        </w:rPr>
        <w:t xml:space="preserve">ohled </w:t>
      </w:r>
      <w:r>
        <w:rPr>
          <w:rFonts w:ascii="Arial" w:hAnsi="Arial" w:cs="Arial"/>
          <w:i/>
        </w:rPr>
        <w:t xml:space="preserve">levý pilíř přelivu s výpustným potrubím, ocelovou lávku a schodiště a místo na levém břehu vývaru určené k umístění zařízení staveniště </w:t>
      </w:r>
    </w:p>
    <w:p w14:paraId="36300693" w14:textId="77777777" w:rsidR="000B3862" w:rsidRDefault="000B3862" w:rsidP="00E07EF8">
      <w:pPr>
        <w:jc w:val="center"/>
        <w:rPr>
          <w:rFonts w:ascii="Arial" w:hAnsi="Arial" w:cs="Arial"/>
          <w:i/>
        </w:rPr>
      </w:pPr>
    </w:p>
    <w:p w14:paraId="1A6169A3" w14:textId="77777777" w:rsidR="00E07EF8" w:rsidRPr="00EA36EA" w:rsidRDefault="00E07EF8" w:rsidP="00EA36EA">
      <w:pPr>
        <w:jc w:val="center"/>
        <w:rPr>
          <w:rFonts w:ascii="Arial" w:hAnsi="Arial" w:cs="Arial"/>
        </w:rPr>
      </w:pPr>
    </w:p>
    <w:sectPr w:rsidR="00E07EF8" w:rsidRPr="00EA36EA">
      <w:headerReference w:type="default" r:id="rId37"/>
      <w:footerReference w:type="default" r:id="rId3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7D2A673" w14:textId="77777777" w:rsidR="005F1C66" w:rsidRDefault="005F1C66" w:rsidP="00BF0619">
      <w:pPr>
        <w:spacing w:after="0" w:line="240" w:lineRule="auto"/>
      </w:pPr>
      <w:r>
        <w:separator/>
      </w:r>
    </w:p>
  </w:endnote>
  <w:endnote w:type="continuationSeparator" w:id="0">
    <w:p w14:paraId="65918BF7" w14:textId="77777777" w:rsidR="005F1C66" w:rsidRDefault="005F1C66" w:rsidP="00BF0619">
      <w:pPr>
        <w:spacing w:after="0" w:line="240" w:lineRule="auto"/>
      </w:pPr>
      <w:r>
        <w:continuationSeparator/>
      </w:r>
    </w:p>
  </w:endnote>
  <w:endnote w:type="continuationNotice" w:id="1">
    <w:p w14:paraId="4D7421DF" w14:textId="77777777" w:rsidR="005F1C66" w:rsidRDefault="005F1C6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OpenSymbol">
    <w:altName w:val="Courier New"/>
    <w:charset w:val="00"/>
    <w:family w:val="auto"/>
    <w:pitch w:val="variable"/>
    <w:sig w:usb0="800000AF" w:usb1="1001ECEA"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ErieBlack">
    <w:altName w:val="Times New Roman"/>
    <w:charset w:val="EE"/>
    <w:family w:val="auto"/>
    <w:pitch w:val="variable"/>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NimbusSansDEE-LightCondensed">
    <w:charset w:val="EE"/>
    <w:family w:val="swiss"/>
    <w:pitch w:val="default"/>
  </w:font>
  <w:font w:name="Verdana">
    <w:panose1 w:val="020B0604030504040204"/>
    <w:charset w:val="EE"/>
    <w:family w:val="swiss"/>
    <w:pitch w:val="variable"/>
    <w:sig w:usb0="A00006FF" w:usb1="4000205B" w:usb2="00000010"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284F36" w14:textId="77777777" w:rsidR="005F1C66" w:rsidRDefault="005F1C66">
    <w:pPr>
      <w:pStyle w:val="Zpat"/>
      <w:jc w:val="center"/>
      <w:rPr>
        <w:caps/>
      </w:rPr>
    </w:pPr>
  </w:p>
  <w:p w14:paraId="0F73B4B8" w14:textId="7F441016" w:rsidR="005F1C66" w:rsidRPr="00BF0619" w:rsidRDefault="005F1C66">
    <w:pPr>
      <w:pStyle w:val="Zpat"/>
      <w:jc w:val="center"/>
      <w:rPr>
        <w:caps/>
        <w:color w:val="000000" w:themeColor="text1"/>
      </w:rPr>
    </w:pPr>
    <w:r w:rsidRPr="00BF0619">
      <w:rPr>
        <w:caps/>
        <w:color w:val="000000" w:themeColor="text1"/>
      </w:rPr>
      <w:fldChar w:fldCharType="begin"/>
    </w:r>
    <w:r w:rsidRPr="00BF0619">
      <w:rPr>
        <w:caps/>
        <w:color w:val="000000" w:themeColor="text1"/>
      </w:rPr>
      <w:instrText>PAGE   \* MERGEFORMAT</w:instrText>
    </w:r>
    <w:r w:rsidRPr="00BF0619">
      <w:rPr>
        <w:caps/>
        <w:color w:val="000000" w:themeColor="text1"/>
      </w:rPr>
      <w:fldChar w:fldCharType="separate"/>
    </w:r>
    <w:r w:rsidR="008E21C6">
      <w:rPr>
        <w:caps/>
        <w:noProof/>
        <w:color w:val="000000" w:themeColor="text1"/>
      </w:rPr>
      <w:t>37</w:t>
    </w:r>
    <w:r w:rsidRPr="00BF0619">
      <w:rPr>
        <w:caps/>
        <w:color w:val="000000" w:themeColor="text1"/>
      </w:rPr>
      <w:fldChar w:fldCharType="end"/>
    </w:r>
  </w:p>
  <w:p w14:paraId="64E8B21C" w14:textId="77777777" w:rsidR="005F1C66" w:rsidRDefault="005F1C66">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C13EA0" w14:textId="77777777" w:rsidR="005F1C66" w:rsidRDefault="005F1C66" w:rsidP="00BF0619">
      <w:pPr>
        <w:spacing w:after="0" w:line="240" w:lineRule="auto"/>
      </w:pPr>
      <w:r>
        <w:separator/>
      </w:r>
    </w:p>
  </w:footnote>
  <w:footnote w:type="continuationSeparator" w:id="0">
    <w:p w14:paraId="44B274F3" w14:textId="77777777" w:rsidR="005F1C66" w:rsidRDefault="005F1C66" w:rsidP="00BF0619">
      <w:pPr>
        <w:spacing w:after="0" w:line="240" w:lineRule="auto"/>
      </w:pPr>
      <w:r>
        <w:continuationSeparator/>
      </w:r>
    </w:p>
  </w:footnote>
  <w:footnote w:type="continuationNotice" w:id="1">
    <w:p w14:paraId="09B5E2B8" w14:textId="77777777" w:rsidR="005F1C66" w:rsidRDefault="005F1C6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2405F0" w14:textId="77777777" w:rsidR="005F1C66" w:rsidRPr="00BF0619" w:rsidRDefault="005F1C66" w:rsidP="00BF0619">
    <w:pPr>
      <w:pStyle w:val="Zhlav"/>
      <w:pBdr>
        <w:bottom w:val="single" w:sz="4" w:space="1" w:color="999999"/>
      </w:pBdr>
      <w:tabs>
        <w:tab w:val="clear" w:pos="4536"/>
        <w:tab w:val="clear" w:pos="9072"/>
        <w:tab w:val="center" w:pos="4820"/>
      </w:tabs>
      <w:rPr>
        <w:rFonts w:ascii="Times New Roman" w:eastAsia="Times New Roman" w:hAnsi="Times New Roman" w:cs="Times New Roman"/>
        <w:i/>
        <w:color w:val="808080"/>
        <w:sz w:val="20"/>
        <w:szCs w:val="20"/>
        <w:lang w:eastAsia="cs-CZ"/>
      </w:rPr>
    </w:pPr>
    <w:r>
      <w:rPr>
        <w:rFonts w:ascii="Times New Roman" w:eastAsia="Times New Roman" w:hAnsi="Times New Roman" w:cs="Times New Roman"/>
        <w:i/>
        <w:noProof/>
        <w:color w:val="808080"/>
        <w:sz w:val="20"/>
        <w:szCs w:val="20"/>
        <w:lang w:eastAsia="cs-CZ"/>
      </w:rPr>
      <w:object w:dxaOrig="1440" w:dyaOrig="1440" w14:anchorId="245F34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margin-left:506.7pt;margin-top:25.9pt;width:37.15pt;height:18.65pt;z-index:251658240;mso-position-horizontal-relative:page;mso-position-vertical-relative:page" fillcolor="window">
          <v:imagedata r:id="rId1" o:title=""/>
          <w10:wrap type="topAndBottom" anchorx="page" anchory="page"/>
        </v:shape>
        <o:OLEObject Type="Embed" ProgID="Word.Picture.8" ShapeID="_x0000_s2049" DrawAspect="Content" ObjectID="_1681278323" r:id="rId2"/>
      </w:object>
    </w:r>
    <w:r w:rsidRPr="00BF0619">
      <w:rPr>
        <w:rFonts w:ascii="Times New Roman" w:eastAsia="Times New Roman" w:hAnsi="Times New Roman" w:cs="Times New Roman"/>
        <w:i/>
        <w:color w:val="808080"/>
        <w:sz w:val="20"/>
        <w:szCs w:val="20"/>
        <w:lang w:eastAsia="cs-CZ"/>
      </w:rPr>
      <w:t>VD Strž – rekonstrukce  SV a úprava vzdušního líce hráze</w:t>
    </w:r>
    <w:r>
      <w:rPr>
        <w:rFonts w:ascii="Times New Roman" w:eastAsia="Times New Roman" w:hAnsi="Times New Roman" w:cs="Times New Roman"/>
        <w:i/>
        <w:color w:val="808080"/>
        <w:sz w:val="20"/>
        <w:szCs w:val="20"/>
        <w:lang w:eastAsia="cs-CZ"/>
      </w:rPr>
      <w:t xml:space="preserve"> – Povodňový plán</w:t>
    </w:r>
    <w:r w:rsidRPr="00BF0619">
      <w:rPr>
        <w:rFonts w:ascii="Times New Roman" w:eastAsia="Times New Roman" w:hAnsi="Times New Roman" w:cs="Times New Roman"/>
        <w:i/>
        <w:color w:val="808080"/>
        <w:sz w:val="20"/>
        <w:szCs w:val="20"/>
        <w:lang w:eastAsia="cs-CZ"/>
      </w:rPr>
      <w:tab/>
    </w:r>
    <w:r w:rsidRPr="00BF0619">
      <w:rPr>
        <w:rFonts w:ascii="Times New Roman" w:eastAsia="Times New Roman" w:hAnsi="Times New Roman" w:cs="Times New Roman"/>
        <w:i/>
        <w:color w:val="808080"/>
        <w:sz w:val="20"/>
        <w:szCs w:val="20"/>
        <w:lang w:eastAsia="cs-CZ"/>
      </w:rPr>
      <w:tab/>
    </w:r>
    <w:r w:rsidRPr="00BF0619">
      <w:rPr>
        <w:rFonts w:ascii="Times New Roman" w:eastAsia="Times New Roman" w:hAnsi="Times New Roman" w:cs="Times New Roman"/>
        <w:i/>
        <w:color w:val="808080"/>
        <w:sz w:val="20"/>
        <w:szCs w:val="20"/>
        <w:lang w:eastAsia="cs-CZ"/>
      </w:rPr>
      <w:tab/>
    </w:r>
  </w:p>
  <w:p w14:paraId="4F049CA2" w14:textId="77777777" w:rsidR="005F1C66" w:rsidRDefault="005F1C66">
    <w:pPr>
      <w:pStyle w:val="Zhlav"/>
    </w:pPr>
  </w:p>
  <w:p w14:paraId="7EF9C186" w14:textId="77777777" w:rsidR="005F1C66" w:rsidRDefault="005F1C66">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rPr>
        <w:rFonts w:cs="Arial"/>
      </w:rPr>
    </w:lvl>
    <w:lvl w:ilvl="1">
      <w:start w:val="1"/>
      <w:numFmt w:val="none"/>
      <w:suff w:val="nothing"/>
      <w:lvlText w:val=""/>
      <w:lvlJc w:val="left"/>
      <w:pPr>
        <w:tabs>
          <w:tab w:val="num" w:pos="0"/>
        </w:tabs>
        <w:ind w:left="576" w:hanging="576"/>
      </w:pPr>
      <w:rPr>
        <w:rFonts w:cs="Arial"/>
      </w:rPr>
    </w:lvl>
    <w:lvl w:ilvl="2">
      <w:start w:val="1"/>
      <w:numFmt w:val="none"/>
      <w:suff w:val="nothing"/>
      <w:lvlText w:val=""/>
      <w:lvlJc w:val="left"/>
      <w:pPr>
        <w:tabs>
          <w:tab w:val="num" w:pos="0"/>
        </w:tabs>
        <w:ind w:left="720" w:hanging="720"/>
      </w:pPr>
      <w:rPr>
        <w:rFonts w:cs="Arial"/>
      </w:r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rPr>
        <w:rFonts w:cs="Arial"/>
      </w:r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multilevel"/>
    <w:tmpl w:val="00000002"/>
    <w:name w:val="WW8Num2"/>
    <w:lvl w:ilvl="0">
      <w:start w:val="1"/>
      <w:numFmt w:val="none"/>
      <w:pStyle w:val="Nadpis1"/>
      <w:suff w:val="nothing"/>
      <w:lvlText w:val=""/>
      <w:lvlJc w:val="left"/>
      <w:pPr>
        <w:tabs>
          <w:tab w:val="num" w:pos="0"/>
        </w:tabs>
        <w:ind w:left="432" w:hanging="432"/>
      </w:pPr>
      <w:rPr>
        <w:rFonts w:cs="Arial"/>
      </w:rPr>
    </w:lvl>
    <w:lvl w:ilvl="1">
      <w:start w:val="1"/>
      <w:numFmt w:val="none"/>
      <w:pStyle w:val="Nadpis2"/>
      <w:suff w:val="nothing"/>
      <w:lvlText w:val=""/>
      <w:lvlJc w:val="left"/>
      <w:pPr>
        <w:tabs>
          <w:tab w:val="num" w:pos="0"/>
        </w:tabs>
        <w:ind w:left="576" w:hanging="576"/>
      </w:pPr>
      <w:rPr>
        <w:rFonts w:cs="Arial"/>
      </w:rPr>
    </w:lvl>
    <w:lvl w:ilvl="2">
      <w:start w:val="1"/>
      <w:numFmt w:val="none"/>
      <w:pStyle w:val="Nadpis3"/>
      <w:suff w:val="nothing"/>
      <w:lvlText w:val=""/>
      <w:lvlJc w:val="left"/>
      <w:pPr>
        <w:tabs>
          <w:tab w:val="num" w:pos="0"/>
        </w:tabs>
        <w:ind w:left="720" w:hanging="720"/>
      </w:pPr>
      <w:rPr>
        <w:rFonts w:cs="Arial"/>
      </w:rPr>
    </w:lvl>
    <w:lvl w:ilvl="3">
      <w:start w:val="1"/>
      <w:numFmt w:val="none"/>
      <w:pStyle w:val="Nadpis4"/>
      <w:suff w:val="nothing"/>
      <w:lvlText w:val=""/>
      <w:lvlJc w:val="left"/>
      <w:pPr>
        <w:tabs>
          <w:tab w:val="num" w:pos="0"/>
        </w:tabs>
        <w:ind w:left="864" w:hanging="864"/>
      </w:pPr>
    </w:lvl>
    <w:lvl w:ilvl="4">
      <w:start w:val="1"/>
      <w:numFmt w:val="none"/>
      <w:pStyle w:val="Nadpis5"/>
      <w:suff w:val="nothing"/>
      <w:lvlText w:val=""/>
      <w:lvlJc w:val="left"/>
      <w:pPr>
        <w:tabs>
          <w:tab w:val="num" w:pos="0"/>
        </w:tabs>
        <w:ind w:left="1008" w:hanging="1008"/>
      </w:pPr>
    </w:lvl>
    <w:lvl w:ilvl="5">
      <w:start w:val="1"/>
      <w:numFmt w:val="none"/>
      <w:pStyle w:val="Nadpis6"/>
      <w:suff w:val="nothing"/>
      <w:lvlText w:val=""/>
      <w:lvlJc w:val="left"/>
      <w:pPr>
        <w:tabs>
          <w:tab w:val="num" w:pos="0"/>
        </w:tabs>
        <w:ind w:left="1152" w:hanging="1152"/>
      </w:pPr>
    </w:lvl>
    <w:lvl w:ilvl="6">
      <w:start w:val="1"/>
      <w:numFmt w:val="none"/>
      <w:pStyle w:val="Nadpis7"/>
      <w:suff w:val="nothing"/>
      <w:lvlText w:val=""/>
      <w:lvlJc w:val="left"/>
      <w:pPr>
        <w:tabs>
          <w:tab w:val="num" w:pos="0"/>
        </w:tabs>
        <w:ind w:left="1296" w:hanging="1296"/>
      </w:pPr>
      <w:rPr>
        <w:rFonts w:cs="Arial"/>
      </w:rPr>
    </w:lvl>
    <w:lvl w:ilvl="7">
      <w:start w:val="1"/>
      <w:numFmt w:val="none"/>
      <w:pStyle w:val="Nadpis8"/>
      <w:suff w:val="nothing"/>
      <w:lvlText w:val=""/>
      <w:lvlJc w:val="left"/>
      <w:pPr>
        <w:tabs>
          <w:tab w:val="num" w:pos="0"/>
        </w:tabs>
        <w:ind w:left="1440" w:hanging="1440"/>
      </w:pPr>
    </w:lvl>
    <w:lvl w:ilvl="8">
      <w:start w:val="1"/>
      <w:numFmt w:val="none"/>
      <w:pStyle w:val="Nadpis9"/>
      <w:suff w:val="nothing"/>
      <w:lvlText w:val=""/>
      <w:lvlJc w:val="left"/>
      <w:pPr>
        <w:tabs>
          <w:tab w:val="num" w:pos="0"/>
        </w:tabs>
        <w:ind w:left="1584" w:hanging="1584"/>
      </w:pPr>
    </w:lvl>
  </w:abstractNum>
  <w:abstractNum w:abstractNumId="2" w15:restartNumberingAfterBreak="0">
    <w:nsid w:val="00000003"/>
    <w:multiLevelType w:val="singleLevel"/>
    <w:tmpl w:val="00000003"/>
    <w:name w:val="WW8Num3"/>
    <w:lvl w:ilvl="0">
      <w:start w:val="1"/>
      <w:numFmt w:val="bullet"/>
      <w:pStyle w:val="Seznamsodrkami21"/>
      <w:lvlText w:val="-"/>
      <w:lvlJc w:val="left"/>
      <w:pPr>
        <w:tabs>
          <w:tab w:val="num" w:pos="420"/>
        </w:tabs>
        <w:ind w:left="420" w:hanging="360"/>
      </w:pPr>
      <w:rPr>
        <w:rFonts w:ascii="Times New Roman" w:hAnsi="Times New Roman" w:cs="Times New Roman"/>
        <w:color w:val="000000"/>
        <w:sz w:val="22"/>
        <w:szCs w:val="24"/>
      </w:rPr>
    </w:lvl>
  </w:abstractNum>
  <w:abstractNum w:abstractNumId="3" w15:restartNumberingAfterBreak="0">
    <w:nsid w:val="00000004"/>
    <w:multiLevelType w:val="singleLevel"/>
    <w:tmpl w:val="00000004"/>
    <w:name w:val="WW8Num4"/>
    <w:lvl w:ilvl="0">
      <w:start w:val="1"/>
      <w:numFmt w:val="bullet"/>
      <w:lvlText w:val="-"/>
      <w:lvlJc w:val="left"/>
      <w:pPr>
        <w:tabs>
          <w:tab w:val="num" w:pos="420"/>
        </w:tabs>
        <w:ind w:left="420" w:hanging="360"/>
      </w:pPr>
      <w:rPr>
        <w:rFonts w:ascii="Times New Roman" w:hAnsi="Times New Roman" w:cs="Times New Roman"/>
      </w:rPr>
    </w:lvl>
  </w:abstractNum>
  <w:abstractNum w:abstractNumId="4" w15:restartNumberingAfterBreak="0">
    <w:nsid w:val="00000005"/>
    <w:multiLevelType w:val="singleLevel"/>
    <w:tmpl w:val="00000005"/>
    <w:name w:val="WW8Num5"/>
    <w:lvl w:ilvl="0">
      <w:start w:val="1"/>
      <w:numFmt w:val="decimal"/>
      <w:lvlText w:val="%1)"/>
      <w:lvlJc w:val="left"/>
      <w:pPr>
        <w:tabs>
          <w:tab w:val="num" w:pos="360"/>
        </w:tabs>
        <w:ind w:left="360" w:hanging="360"/>
      </w:pPr>
      <w:rPr>
        <w:rFonts w:cs="Arial"/>
      </w:rPr>
    </w:lvl>
  </w:abstractNum>
  <w:abstractNum w:abstractNumId="5" w15:restartNumberingAfterBreak="0">
    <w:nsid w:val="00000006"/>
    <w:multiLevelType w:val="singleLevel"/>
    <w:tmpl w:val="00000006"/>
    <w:name w:val="WW8Num6"/>
    <w:lvl w:ilvl="0">
      <w:start w:val="1"/>
      <w:numFmt w:val="bullet"/>
      <w:lvlText w:val="-"/>
      <w:lvlJc w:val="left"/>
      <w:pPr>
        <w:tabs>
          <w:tab w:val="num" w:pos="420"/>
        </w:tabs>
        <w:ind w:left="420" w:hanging="360"/>
      </w:pPr>
      <w:rPr>
        <w:rFonts w:ascii="Times New Roman" w:hAnsi="Times New Roman" w:cs="Symbol"/>
        <w:sz w:val="20"/>
      </w:rPr>
    </w:lvl>
  </w:abstractNum>
  <w:abstractNum w:abstractNumId="6" w15:restartNumberingAfterBreak="0">
    <w:nsid w:val="00000007"/>
    <w:multiLevelType w:val="singleLevel"/>
    <w:tmpl w:val="00000007"/>
    <w:name w:val="WW8Num7"/>
    <w:lvl w:ilvl="0">
      <w:start w:val="1"/>
      <w:numFmt w:val="bullet"/>
      <w:lvlText w:val="-"/>
      <w:lvlJc w:val="left"/>
      <w:pPr>
        <w:tabs>
          <w:tab w:val="num" w:pos="420"/>
        </w:tabs>
        <w:ind w:left="420" w:hanging="360"/>
      </w:pPr>
      <w:rPr>
        <w:rFonts w:ascii="Times New Roman" w:hAnsi="Times New Roman" w:cs="Times New Roman"/>
        <w:color w:val="000000"/>
        <w:sz w:val="22"/>
      </w:rPr>
    </w:lvl>
  </w:abstractNum>
  <w:abstractNum w:abstractNumId="7" w15:restartNumberingAfterBreak="0">
    <w:nsid w:val="00000008"/>
    <w:multiLevelType w:val="singleLevel"/>
    <w:tmpl w:val="00000008"/>
    <w:name w:val="WW8Num8"/>
    <w:lvl w:ilvl="0">
      <w:start w:val="1"/>
      <w:numFmt w:val="bullet"/>
      <w:lvlText w:val="-"/>
      <w:lvlJc w:val="left"/>
      <w:pPr>
        <w:tabs>
          <w:tab w:val="num" w:pos="420"/>
        </w:tabs>
        <w:ind w:left="420" w:hanging="360"/>
      </w:pPr>
      <w:rPr>
        <w:rFonts w:ascii="Times New Roman" w:hAnsi="Times New Roman" w:cs="Symbol"/>
        <w:color w:val="000000"/>
        <w:sz w:val="22"/>
        <w:szCs w:val="24"/>
      </w:rPr>
    </w:lvl>
  </w:abstractNum>
  <w:abstractNum w:abstractNumId="8" w15:restartNumberingAfterBreak="0">
    <w:nsid w:val="00000009"/>
    <w:multiLevelType w:val="multilevel"/>
    <w:tmpl w:val="83CE1DF2"/>
    <w:name w:val="WW8Num9"/>
    <w:lvl w:ilvl="0">
      <w:start w:val="4"/>
      <w:numFmt w:val="decimal"/>
      <w:lvlText w:val="%1."/>
      <w:lvlJc w:val="left"/>
      <w:pPr>
        <w:tabs>
          <w:tab w:val="num" w:pos="720"/>
        </w:tabs>
        <w:ind w:left="720" w:hanging="720"/>
      </w:pPr>
      <w:rPr>
        <w:b/>
        <w:sz w:val="28"/>
        <w:szCs w:val="28"/>
      </w:rPr>
    </w:lvl>
    <w:lvl w:ilvl="1">
      <w:start w:val="1"/>
      <w:numFmt w:val="decimal"/>
      <w:lvlText w:val="%1.%2."/>
      <w:lvlJc w:val="left"/>
      <w:pPr>
        <w:tabs>
          <w:tab w:val="num" w:pos="720"/>
        </w:tabs>
        <w:ind w:left="720" w:hanging="720"/>
      </w:pPr>
      <w:rPr>
        <w:rFonts w:cs="Arial"/>
      </w:rPr>
    </w:lvl>
    <w:lvl w:ilvl="2">
      <w:start w:val="1"/>
      <w:numFmt w:val="decimal"/>
      <w:lvlText w:val="%1.%2.%3."/>
      <w:lvlJc w:val="left"/>
      <w:pPr>
        <w:tabs>
          <w:tab w:val="num" w:pos="720"/>
        </w:tabs>
        <w:ind w:left="720" w:hanging="720"/>
      </w:pPr>
      <w:rPr>
        <w:rFonts w:cs="Arial"/>
      </w:rPr>
    </w:lvl>
    <w:lvl w:ilvl="3">
      <w:start w:val="1"/>
      <w:numFmt w:val="decimal"/>
      <w:lvlText w:val="%1.%2.%3.%4."/>
      <w:lvlJc w:val="left"/>
      <w:pPr>
        <w:tabs>
          <w:tab w:val="num" w:pos="1080"/>
        </w:tabs>
        <w:ind w:left="1080" w:hanging="1080"/>
      </w:pPr>
      <w:rPr>
        <w:rFonts w:cs="Arial"/>
      </w:rPr>
    </w:lvl>
    <w:lvl w:ilvl="4">
      <w:start w:val="1"/>
      <w:numFmt w:val="decimal"/>
      <w:lvlText w:val="%1.%2.%3.%4.%5."/>
      <w:lvlJc w:val="left"/>
      <w:pPr>
        <w:tabs>
          <w:tab w:val="num" w:pos="1080"/>
        </w:tabs>
        <w:ind w:left="1080" w:hanging="1080"/>
      </w:pPr>
      <w:rPr>
        <w:rFonts w:cs="Arial"/>
      </w:r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9" w15:restartNumberingAfterBreak="0">
    <w:nsid w:val="0000000A"/>
    <w:multiLevelType w:val="multilevel"/>
    <w:tmpl w:val="0000000A"/>
    <w:name w:val="WW8Num10"/>
    <w:lvl w:ilvl="0">
      <w:start w:val="1"/>
      <w:numFmt w:val="upperLetter"/>
      <w:pStyle w:val="NadpisA"/>
      <w:lvlText w:val="%1."/>
      <w:lvlJc w:val="left"/>
      <w:pPr>
        <w:tabs>
          <w:tab w:val="num" w:pos="1152"/>
        </w:tabs>
        <w:ind w:left="1152" w:hanging="432"/>
      </w:pPr>
    </w:lvl>
    <w:lvl w:ilvl="1">
      <w:start w:val="1"/>
      <w:numFmt w:val="decimal"/>
      <w:lvlText w:val="%1.%2"/>
      <w:lvlJc w:val="left"/>
      <w:pPr>
        <w:tabs>
          <w:tab w:val="num" w:pos="1296"/>
        </w:tabs>
        <w:ind w:left="1296" w:hanging="576"/>
      </w:pPr>
    </w:lvl>
    <w:lvl w:ilvl="2">
      <w:start w:val="1"/>
      <w:numFmt w:val="decimal"/>
      <w:suff w:val="space"/>
      <w:lvlText w:val="%1.%2.%3"/>
      <w:lvlJc w:val="left"/>
      <w:pPr>
        <w:tabs>
          <w:tab w:val="num" w:pos="0"/>
        </w:tabs>
        <w:ind w:left="1440" w:hanging="720"/>
      </w:pPr>
    </w:lvl>
    <w:lvl w:ilvl="3">
      <w:start w:val="1"/>
      <w:numFmt w:val="decimal"/>
      <w:lvlText w:val="%1.%2.%3.%4"/>
      <w:lvlJc w:val="left"/>
      <w:pPr>
        <w:tabs>
          <w:tab w:val="num" w:pos="1584"/>
        </w:tabs>
        <w:ind w:left="1584" w:hanging="864"/>
      </w:pPr>
    </w:lvl>
    <w:lvl w:ilvl="4">
      <w:start w:val="1"/>
      <w:numFmt w:val="decimal"/>
      <w:lvlText w:val="%1.%2.%3.%4.%5"/>
      <w:lvlJc w:val="left"/>
      <w:pPr>
        <w:tabs>
          <w:tab w:val="num" w:pos="1728"/>
        </w:tabs>
        <w:ind w:left="1728" w:hanging="1008"/>
      </w:pPr>
    </w:lvl>
    <w:lvl w:ilvl="5">
      <w:start w:val="1"/>
      <w:numFmt w:val="decimal"/>
      <w:lvlText w:val="%1.%2.%3.%4.%5.%6"/>
      <w:lvlJc w:val="left"/>
      <w:pPr>
        <w:tabs>
          <w:tab w:val="num" w:pos="1872"/>
        </w:tabs>
        <w:ind w:left="1872" w:hanging="1152"/>
      </w:pPr>
    </w:lvl>
    <w:lvl w:ilvl="6">
      <w:start w:val="1"/>
      <w:numFmt w:val="decimal"/>
      <w:lvlText w:val="%1.%2.%3.%4.%5.%6.%7"/>
      <w:lvlJc w:val="left"/>
      <w:pPr>
        <w:tabs>
          <w:tab w:val="num" w:pos="2016"/>
        </w:tabs>
        <w:ind w:left="2016" w:hanging="1296"/>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304"/>
        </w:tabs>
        <w:ind w:left="2304" w:hanging="1584"/>
      </w:pPr>
    </w:lvl>
  </w:abstractNum>
  <w:abstractNum w:abstractNumId="10" w15:restartNumberingAfterBreak="0">
    <w:nsid w:val="0000000B"/>
    <w:multiLevelType w:val="singleLevel"/>
    <w:tmpl w:val="0000000B"/>
    <w:name w:val="WW8Num11"/>
    <w:lvl w:ilvl="0">
      <w:start w:val="1"/>
      <w:numFmt w:val="bullet"/>
      <w:lvlText w:val=""/>
      <w:lvlJc w:val="left"/>
      <w:pPr>
        <w:tabs>
          <w:tab w:val="num" w:pos="360"/>
        </w:tabs>
        <w:ind w:left="360" w:hanging="360"/>
      </w:pPr>
      <w:rPr>
        <w:rFonts w:ascii="Symbol" w:hAnsi="Symbol" w:cs="Times New Roman"/>
        <w:sz w:val="18"/>
      </w:rPr>
    </w:lvl>
  </w:abstractNum>
  <w:abstractNum w:abstractNumId="11" w15:restartNumberingAfterBreak="0">
    <w:nsid w:val="7AD45975"/>
    <w:multiLevelType w:val="hybridMultilevel"/>
    <w:tmpl w:val="682E47D8"/>
    <w:lvl w:ilvl="0" w:tplc="04050011">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num w:numId="1">
    <w:abstractNumId w:val="2"/>
  </w:num>
  <w:num w:numId="2">
    <w:abstractNumId w:val="3"/>
  </w:num>
  <w:num w:numId="3">
    <w:abstractNumId w:val="6"/>
  </w:num>
  <w:num w:numId="4">
    <w:abstractNumId w:val="8"/>
  </w:num>
  <w:num w:numId="5">
    <w:abstractNumId w:val="10"/>
  </w:num>
  <w:num w:numId="6">
    <w:abstractNumId w:val="1"/>
  </w:num>
  <w:num w:numId="7">
    <w:abstractNumId w:val="4"/>
  </w:num>
  <w:num w:numId="8">
    <w:abstractNumId w:val="5"/>
  </w:num>
  <w:num w:numId="9">
    <w:abstractNumId w:val="7"/>
  </w:num>
  <w:num w:numId="10">
    <w:abstractNumId w:val="0"/>
  </w:num>
  <w:num w:numId="11">
    <w:abstractNumId w:val="9"/>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defaultTabStop w:val="708"/>
  <w:hyphenationZone w:val="425"/>
  <w:characterSpacingControl w:val="doNotCompress"/>
  <w:hdrShapeDefaults>
    <o:shapedefaults v:ext="edit" spidmax="2050"/>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F0619"/>
    <w:rsid w:val="000B0153"/>
    <w:rsid w:val="000B3862"/>
    <w:rsid w:val="000F268D"/>
    <w:rsid w:val="00116BC7"/>
    <w:rsid w:val="00192BB0"/>
    <w:rsid w:val="001B1E7F"/>
    <w:rsid w:val="002046FF"/>
    <w:rsid w:val="00216DDD"/>
    <w:rsid w:val="002215E3"/>
    <w:rsid w:val="002713B6"/>
    <w:rsid w:val="002C7481"/>
    <w:rsid w:val="00325005"/>
    <w:rsid w:val="00332D34"/>
    <w:rsid w:val="003941F2"/>
    <w:rsid w:val="003977CC"/>
    <w:rsid w:val="004451EC"/>
    <w:rsid w:val="004C6E1E"/>
    <w:rsid w:val="004D7F73"/>
    <w:rsid w:val="005176C3"/>
    <w:rsid w:val="00593DF0"/>
    <w:rsid w:val="005C48B6"/>
    <w:rsid w:val="005F1C66"/>
    <w:rsid w:val="006109F5"/>
    <w:rsid w:val="006346D5"/>
    <w:rsid w:val="006F27C4"/>
    <w:rsid w:val="007126B4"/>
    <w:rsid w:val="00751647"/>
    <w:rsid w:val="00753D84"/>
    <w:rsid w:val="007A4857"/>
    <w:rsid w:val="007B0012"/>
    <w:rsid w:val="007E2476"/>
    <w:rsid w:val="007F5A0C"/>
    <w:rsid w:val="008017B9"/>
    <w:rsid w:val="00831116"/>
    <w:rsid w:val="00842744"/>
    <w:rsid w:val="0088309C"/>
    <w:rsid w:val="008E21C6"/>
    <w:rsid w:val="00912943"/>
    <w:rsid w:val="009204CB"/>
    <w:rsid w:val="00A26EBC"/>
    <w:rsid w:val="00A860B4"/>
    <w:rsid w:val="00A9021F"/>
    <w:rsid w:val="00AC6D80"/>
    <w:rsid w:val="00AD389C"/>
    <w:rsid w:val="00B64C73"/>
    <w:rsid w:val="00B92AA1"/>
    <w:rsid w:val="00BA6B50"/>
    <w:rsid w:val="00BE24BD"/>
    <w:rsid w:val="00BF0619"/>
    <w:rsid w:val="00C744D3"/>
    <w:rsid w:val="00D21757"/>
    <w:rsid w:val="00D84E08"/>
    <w:rsid w:val="00E07EF8"/>
    <w:rsid w:val="00E46D1B"/>
    <w:rsid w:val="00EA36EA"/>
    <w:rsid w:val="00EB50F1"/>
    <w:rsid w:val="00F52DA9"/>
    <w:rsid w:val="00F623D8"/>
    <w:rsid w:val="00FF500B"/>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04D23DF5"/>
  <w15:chartTrackingRefBased/>
  <w15:docId w15:val="{4BCB1F0A-618B-4863-A4F1-16D22FF822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EA36EA"/>
  </w:style>
  <w:style w:type="paragraph" w:styleId="Nadpis1">
    <w:name w:val="heading 1"/>
    <w:basedOn w:val="Normln"/>
    <w:next w:val="Normln"/>
    <w:link w:val="Nadpis1Char"/>
    <w:qFormat/>
    <w:rsid w:val="00C744D3"/>
    <w:pPr>
      <w:keepNext/>
      <w:widowControl w:val="0"/>
      <w:numPr>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before="240" w:after="60" w:line="240" w:lineRule="auto"/>
      <w:outlineLvl w:val="0"/>
    </w:pPr>
    <w:rPr>
      <w:rFonts w:ascii="Arial" w:eastAsia="Times New Roman" w:hAnsi="Arial" w:cs="Arial"/>
      <w:b/>
      <w:sz w:val="32"/>
      <w:szCs w:val="20"/>
      <w:lang w:eastAsia="cs-CZ"/>
    </w:rPr>
  </w:style>
  <w:style w:type="paragraph" w:styleId="Nadpis2">
    <w:name w:val="heading 2"/>
    <w:basedOn w:val="Normln"/>
    <w:next w:val="Normln"/>
    <w:link w:val="Nadpis2Char"/>
    <w:qFormat/>
    <w:rsid w:val="00C744D3"/>
    <w:pPr>
      <w:keepNext/>
      <w:numPr>
        <w:ilvl w:val="1"/>
        <w:numId w:val="6"/>
      </w:numPr>
      <w:suppressAutoHyphens/>
      <w:spacing w:before="240" w:after="60" w:line="240" w:lineRule="auto"/>
      <w:jc w:val="both"/>
      <w:outlineLvl w:val="1"/>
    </w:pPr>
    <w:rPr>
      <w:rFonts w:ascii="Arial" w:eastAsia="Times New Roman" w:hAnsi="Arial" w:cs="Arial"/>
      <w:b/>
      <w:sz w:val="24"/>
      <w:szCs w:val="20"/>
      <w:lang w:eastAsia="cs-CZ"/>
    </w:rPr>
  </w:style>
  <w:style w:type="paragraph" w:styleId="Nadpis3">
    <w:name w:val="heading 3"/>
    <w:basedOn w:val="Normln"/>
    <w:next w:val="Normln"/>
    <w:link w:val="Nadpis3Char"/>
    <w:qFormat/>
    <w:rsid w:val="00C744D3"/>
    <w:pPr>
      <w:keepNext/>
      <w:widowControl w:val="0"/>
      <w:numPr>
        <w:ilvl w:val="2"/>
        <w:numId w:val="6"/>
      </w:num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0" w:line="312" w:lineRule="atLeast"/>
      <w:outlineLvl w:val="2"/>
    </w:pPr>
    <w:rPr>
      <w:rFonts w:ascii="Arial" w:eastAsia="Times New Roman" w:hAnsi="Arial" w:cs="Arial"/>
      <w:b/>
      <w:sz w:val="20"/>
      <w:szCs w:val="20"/>
      <w:lang w:eastAsia="cs-CZ"/>
    </w:rPr>
  </w:style>
  <w:style w:type="paragraph" w:styleId="Nadpis4">
    <w:name w:val="heading 4"/>
    <w:basedOn w:val="Normln"/>
    <w:next w:val="Normln"/>
    <w:link w:val="Nadpis4Char"/>
    <w:qFormat/>
    <w:rsid w:val="00C744D3"/>
    <w:pPr>
      <w:keepNext/>
      <w:widowControl w:val="0"/>
      <w:numPr>
        <w:ilvl w:val="3"/>
        <w:numId w:val="6"/>
      </w:numPr>
      <w:tabs>
        <w:tab w:val="left" w:pos="1276"/>
        <w:tab w:val="left" w:pos="2268"/>
        <w:tab w:val="left" w:pos="3828"/>
        <w:tab w:val="left" w:pos="4962"/>
        <w:tab w:val="left" w:pos="6096"/>
      </w:tabs>
      <w:suppressAutoHyphens/>
      <w:spacing w:after="0" w:line="240" w:lineRule="auto"/>
      <w:outlineLvl w:val="3"/>
    </w:pPr>
    <w:rPr>
      <w:rFonts w:ascii="Arial" w:eastAsia="Times New Roman" w:hAnsi="Arial" w:cs="Arial"/>
      <w:szCs w:val="20"/>
      <w:u w:val="single"/>
      <w:lang w:eastAsia="cs-CZ"/>
    </w:rPr>
  </w:style>
  <w:style w:type="paragraph" w:styleId="Nadpis5">
    <w:name w:val="heading 5"/>
    <w:basedOn w:val="Normln"/>
    <w:next w:val="Normln"/>
    <w:link w:val="Nadpis5Char"/>
    <w:qFormat/>
    <w:rsid w:val="00C744D3"/>
    <w:pPr>
      <w:keepNext/>
      <w:widowControl w:val="0"/>
      <w:numPr>
        <w:ilvl w:val="4"/>
        <w:numId w:val="6"/>
      </w:numPr>
      <w:suppressAutoHyphens/>
      <w:spacing w:after="0" w:line="312" w:lineRule="atLeast"/>
      <w:jc w:val="both"/>
      <w:outlineLvl w:val="4"/>
    </w:pPr>
    <w:rPr>
      <w:rFonts w:ascii="Arial" w:eastAsia="Times New Roman" w:hAnsi="Arial" w:cs="Arial"/>
      <w:b/>
      <w:szCs w:val="20"/>
      <w:lang w:eastAsia="cs-CZ"/>
    </w:rPr>
  </w:style>
  <w:style w:type="paragraph" w:styleId="Nadpis6">
    <w:name w:val="heading 6"/>
    <w:basedOn w:val="Normln"/>
    <w:next w:val="Normln"/>
    <w:link w:val="Nadpis6Char"/>
    <w:qFormat/>
    <w:rsid w:val="00C744D3"/>
    <w:pPr>
      <w:keepNext/>
      <w:widowControl w:val="0"/>
      <w:numPr>
        <w:ilvl w:val="5"/>
        <w:numId w:val="6"/>
      </w:numPr>
      <w:tabs>
        <w:tab w:val="left" w:pos="720"/>
        <w:tab w:val="left" w:pos="1440"/>
        <w:tab w:val="left" w:pos="2160"/>
        <w:tab w:val="left" w:pos="2880"/>
        <w:tab w:val="left" w:pos="3402"/>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0" w:line="312" w:lineRule="atLeast"/>
      <w:outlineLvl w:val="5"/>
    </w:pPr>
    <w:rPr>
      <w:rFonts w:ascii="Arial" w:eastAsia="Times New Roman" w:hAnsi="Arial" w:cs="Arial"/>
      <w:b/>
      <w:szCs w:val="20"/>
      <w:lang w:eastAsia="cs-CZ"/>
    </w:rPr>
  </w:style>
  <w:style w:type="paragraph" w:styleId="Nadpis7">
    <w:name w:val="heading 7"/>
    <w:basedOn w:val="Normln"/>
    <w:next w:val="Normln"/>
    <w:link w:val="Nadpis7Char"/>
    <w:qFormat/>
    <w:rsid w:val="00C744D3"/>
    <w:pPr>
      <w:keepNext/>
      <w:widowControl w:val="0"/>
      <w:numPr>
        <w:ilvl w:val="6"/>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0" w:line="312" w:lineRule="atLeast"/>
      <w:outlineLvl w:val="6"/>
    </w:pPr>
    <w:rPr>
      <w:rFonts w:ascii="Arial" w:eastAsia="Times New Roman" w:hAnsi="Arial" w:cs="Arial"/>
      <w:b/>
      <w:sz w:val="28"/>
      <w:szCs w:val="20"/>
      <w:lang w:eastAsia="cs-CZ"/>
    </w:rPr>
  </w:style>
  <w:style w:type="paragraph" w:styleId="Nadpis8">
    <w:name w:val="heading 8"/>
    <w:basedOn w:val="Normln"/>
    <w:next w:val="Normln"/>
    <w:link w:val="Nadpis8Char"/>
    <w:qFormat/>
    <w:rsid w:val="00C744D3"/>
    <w:pPr>
      <w:keepNext/>
      <w:widowControl w:val="0"/>
      <w:numPr>
        <w:ilvl w:val="7"/>
        <w:numId w:val="6"/>
      </w:numPr>
      <w:tabs>
        <w:tab w:val="left" w:pos="3402"/>
      </w:tabs>
      <w:suppressAutoHyphens/>
      <w:spacing w:after="0" w:line="312" w:lineRule="atLeast"/>
      <w:jc w:val="both"/>
      <w:outlineLvl w:val="7"/>
    </w:pPr>
    <w:rPr>
      <w:rFonts w:ascii="Arial" w:eastAsia="Times New Roman" w:hAnsi="Arial" w:cs="Arial"/>
      <w:b/>
      <w:sz w:val="20"/>
      <w:szCs w:val="20"/>
      <w:lang w:eastAsia="cs-CZ"/>
    </w:rPr>
  </w:style>
  <w:style w:type="paragraph" w:styleId="Nadpis9">
    <w:name w:val="heading 9"/>
    <w:basedOn w:val="Normln"/>
    <w:next w:val="Normln"/>
    <w:link w:val="Nadpis9Char"/>
    <w:qFormat/>
    <w:rsid w:val="00C744D3"/>
    <w:pPr>
      <w:keepNext/>
      <w:widowControl w:val="0"/>
      <w:numPr>
        <w:ilvl w:val="8"/>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0" w:line="312" w:lineRule="atLeast"/>
      <w:outlineLvl w:val="8"/>
    </w:pPr>
    <w:rPr>
      <w:rFonts w:ascii="Arial" w:eastAsia="Times New Roman" w:hAnsi="Arial" w:cs="Arial"/>
      <w:sz w:val="24"/>
      <w:szCs w:val="20"/>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nhideWhenUsed/>
    <w:rsid w:val="00BF0619"/>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F0619"/>
  </w:style>
  <w:style w:type="paragraph" w:styleId="Zpat">
    <w:name w:val="footer"/>
    <w:basedOn w:val="Normln"/>
    <w:link w:val="ZpatChar"/>
    <w:unhideWhenUsed/>
    <w:rsid w:val="00BF0619"/>
    <w:pPr>
      <w:tabs>
        <w:tab w:val="center" w:pos="4536"/>
        <w:tab w:val="right" w:pos="9072"/>
      </w:tabs>
      <w:spacing w:after="0" w:line="240" w:lineRule="auto"/>
    </w:pPr>
  </w:style>
  <w:style w:type="character" w:customStyle="1" w:styleId="ZpatChar">
    <w:name w:val="Zápatí Char"/>
    <w:basedOn w:val="Standardnpsmoodstavce"/>
    <w:link w:val="Zpat"/>
    <w:uiPriority w:val="99"/>
    <w:rsid w:val="00BF0619"/>
  </w:style>
  <w:style w:type="paragraph" w:customStyle="1" w:styleId="Seznamsodrkami21">
    <w:name w:val="Seznam s odrážkami 21"/>
    <w:basedOn w:val="Normln"/>
    <w:rsid w:val="00BF0619"/>
    <w:pPr>
      <w:numPr>
        <w:numId w:val="1"/>
      </w:numPr>
      <w:tabs>
        <w:tab w:val="clear" w:pos="420"/>
        <w:tab w:val="left" w:pos="426"/>
        <w:tab w:val="left" w:pos="3119"/>
        <w:tab w:val="left" w:pos="5954"/>
        <w:tab w:val="left" w:pos="7371"/>
      </w:tabs>
      <w:suppressAutoHyphens/>
      <w:spacing w:after="60" w:line="300" w:lineRule="exact"/>
      <w:ind w:left="426" w:hanging="426"/>
      <w:jc w:val="both"/>
    </w:pPr>
    <w:rPr>
      <w:rFonts w:ascii="Arial" w:eastAsia="Times New Roman" w:hAnsi="Arial" w:cs="Arial"/>
      <w:szCs w:val="20"/>
      <w:lang w:eastAsia="cs-CZ"/>
    </w:rPr>
  </w:style>
  <w:style w:type="character" w:customStyle="1" w:styleId="Nadpis1Char">
    <w:name w:val="Nadpis 1 Char"/>
    <w:basedOn w:val="Standardnpsmoodstavce"/>
    <w:link w:val="Nadpis1"/>
    <w:rsid w:val="00C744D3"/>
    <w:rPr>
      <w:rFonts w:ascii="Arial" w:eastAsia="Times New Roman" w:hAnsi="Arial" w:cs="Arial"/>
      <w:b/>
      <w:sz w:val="32"/>
      <w:szCs w:val="20"/>
      <w:lang w:eastAsia="cs-CZ"/>
    </w:rPr>
  </w:style>
  <w:style w:type="character" w:customStyle="1" w:styleId="Nadpis2Char">
    <w:name w:val="Nadpis 2 Char"/>
    <w:basedOn w:val="Standardnpsmoodstavce"/>
    <w:link w:val="Nadpis2"/>
    <w:rsid w:val="00C744D3"/>
    <w:rPr>
      <w:rFonts w:ascii="Arial" w:eastAsia="Times New Roman" w:hAnsi="Arial" w:cs="Arial"/>
      <w:b/>
      <w:sz w:val="24"/>
      <w:szCs w:val="20"/>
      <w:lang w:eastAsia="cs-CZ"/>
    </w:rPr>
  </w:style>
  <w:style w:type="character" w:customStyle="1" w:styleId="Nadpis3Char">
    <w:name w:val="Nadpis 3 Char"/>
    <w:basedOn w:val="Standardnpsmoodstavce"/>
    <w:link w:val="Nadpis3"/>
    <w:rsid w:val="00C744D3"/>
    <w:rPr>
      <w:rFonts w:ascii="Arial" w:eastAsia="Times New Roman" w:hAnsi="Arial" w:cs="Arial"/>
      <w:b/>
      <w:sz w:val="20"/>
      <w:szCs w:val="20"/>
      <w:lang w:eastAsia="cs-CZ"/>
    </w:rPr>
  </w:style>
  <w:style w:type="character" w:customStyle="1" w:styleId="Nadpis4Char">
    <w:name w:val="Nadpis 4 Char"/>
    <w:basedOn w:val="Standardnpsmoodstavce"/>
    <w:link w:val="Nadpis4"/>
    <w:rsid w:val="00C744D3"/>
    <w:rPr>
      <w:rFonts w:ascii="Arial" w:eastAsia="Times New Roman" w:hAnsi="Arial" w:cs="Arial"/>
      <w:szCs w:val="20"/>
      <w:u w:val="single"/>
      <w:lang w:eastAsia="cs-CZ"/>
    </w:rPr>
  </w:style>
  <w:style w:type="character" w:customStyle="1" w:styleId="Nadpis5Char">
    <w:name w:val="Nadpis 5 Char"/>
    <w:basedOn w:val="Standardnpsmoodstavce"/>
    <w:link w:val="Nadpis5"/>
    <w:rsid w:val="00C744D3"/>
    <w:rPr>
      <w:rFonts w:ascii="Arial" w:eastAsia="Times New Roman" w:hAnsi="Arial" w:cs="Arial"/>
      <w:b/>
      <w:szCs w:val="20"/>
      <w:lang w:eastAsia="cs-CZ"/>
    </w:rPr>
  </w:style>
  <w:style w:type="character" w:customStyle="1" w:styleId="Nadpis6Char">
    <w:name w:val="Nadpis 6 Char"/>
    <w:basedOn w:val="Standardnpsmoodstavce"/>
    <w:link w:val="Nadpis6"/>
    <w:rsid w:val="00C744D3"/>
    <w:rPr>
      <w:rFonts w:ascii="Arial" w:eastAsia="Times New Roman" w:hAnsi="Arial" w:cs="Arial"/>
      <w:b/>
      <w:szCs w:val="20"/>
      <w:lang w:eastAsia="cs-CZ"/>
    </w:rPr>
  </w:style>
  <w:style w:type="character" w:customStyle="1" w:styleId="Nadpis7Char">
    <w:name w:val="Nadpis 7 Char"/>
    <w:basedOn w:val="Standardnpsmoodstavce"/>
    <w:link w:val="Nadpis7"/>
    <w:rsid w:val="00C744D3"/>
    <w:rPr>
      <w:rFonts w:ascii="Arial" w:eastAsia="Times New Roman" w:hAnsi="Arial" w:cs="Arial"/>
      <w:b/>
      <w:sz w:val="28"/>
      <w:szCs w:val="20"/>
      <w:lang w:eastAsia="cs-CZ"/>
    </w:rPr>
  </w:style>
  <w:style w:type="character" w:customStyle="1" w:styleId="Nadpis8Char">
    <w:name w:val="Nadpis 8 Char"/>
    <w:basedOn w:val="Standardnpsmoodstavce"/>
    <w:link w:val="Nadpis8"/>
    <w:rsid w:val="00C744D3"/>
    <w:rPr>
      <w:rFonts w:ascii="Arial" w:eastAsia="Times New Roman" w:hAnsi="Arial" w:cs="Arial"/>
      <w:b/>
      <w:sz w:val="20"/>
      <w:szCs w:val="20"/>
      <w:lang w:eastAsia="cs-CZ"/>
    </w:rPr>
  </w:style>
  <w:style w:type="character" w:customStyle="1" w:styleId="Nadpis9Char">
    <w:name w:val="Nadpis 9 Char"/>
    <w:basedOn w:val="Standardnpsmoodstavce"/>
    <w:link w:val="Nadpis9"/>
    <w:rsid w:val="00C744D3"/>
    <w:rPr>
      <w:rFonts w:ascii="Arial" w:eastAsia="Times New Roman" w:hAnsi="Arial" w:cs="Arial"/>
      <w:sz w:val="24"/>
      <w:szCs w:val="20"/>
      <w:lang w:eastAsia="cs-CZ"/>
    </w:rPr>
  </w:style>
  <w:style w:type="numbering" w:customStyle="1" w:styleId="Bezseznamu1">
    <w:name w:val="Bez seznamu1"/>
    <w:next w:val="Bezseznamu"/>
    <w:uiPriority w:val="99"/>
    <w:semiHidden/>
    <w:unhideWhenUsed/>
    <w:rsid w:val="00C744D3"/>
  </w:style>
  <w:style w:type="character" w:customStyle="1" w:styleId="WW8Num1z0">
    <w:name w:val="WW8Num1z0"/>
    <w:rsid w:val="00C744D3"/>
    <w:rPr>
      <w:rFonts w:cs="Arial"/>
    </w:rPr>
  </w:style>
  <w:style w:type="character" w:customStyle="1" w:styleId="WW8Num1z1">
    <w:name w:val="WW8Num1z1"/>
    <w:rsid w:val="00C744D3"/>
    <w:rPr>
      <w:rFonts w:cs="Arial"/>
    </w:rPr>
  </w:style>
  <w:style w:type="character" w:customStyle="1" w:styleId="WW8Num1z2">
    <w:name w:val="WW8Num1z2"/>
    <w:rsid w:val="00C744D3"/>
    <w:rPr>
      <w:rFonts w:cs="Arial"/>
    </w:rPr>
  </w:style>
  <w:style w:type="character" w:customStyle="1" w:styleId="WW8Num1z3">
    <w:name w:val="WW8Num1z3"/>
    <w:rsid w:val="00C744D3"/>
  </w:style>
  <w:style w:type="character" w:customStyle="1" w:styleId="WW8Num1z4">
    <w:name w:val="WW8Num1z4"/>
    <w:rsid w:val="00C744D3"/>
  </w:style>
  <w:style w:type="character" w:customStyle="1" w:styleId="WW8Num1z5">
    <w:name w:val="WW8Num1z5"/>
    <w:rsid w:val="00C744D3"/>
  </w:style>
  <w:style w:type="character" w:customStyle="1" w:styleId="WW8Num1z7">
    <w:name w:val="WW8Num1z7"/>
    <w:rsid w:val="00C744D3"/>
  </w:style>
  <w:style w:type="character" w:customStyle="1" w:styleId="WW8Num1z8">
    <w:name w:val="WW8Num1z8"/>
    <w:rsid w:val="00C744D3"/>
  </w:style>
  <w:style w:type="character" w:customStyle="1" w:styleId="WW8Num2z0">
    <w:name w:val="WW8Num2z0"/>
    <w:rsid w:val="00C744D3"/>
    <w:rPr>
      <w:rFonts w:cs="Arial"/>
    </w:rPr>
  </w:style>
  <w:style w:type="character" w:customStyle="1" w:styleId="WW8Num2z1">
    <w:name w:val="WW8Num2z1"/>
    <w:rsid w:val="00C744D3"/>
    <w:rPr>
      <w:rFonts w:cs="Arial"/>
    </w:rPr>
  </w:style>
  <w:style w:type="character" w:customStyle="1" w:styleId="WW8Num2z2">
    <w:name w:val="WW8Num2z2"/>
    <w:rsid w:val="00C744D3"/>
    <w:rPr>
      <w:rFonts w:cs="Arial"/>
    </w:rPr>
  </w:style>
  <w:style w:type="character" w:customStyle="1" w:styleId="WW8Num2z3">
    <w:name w:val="WW8Num2z3"/>
    <w:rsid w:val="00C744D3"/>
  </w:style>
  <w:style w:type="character" w:customStyle="1" w:styleId="WW8Num2z4">
    <w:name w:val="WW8Num2z4"/>
    <w:rsid w:val="00C744D3"/>
  </w:style>
  <w:style w:type="character" w:customStyle="1" w:styleId="WW8Num2z5">
    <w:name w:val="WW8Num2z5"/>
    <w:rsid w:val="00C744D3"/>
  </w:style>
  <w:style w:type="character" w:customStyle="1" w:styleId="WW8Num2z7">
    <w:name w:val="WW8Num2z7"/>
    <w:rsid w:val="00C744D3"/>
  </w:style>
  <w:style w:type="character" w:customStyle="1" w:styleId="WW8Num2z8">
    <w:name w:val="WW8Num2z8"/>
    <w:rsid w:val="00C744D3"/>
  </w:style>
  <w:style w:type="character" w:customStyle="1" w:styleId="WW8Num3z0">
    <w:name w:val="WW8Num3z0"/>
    <w:rsid w:val="00C744D3"/>
    <w:rPr>
      <w:rFonts w:ascii="Times New Roman" w:hAnsi="Times New Roman" w:cs="Times New Roman"/>
      <w:color w:val="000000"/>
      <w:sz w:val="22"/>
      <w:szCs w:val="24"/>
    </w:rPr>
  </w:style>
  <w:style w:type="character" w:customStyle="1" w:styleId="WW8Num4z0">
    <w:name w:val="WW8Num4z0"/>
    <w:rsid w:val="00C744D3"/>
    <w:rPr>
      <w:rFonts w:ascii="Times New Roman" w:hAnsi="Times New Roman" w:cs="Times New Roman"/>
    </w:rPr>
  </w:style>
  <w:style w:type="character" w:customStyle="1" w:styleId="WW8Num5z0">
    <w:name w:val="WW8Num5z0"/>
    <w:rsid w:val="00C744D3"/>
    <w:rPr>
      <w:rFonts w:cs="Arial"/>
    </w:rPr>
  </w:style>
  <w:style w:type="character" w:customStyle="1" w:styleId="WW8Num6z0">
    <w:name w:val="WW8Num6z0"/>
    <w:rsid w:val="00C744D3"/>
    <w:rPr>
      <w:rFonts w:ascii="Times New Roman" w:hAnsi="Times New Roman" w:cs="Symbol"/>
      <w:sz w:val="20"/>
    </w:rPr>
  </w:style>
  <w:style w:type="character" w:customStyle="1" w:styleId="WW8Num7z0">
    <w:name w:val="WW8Num7z0"/>
    <w:rsid w:val="00C744D3"/>
    <w:rPr>
      <w:rFonts w:ascii="Times New Roman" w:hAnsi="Times New Roman" w:cs="Times New Roman"/>
      <w:color w:val="000000"/>
      <w:sz w:val="22"/>
    </w:rPr>
  </w:style>
  <w:style w:type="character" w:customStyle="1" w:styleId="WW8Num8z0">
    <w:name w:val="WW8Num8z0"/>
    <w:rsid w:val="00C744D3"/>
    <w:rPr>
      <w:rFonts w:ascii="Times New Roman" w:hAnsi="Times New Roman" w:cs="Symbol"/>
      <w:color w:val="000000"/>
      <w:sz w:val="22"/>
      <w:szCs w:val="24"/>
    </w:rPr>
  </w:style>
  <w:style w:type="character" w:customStyle="1" w:styleId="WW8Num9z0">
    <w:name w:val="WW8Num9z0"/>
    <w:rsid w:val="00C744D3"/>
  </w:style>
  <w:style w:type="character" w:customStyle="1" w:styleId="WW8Num9z1">
    <w:name w:val="WW8Num9z1"/>
    <w:rsid w:val="00C744D3"/>
    <w:rPr>
      <w:rFonts w:cs="Arial"/>
    </w:rPr>
  </w:style>
  <w:style w:type="character" w:customStyle="1" w:styleId="WW8Num9z5">
    <w:name w:val="WW8Num9z5"/>
    <w:rsid w:val="00C744D3"/>
  </w:style>
  <w:style w:type="character" w:customStyle="1" w:styleId="WW8Num9z6">
    <w:name w:val="WW8Num9z6"/>
    <w:rsid w:val="00C744D3"/>
  </w:style>
  <w:style w:type="character" w:customStyle="1" w:styleId="WW8Num9z7">
    <w:name w:val="WW8Num9z7"/>
    <w:rsid w:val="00C744D3"/>
  </w:style>
  <w:style w:type="character" w:customStyle="1" w:styleId="WW8Num9z8">
    <w:name w:val="WW8Num9z8"/>
    <w:rsid w:val="00C744D3"/>
  </w:style>
  <w:style w:type="character" w:customStyle="1" w:styleId="WW8Num10z0">
    <w:name w:val="WW8Num10z0"/>
    <w:rsid w:val="00C744D3"/>
  </w:style>
  <w:style w:type="character" w:customStyle="1" w:styleId="WW8Num10z1">
    <w:name w:val="WW8Num10z1"/>
    <w:rsid w:val="00C744D3"/>
  </w:style>
  <w:style w:type="character" w:customStyle="1" w:styleId="WW8Num10z2">
    <w:name w:val="WW8Num10z2"/>
    <w:rsid w:val="00C744D3"/>
  </w:style>
  <w:style w:type="character" w:customStyle="1" w:styleId="WW8Num10z3">
    <w:name w:val="WW8Num10z3"/>
    <w:rsid w:val="00C744D3"/>
  </w:style>
  <w:style w:type="character" w:customStyle="1" w:styleId="WW8Num10z4">
    <w:name w:val="WW8Num10z4"/>
    <w:rsid w:val="00C744D3"/>
  </w:style>
  <w:style w:type="character" w:customStyle="1" w:styleId="WW8Num10z5">
    <w:name w:val="WW8Num10z5"/>
    <w:rsid w:val="00C744D3"/>
  </w:style>
  <w:style w:type="character" w:customStyle="1" w:styleId="WW8Num10z6">
    <w:name w:val="WW8Num10z6"/>
    <w:rsid w:val="00C744D3"/>
  </w:style>
  <w:style w:type="character" w:customStyle="1" w:styleId="WW8Num10z7">
    <w:name w:val="WW8Num10z7"/>
    <w:rsid w:val="00C744D3"/>
  </w:style>
  <w:style w:type="character" w:customStyle="1" w:styleId="WW8Num10z8">
    <w:name w:val="WW8Num10z8"/>
    <w:rsid w:val="00C744D3"/>
  </w:style>
  <w:style w:type="character" w:customStyle="1" w:styleId="WW8Num11z0">
    <w:name w:val="WW8Num11z0"/>
    <w:rsid w:val="00C744D3"/>
    <w:rPr>
      <w:rFonts w:ascii="Symbol" w:hAnsi="Symbol" w:cs="Times New Roman"/>
      <w:sz w:val="18"/>
    </w:rPr>
  </w:style>
  <w:style w:type="character" w:customStyle="1" w:styleId="WW8Num12z0">
    <w:name w:val="WW8Num12z0"/>
    <w:rsid w:val="00C744D3"/>
    <w:rPr>
      <w:rFonts w:ascii="Symbol" w:hAnsi="Symbol" w:cs="Symbol"/>
    </w:rPr>
  </w:style>
  <w:style w:type="character" w:customStyle="1" w:styleId="WW8Num12z1">
    <w:name w:val="WW8Num12z1"/>
    <w:rsid w:val="00C744D3"/>
  </w:style>
  <w:style w:type="character" w:customStyle="1" w:styleId="WW8Num12z2">
    <w:name w:val="WW8Num12z2"/>
    <w:rsid w:val="00C744D3"/>
  </w:style>
  <w:style w:type="character" w:customStyle="1" w:styleId="WW8Num12z3">
    <w:name w:val="WW8Num12z3"/>
    <w:rsid w:val="00C744D3"/>
  </w:style>
  <w:style w:type="character" w:customStyle="1" w:styleId="WW8Num12z4">
    <w:name w:val="WW8Num12z4"/>
    <w:rsid w:val="00C744D3"/>
  </w:style>
  <w:style w:type="character" w:customStyle="1" w:styleId="WW8Num12z5">
    <w:name w:val="WW8Num12z5"/>
    <w:rsid w:val="00C744D3"/>
  </w:style>
  <w:style w:type="character" w:customStyle="1" w:styleId="WW8Num12z6">
    <w:name w:val="WW8Num12z6"/>
    <w:rsid w:val="00C744D3"/>
  </w:style>
  <w:style w:type="character" w:customStyle="1" w:styleId="WW8Num12z7">
    <w:name w:val="WW8Num12z7"/>
    <w:rsid w:val="00C744D3"/>
  </w:style>
  <w:style w:type="character" w:customStyle="1" w:styleId="WW8Num12z8">
    <w:name w:val="WW8Num12z8"/>
    <w:rsid w:val="00C744D3"/>
  </w:style>
  <w:style w:type="character" w:customStyle="1" w:styleId="WW8Num13z0">
    <w:name w:val="WW8Num13z0"/>
    <w:rsid w:val="00C744D3"/>
    <w:rPr>
      <w:rFonts w:ascii="Symbol" w:hAnsi="Symbol" w:cs="Symbol"/>
    </w:rPr>
  </w:style>
  <w:style w:type="character" w:customStyle="1" w:styleId="WW8Num13z1">
    <w:name w:val="WW8Num13z1"/>
    <w:rsid w:val="00C744D3"/>
  </w:style>
  <w:style w:type="character" w:customStyle="1" w:styleId="WW8Num13z2">
    <w:name w:val="WW8Num13z2"/>
    <w:rsid w:val="00C744D3"/>
  </w:style>
  <w:style w:type="character" w:customStyle="1" w:styleId="WW8Num13z3">
    <w:name w:val="WW8Num13z3"/>
    <w:rsid w:val="00C744D3"/>
  </w:style>
  <w:style w:type="character" w:customStyle="1" w:styleId="WW8Num13z4">
    <w:name w:val="WW8Num13z4"/>
    <w:rsid w:val="00C744D3"/>
  </w:style>
  <w:style w:type="character" w:customStyle="1" w:styleId="WW8Num13z5">
    <w:name w:val="WW8Num13z5"/>
    <w:rsid w:val="00C744D3"/>
  </w:style>
  <w:style w:type="character" w:customStyle="1" w:styleId="WW8Num13z6">
    <w:name w:val="WW8Num13z6"/>
    <w:rsid w:val="00C744D3"/>
  </w:style>
  <w:style w:type="character" w:customStyle="1" w:styleId="WW8Num13z7">
    <w:name w:val="WW8Num13z7"/>
    <w:rsid w:val="00C744D3"/>
  </w:style>
  <w:style w:type="character" w:customStyle="1" w:styleId="WW8Num13z8">
    <w:name w:val="WW8Num13z8"/>
    <w:rsid w:val="00C744D3"/>
  </w:style>
  <w:style w:type="character" w:customStyle="1" w:styleId="WW8Num14z0">
    <w:name w:val="WW8Num14z0"/>
    <w:rsid w:val="00C744D3"/>
    <w:rPr>
      <w:rFonts w:ascii="Symbol" w:hAnsi="Symbol" w:cs="Symbol"/>
    </w:rPr>
  </w:style>
  <w:style w:type="character" w:customStyle="1" w:styleId="WW8Num14z1">
    <w:name w:val="WW8Num14z1"/>
    <w:rsid w:val="00C744D3"/>
  </w:style>
  <w:style w:type="character" w:customStyle="1" w:styleId="WW8Num14z2">
    <w:name w:val="WW8Num14z2"/>
    <w:rsid w:val="00C744D3"/>
  </w:style>
  <w:style w:type="character" w:customStyle="1" w:styleId="WW8Num14z3">
    <w:name w:val="WW8Num14z3"/>
    <w:rsid w:val="00C744D3"/>
  </w:style>
  <w:style w:type="character" w:customStyle="1" w:styleId="WW8Num14z4">
    <w:name w:val="WW8Num14z4"/>
    <w:rsid w:val="00C744D3"/>
  </w:style>
  <w:style w:type="character" w:customStyle="1" w:styleId="WW8Num14z5">
    <w:name w:val="WW8Num14z5"/>
    <w:rsid w:val="00C744D3"/>
  </w:style>
  <w:style w:type="character" w:customStyle="1" w:styleId="WW8Num14z6">
    <w:name w:val="WW8Num14z6"/>
    <w:rsid w:val="00C744D3"/>
  </w:style>
  <w:style w:type="character" w:customStyle="1" w:styleId="WW8Num14z7">
    <w:name w:val="WW8Num14z7"/>
    <w:rsid w:val="00C744D3"/>
  </w:style>
  <w:style w:type="character" w:customStyle="1" w:styleId="WW8Num14z8">
    <w:name w:val="WW8Num14z8"/>
    <w:rsid w:val="00C744D3"/>
  </w:style>
  <w:style w:type="character" w:customStyle="1" w:styleId="WW8Num1z6">
    <w:name w:val="WW8Num1z6"/>
    <w:rsid w:val="00C744D3"/>
  </w:style>
  <w:style w:type="character" w:customStyle="1" w:styleId="WW8Num2z6">
    <w:name w:val="WW8Num2z6"/>
    <w:rsid w:val="00C744D3"/>
    <w:rPr>
      <w:rFonts w:cs="Arial"/>
    </w:rPr>
  </w:style>
  <w:style w:type="character" w:customStyle="1" w:styleId="WW8Num6z1">
    <w:name w:val="WW8Num6z1"/>
    <w:rsid w:val="00C744D3"/>
  </w:style>
  <w:style w:type="character" w:customStyle="1" w:styleId="WW8Num6z2">
    <w:name w:val="WW8Num6z2"/>
    <w:rsid w:val="00C744D3"/>
  </w:style>
  <w:style w:type="character" w:customStyle="1" w:styleId="WW8Num6z3">
    <w:name w:val="WW8Num6z3"/>
    <w:rsid w:val="00C744D3"/>
  </w:style>
  <w:style w:type="character" w:customStyle="1" w:styleId="WW8Num6z4">
    <w:name w:val="WW8Num6z4"/>
    <w:rsid w:val="00C744D3"/>
  </w:style>
  <w:style w:type="character" w:customStyle="1" w:styleId="WW8Num6z5">
    <w:name w:val="WW8Num6z5"/>
    <w:rsid w:val="00C744D3"/>
  </w:style>
  <w:style w:type="character" w:customStyle="1" w:styleId="WW8Num6z6">
    <w:name w:val="WW8Num6z6"/>
    <w:rsid w:val="00C744D3"/>
  </w:style>
  <w:style w:type="character" w:customStyle="1" w:styleId="WW8Num6z7">
    <w:name w:val="WW8Num6z7"/>
    <w:rsid w:val="00C744D3"/>
  </w:style>
  <w:style w:type="character" w:customStyle="1" w:styleId="WW8Num6z8">
    <w:name w:val="WW8Num6z8"/>
    <w:rsid w:val="00C744D3"/>
  </w:style>
  <w:style w:type="character" w:customStyle="1" w:styleId="WW8Num11z1">
    <w:name w:val="WW8Num11z1"/>
    <w:rsid w:val="00C744D3"/>
  </w:style>
  <w:style w:type="character" w:customStyle="1" w:styleId="WW8Num11z2">
    <w:name w:val="WW8Num11z2"/>
    <w:rsid w:val="00C744D3"/>
  </w:style>
  <w:style w:type="character" w:customStyle="1" w:styleId="WW8Num11z3">
    <w:name w:val="WW8Num11z3"/>
    <w:rsid w:val="00C744D3"/>
  </w:style>
  <w:style w:type="character" w:customStyle="1" w:styleId="WW8Num11z4">
    <w:name w:val="WW8Num11z4"/>
    <w:rsid w:val="00C744D3"/>
  </w:style>
  <w:style w:type="character" w:customStyle="1" w:styleId="WW8Num11z5">
    <w:name w:val="WW8Num11z5"/>
    <w:rsid w:val="00C744D3"/>
  </w:style>
  <w:style w:type="character" w:customStyle="1" w:styleId="WW8Num11z6">
    <w:name w:val="WW8Num11z6"/>
    <w:rsid w:val="00C744D3"/>
  </w:style>
  <w:style w:type="character" w:customStyle="1" w:styleId="WW8Num11z7">
    <w:name w:val="WW8Num11z7"/>
    <w:rsid w:val="00C744D3"/>
  </w:style>
  <w:style w:type="character" w:customStyle="1" w:styleId="WW8Num11z8">
    <w:name w:val="WW8Num11z8"/>
    <w:rsid w:val="00C744D3"/>
  </w:style>
  <w:style w:type="character" w:customStyle="1" w:styleId="WW8Num5z1">
    <w:name w:val="WW8Num5z1"/>
    <w:rsid w:val="00C744D3"/>
  </w:style>
  <w:style w:type="character" w:customStyle="1" w:styleId="WW8Num5z2">
    <w:name w:val="WW8Num5z2"/>
    <w:rsid w:val="00C744D3"/>
  </w:style>
  <w:style w:type="character" w:customStyle="1" w:styleId="WW8Num5z3">
    <w:name w:val="WW8Num5z3"/>
    <w:rsid w:val="00C744D3"/>
  </w:style>
  <w:style w:type="character" w:customStyle="1" w:styleId="WW8Num5z4">
    <w:name w:val="WW8Num5z4"/>
    <w:rsid w:val="00C744D3"/>
  </w:style>
  <w:style w:type="character" w:customStyle="1" w:styleId="WW8Num5z5">
    <w:name w:val="WW8Num5z5"/>
    <w:rsid w:val="00C744D3"/>
  </w:style>
  <w:style w:type="character" w:customStyle="1" w:styleId="WW8Num5z6">
    <w:name w:val="WW8Num5z6"/>
    <w:rsid w:val="00C744D3"/>
  </w:style>
  <w:style w:type="character" w:customStyle="1" w:styleId="WW8Num5z7">
    <w:name w:val="WW8Num5z7"/>
    <w:rsid w:val="00C744D3"/>
  </w:style>
  <w:style w:type="character" w:customStyle="1" w:styleId="WW8Num5z8">
    <w:name w:val="WW8Num5z8"/>
    <w:rsid w:val="00C744D3"/>
  </w:style>
  <w:style w:type="character" w:customStyle="1" w:styleId="WW8Num1zfalse">
    <w:name w:val="WW8Num1zfalse"/>
    <w:rsid w:val="00C744D3"/>
  </w:style>
  <w:style w:type="character" w:customStyle="1" w:styleId="WW8Num1ztrue">
    <w:name w:val="WW8Num1ztrue"/>
    <w:rsid w:val="00C744D3"/>
  </w:style>
  <w:style w:type="character" w:customStyle="1" w:styleId="WW-WW8Num1ztrue">
    <w:name w:val="WW-WW8Num1ztrue"/>
    <w:rsid w:val="00C744D3"/>
  </w:style>
  <w:style w:type="character" w:customStyle="1" w:styleId="WW-WW8Num1ztrue1">
    <w:name w:val="WW-WW8Num1ztrue1"/>
    <w:rsid w:val="00C744D3"/>
  </w:style>
  <w:style w:type="character" w:customStyle="1" w:styleId="WW-WW8Num1ztrue2">
    <w:name w:val="WW-WW8Num1ztrue2"/>
    <w:rsid w:val="00C744D3"/>
  </w:style>
  <w:style w:type="character" w:customStyle="1" w:styleId="WW-WW8Num1ztrue3">
    <w:name w:val="WW-WW8Num1ztrue3"/>
    <w:rsid w:val="00C744D3"/>
  </w:style>
  <w:style w:type="character" w:customStyle="1" w:styleId="WW-WW8Num1ztrue4">
    <w:name w:val="WW-WW8Num1ztrue4"/>
    <w:rsid w:val="00C744D3"/>
  </w:style>
  <w:style w:type="character" w:customStyle="1" w:styleId="WW-WW8Num1ztrue5">
    <w:name w:val="WW-WW8Num1ztrue5"/>
    <w:rsid w:val="00C744D3"/>
  </w:style>
  <w:style w:type="character" w:customStyle="1" w:styleId="WW-WW8Num1ztrue6">
    <w:name w:val="WW-WW8Num1ztrue6"/>
    <w:rsid w:val="00C744D3"/>
  </w:style>
  <w:style w:type="character" w:customStyle="1" w:styleId="WW8Num4zfalse">
    <w:name w:val="WW8Num4zfalse"/>
    <w:rsid w:val="00C744D3"/>
    <w:rPr>
      <w:rFonts w:cs="Arial"/>
    </w:rPr>
  </w:style>
  <w:style w:type="character" w:customStyle="1" w:styleId="WW8Num5ztrue">
    <w:name w:val="WW8Num5ztrue"/>
    <w:rsid w:val="00C744D3"/>
  </w:style>
  <w:style w:type="character" w:customStyle="1" w:styleId="WW-WW8Num5ztrue">
    <w:name w:val="WW-WW8Num5ztrue"/>
    <w:rsid w:val="00C744D3"/>
  </w:style>
  <w:style w:type="character" w:customStyle="1" w:styleId="WW-WW8Num5ztrue1">
    <w:name w:val="WW-WW8Num5ztrue1"/>
    <w:rsid w:val="00C744D3"/>
  </w:style>
  <w:style w:type="character" w:customStyle="1" w:styleId="WW-WW8Num5ztrue2">
    <w:name w:val="WW-WW8Num5ztrue2"/>
    <w:rsid w:val="00C744D3"/>
  </w:style>
  <w:style w:type="character" w:customStyle="1" w:styleId="WW-WW8Num5ztrue3">
    <w:name w:val="WW-WW8Num5ztrue3"/>
    <w:rsid w:val="00C744D3"/>
  </w:style>
  <w:style w:type="character" w:customStyle="1" w:styleId="WW-WW8Num5ztrue4">
    <w:name w:val="WW-WW8Num5ztrue4"/>
    <w:rsid w:val="00C744D3"/>
  </w:style>
  <w:style w:type="character" w:customStyle="1" w:styleId="WW-WW8Num5ztrue5">
    <w:name w:val="WW-WW8Num5ztrue5"/>
    <w:rsid w:val="00C744D3"/>
  </w:style>
  <w:style w:type="character" w:customStyle="1" w:styleId="WW-WW8Num5ztrue6">
    <w:name w:val="WW-WW8Num5ztrue6"/>
    <w:rsid w:val="00C744D3"/>
  </w:style>
  <w:style w:type="character" w:customStyle="1" w:styleId="WW8Num9zfalse">
    <w:name w:val="WW8Num9zfalse"/>
    <w:rsid w:val="00C744D3"/>
  </w:style>
  <w:style w:type="character" w:customStyle="1" w:styleId="WW8Num9ztrue">
    <w:name w:val="WW8Num9ztrue"/>
    <w:rsid w:val="00C744D3"/>
    <w:rPr>
      <w:rFonts w:cs="Arial"/>
    </w:rPr>
  </w:style>
  <w:style w:type="character" w:customStyle="1" w:styleId="WW-WW8Num9ztrue">
    <w:name w:val="WW-WW8Num9ztrue"/>
    <w:rsid w:val="00C744D3"/>
  </w:style>
  <w:style w:type="character" w:customStyle="1" w:styleId="WW-WW8Num9ztrue1">
    <w:name w:val="WW-WW8Num9ztrue1"/>
    <w:rsid w:val="00C744D3"/>
  </w:style>
  <w:style w:type="character" w:customStyle="1" w:styleId="WW-WW8Num9ztrue2">
    <w:name w:val="WW-WW8Num9ztrue2"/>
    <w:rsid w:val="00C744D3"/>
  </w:style>
  <w:style w:type="character" w:customStyle="1" w:styleId="WW-WW8Num9ztrue3">
    <w:name w:val="WW-WW8Num9ztrue3"/>
    <w:rsid w:val="00C744D3"/>
  </w:style>
  <w:style w:type="character" w:customStyle="1" w:styleId="WW8Num10zfalse">
    <w:name w:val="WW8Num10zfalse"/>
    <w:rsid w:val="00C744D3"/>
  </w:style>
  <w:style w:type="character" w:customStyle="1" w:styleId="WW8Num10ztrue">
    <w:name w:val="WW8Num10ztrue"/>
    <w:rsid w:val="00C744D3"/>
  </w:style>
  <w:style w:type="character" w:customStyle="1" w:styleId="WW-WW8Num10ztrue">
    <w:name w:val="WW-WW8Num10ztrue"/>
    <w:rsid w:val="00C744D3"/>
  </w:style>
  <w:style w:type="character" w:customStyle="1" w:styleId="WW-WW8Num10ztrue1">
    <w:name w:val="WW-WW8Num10ztrue1"/>
    <w:rsid w:val="00C744D3"/>
  </w:style>
  <w:style w:type="character" w:customStyle="1" w:styleId="WW-WW8Num10ztrue2">
    <w:name w:val="WW-WW8Num10ztrue2"/>
    <w:rsid w:val="00C744D3"/>
  </w:style>
  <w:style w:type="character" w:customStyle="1" w:styleId="WW-WW8Num10ztrue3">
    <w:name w:val="WW-WW8Num10ztrue3"/>
    <w:rsid w:val="00C744D3"/>
  </w:style>
  <w:style w:type="character" w:customStyle="1" w:styleId="WW-WW8Num10ztrue4">
    <w:name w:val="WW-WW8Num10ztrue4"/>
    <w:rsid w:val="00C744D3"/>
  </w:style>
  <w:style w:type="character" w:customStyle="1" w:styleId="WW-WW8Num10ztrue5">
    <w:name w:val="WW-WW8Num10ztrue5"/>
    <w:rsid w:val="00C744D3"/>
  </w:style>
  <w:style w:type="character" w:customStyle="1" w:styleId="WW-WW8Num10ztrue6">
    <w:name w:val="WW-WW8Num10ztrue6"/>
    <w:rsid w:val="00C744D3"/>
  </w:style>
  <w:style w:type="character" w:customStyle="1" w:styleId="WW-WW8Num1ztrue7">
    <w:name w:val="WW-WW8Num1ztrue7"/>
    <w:rsid w:val="00C744D3"/>
  </w:style>
  <w:style w:type="character" w:customStyle="1" w:styleId="WW-WW8Num1ztrue11">
    <w:name w:val="WW-WW8Num1ztrue11"/>
    <w:rsid w:val="00C744D3"/>
  </w:style>
  <w:style w:type="character" w:customStyle="1" w:styleId="WW-WW8Num1ztrue12">
    <w:name w:val="WW-WW8Num1ztrue12"/>
    <w:rsid w:val="00C744D3"/>
  </w:style>
  <w:style w:type="character" w:customStyle="1" w:styleId="WW-WW8Num1ztrue123">
    <w:name w:val="WW-WW8Num1ztrue123"/>
    <w:rsid w:val="00C744D3"/>
  </w:style>
  <w:style w:type="character" w:customStyle="1" w:styleId="WW-WW8Num1ztrue1234">
    <w:name w:val="WW-WW8Num1ztrue1234"/>
    <w:rsid w:val="00C744D3"/>
  </w:style>
  <w:style w:type="character" w:customStyle="1" w:styleId="WW-WW8Num1ztrue12345">
    <w:name w:val="WW-WW8Num1ztrue12345"/>
    <w:rsid w:val="00C744D3"/>
  </w:style>
  <w:style w:type="character" w:customStyle="1" w:styleId="WW-WW8Num1ztrue123456">
    <w:name w:val="WW-WW8Num1ztrue123456"/>
    <w:rsid w:val="00C744D3"/>
  </w:style>
  <w:style w:type="character" w:customStyle="1" w:styleId="WW-WW8Num5ztrue7">
    <w:name w:val="WW-WW8Num5ztrue7"/>
    <w:rsid w:val="00C744D3"/>
  </w:style>
  <w:style w:type="character" w:customStyle="1" w:styleId="WW-WW8Num5ztrue11">
    <w:name w:val="WW-WW8Num5ztrue11"/>
    <w:rsid w:val="00C744D3"/>
  </w:style>
  <w:style w:type="character" w:customStyle="1" w:styleId="WW-WW8Num5ztrue12">
    <w:name w:val="WW-WW8Num5ztrue12"/>
    <w:rsid w:val="00C744D3"/>
  </w:style>
  <w:style w:type="character" w:customStyle="1" w:styleId="WW-WW8Num5ztrue123">
    <w:name w:val="WW-WW8Num5ztrue123"/>
    <w:rsid w:val="00C744D3"/>
  </w:style>
  <w:style w:type="character" w:customStyle="1" w:styleId="WW-WW8Num5ztrue1234">
    <w:name w:val="WW-WW8Num5ztrue1234"/>
    <w:rsid w:val="00C744D3"/>
  </w:style>
  <w:style w:type="character" w:customStyle="1" w:styleId="WW-WW8Num5ztrue12345">
    <w:name w:val="WW-WW8Num5ztrue12345"/>
    <w:rsid w:val="00C744D3"/>
  </w:style>
  <w:style w:type="character" w:customStyle="1" w:styleId="WW-WW8Num5ztrue123456">
    <w:name w:val="WW-WW8Num5ztrue123456"/>
    <w:rsid w:val="00C744D3"/>
  </w:style>
  <w:style w:type="character" w:customStyle="1" w:styleId="WW-WW8Num9ztrue4">
    <w:name w:val="WW-WW8Num9ztrue4"/>
    <w:rsid w:val="00C744D3"/>
  </w:style>
  <w:style w:type="character" w:customStyle="1" w:styleId="WW-WW8Num9ztrue11">
    <w:name w:val="WW-WW8Num9ztrue11"/>
    <w:rsid w:val="00C744D3"/>
  </w:style>
  <w:style w:type="character" w:customStyle="1" w:styleId="WW-WW8Num9ztrue12">
    <w:name w:val="WW-WW8Num9ztrue12"/>
    <w:rsid w:val="00C744D3"/>
  </w:style>
  <w:style w:type="character" w:customStyle="1" w:styleId="WW-WW8Num9ztrue123">
    <w:name w:val="WW-WW8Num9ztrue123"/>
    <w:rsid w:val="00C744D3"/>
  </w:style>
  <w:style w:type="character" w:customStyle="1" w:styleId="WW-WW8Num9ztrue1234">
    <w:name w:val="WW-WW8Num9ztrue1234"/>
    <w:rsid w:val="00C744D3"/>
  </w:style>
  <w:style w:type="character" w:customStyle="1" w:styleId="WW-WW8Num10ztrue7">
    <w:name w:val="WW-WW8Num10ztrue7"/>
    <w:rsid w:val="00C744D3"/>
  </w:style>
  <w:style w:type="character" w:customStyle="1" w:styleId="WW-WW8Num10ztrue11">
    <w:name w:val="WW-WW8Num10ztrue11"/>
    <w:rsid w:val="00C744D3"/>
  </w:style>
  <w:style w:type="character" w:customStyle="1" w:styleId="WW-WW8Num10ztrue12">
    <w:name w:val="WW-WW8Num10ztrue12"/>
    <w:rsid w:val="00C744D3"/>
  </w:style>
  <w:style w:type="character" w:customStyle="1" w:styleId="WW-WW8Num10ztrue123">
    <w:name w:val="WW-WW8Num10ztrue123"/>
    <w:rsid w:val="00C744D3"/>
  </w:style>
  <w:style w:type="character" w:customStyle="1" w:styleId="WW-WW8Num10ztrue1234">
    <w:name w:val="WW-WW8Num10ztrue1234"/>
    <w:rsid w:val="00C744D3"/>
  </w:style>
  <w:style w:type="character" w:customStyle="1" w:styleId="WW-WW8Num10ztrue12345">
    <w:name w:val="WW-WW8Num10ztrue12345"/>
    <w:rsid w:val="00C744D3"/>
  </w:style>
  <w:style w:type="character" w:customStyle="1" w:styleId="WW-WW8Num10ztrue123456">
    <w:name w:val="WW-WW8Num10ztrue123456"/>
    <w:rsid w:val="00C744D3"/>
  </w:style>
  <w:style w:type="character" w:customStyle="1" w:styleId="WW8Num15z0">
    <w:name w:val="WW8Num15z0"/>
    <w:rsid w:val="00C744D3"/>
    <w:rPr>
      <w:rFonts w:ascii="Times New Roman" w:hAnsi="Times New Roman" w:cs="Times New Roman"/>
    </w:rPr>
  </w:style>
  <w:style w:type="character" w:customStyle="1" w:styleId="WW8Num16z0">
    <w:name w:val="WW8Num16z0"/>
    <w:rsid w:val="00C744D3"/>
    <w:rPr>
      <w:rFonts w:ascii="Times New Roman" w:hAnsi="Times New Roman" w:cs="Times New Roman"/>
    </w:rPr>
  </w:style>
  <w:style w:type="character" w:customStyle="1" w:styleId="WW8Num17zfalse">
    <w:name w:val="WW8Num17zfalse"/>
    <w:rsid w:val="00C744D3"/>
  </w:style>
  <w:style w:type="character" w:customStyle="1" w:styleId="WW8Num18zfalse">
    <w:name w:val="WW8Num18zfalse"/>
    <w:rsid w:val="00C744D3"/>
  </w:style>
  <w:style w:type="character" w:customStyle="1" w:styleId="WW8Num19z0">
    <w:name w:val="WW8Num19z0"/>
    <w:rsid w:val="00C744D3"/>
    <w:rPr>
      <w:rFonts w:ascii="Wingdings" w:hAnsi="Wingdings" w:cs="Wingdings"/>
    </w:rPr>
  </w:style>
  <w:style w:type="character" w:customStyle="1" w:styleId="WW8Num20z0">
    <w:name w:val="WW8Num20z0"/>
    <w:rsid w:val="00C744D3"/>
    <w:rPr>
      <w:rFonts w:ascii="Wingdings" w:hAnsi="Wingdings" w:cs="Times New Roman"/>
    </w:rPr>
  </w:style>
  <w:style w:type="character" w:customStyle="1" w:styleId="WW8Num21z0">
    <w:name w:val="WW8Num21z0"/>
    <w:rsid w:val="00C744D3"/>
    <w:rPr>
      <w:rFonts w:ascii="Symbol" w:hAnsi="Symbol" w:cs="Symbol"/>
      <w:sz w:val="24"/>
      <w:lang w:eastAsia="cs-CZ"/>
    </w:rPr>
  </w:style>
  <w:style w:type="character" w:customStyle="1" w:styleId="WW-WW8Num1ztrue1234567">
    <w:name w:val="WW-WW8Num1ztrue1234567"/>
    <w:rsid w:val="00C744D3"/>
  </w:style>
  <w:style w:type="character" w:customStyle="1" w:styleId="WW-WW8Num1ztrue111">
    <w:name w:val="WW-WW8Num1ztrue111"/>
    <w:rsid w:val="00C744D3"/>
  </w:style>
  <w:style w:type="character" w:customStyle="1" w:styleId="WW-WW8Num1ztrue121">
    <w:name w:val="WW-WW8Num1ztrue121"/>
    <w:rsid w:val="00C744D3"/>
  </w:style>
  <w:style w:type="character" w:customStyle="1" w:styleId="WW-WW8Num1ztrue1231">
    <w:name w:val="WW-WW8Num1ztrue1231"/>
    <w:rsid w:val="00C744D3"/>
  </w:style>
  <w:style w:type="character" w:customStyle="1" w:styleId="WW-WW8Num1ztrue12341">
    <w:name w:val="WW-WW8Num1ztrue12341"/>
    <w:rsid w:val="00C744D3"/>
  </w:style>
  <w:style w:type="character" w:customStyle="1" w:styleId="WW-WW8Num1ztrue123451">
    <w:name w:val="WW-WW8Num1ztrue123451"/>
    <w:rsid w:val="00C744D3"/>
  </w:style>
  <w:style w:type="character" w:customStyle="1" w:styleId="WW-WW8Num1ztrue1234561">
    <w:name w:val="WW-WW8Num1ztrue1234561"/>
    <w:rsid w:val="00C744D3"/>
  </w:style>
  <w:style w:type="character" w:customStyle="1" w:styleId="WW-WW8Num5ztrue1234567">
    <w:name w:val="WW-WW8Num5ztrue1234567"/>
    <w:rsid w:val="00C744D3"/>
  </w:style>
  <w:style w:type="character" w:customStyle="1" w:styleId="WW-WW8Num5ztrue111">
    <w:name w:val="WW-WW8Num5ztrue111"/>
    <w:rsid w:val="00C744D3"/>
  </w:style>
  <w:style w:type="character" w:customStyle="1" w:styleId="WW-WW8Num5ztrue121">
    <w:name w:val="WW-WW8Num5ztrue121"/>
    <w:rsid w:val="00C744D3"/>
  </w:style>
  <w:style w:type="character" w:customStyle="1" w:styleId="WW-WW8Num5ztrue1231">
    <w:name w:val="WW-WW8Num5ztrue1231"/>
    <w:rsid w:val="00C744D3"/>
  </w:style>
  <w:style w:type="character" w:customStyle="1" w:styleId="WW-WW8Num5ztrue12341">
    <w:name w:val="WW-WW8Num5ztrue12341"/>
    <w:rsid w:val="00C744D3"/>
  </w:style>
  <w:style w:type="character" w:customStyle="1" w:styleId="WW-WW8Num5ztrue123451">
    <w:name w:val="WW-WW8Num5ztrue123451"/>
    <w:rsid w:val="00C744D3"/>
  </w:style>
  <w:style w:type="character" w:customStyle="1" w:styleId="WW-WW8Num5ztrue1234561">
    <w:name w:val="WW-WW8Num5ztrue1234561"/>
    <w:rsid w:val="00C744D3"/>
  </w:style>
  <w:style w:type="character" w:customStyle="1" w:styleId="WW-WW8Num9ztrue12345">
    <w:name w:val="WW-WW8Num9ztrue12345"/>
    <w:rsid w:val="00C744D3"/>
  </w:style>
  <w:style w:type="character" w:customStyle="1" w:styleId="WW-WW8Num9ztrue111">
    <w:name w:val="WW-WW8Num9ztrue111"/>
    <w:rsid w:val="00C744D3"/>
  </w:style>
  <w:style w:type="character" w:customStyle="1" w:styleId="WW-WW8Num9ztrue121">
    <w:name w:val="WW-WW8Num9ztrue121"/>
    <w:rsid w:val="00C744D3"/>
  </w:style>
  <w:style w:type="character" w:customStyle="1" w:styleId="WW-WW8Num9ztrue1231">
    <w:name w:val="WW-WW8Num9ztrue1231"/>
    <w:rsid w:val="00C744D3"/>
  </w:style>
  <w:style w:type="character" w:customStyle="1" w:styleId="WW-WW8Num9ztrue12341">
    <w:name w:val="WW-WW8Num9ztrue12341"/>
    <w:rsid w:val="00C744D3"/>
  </w:style>
  <w:style w:type="character" w:customStyle="1" w:styleId="WW-WW8Num9ztrue123451">
    <w:name w:val="WW-WW8Num9ztrue123451"/>
    <w:rsid w:val="00C744D3"/>
  </w:style>
  <w:style w:type="character" w:customStyle="1" w:styleId="WW-WW8Num10ztrue1234567">
    <w:name w:val="WW-WW8Num10ztrue1234567"/>
    <w:rsid w:val="00C744D3"/>
  </w:style>
  <w:style w:type="character" w:customStyle="1" w:styleId="WW-WW8Num10ztrue111">
    <w:name w:val="WW-WW8Num10ztrue111"/>
    <w:rsid w:val="00C744D3"/>
  </w:style>
  <w:style w:type="character" w:customStyle="1" w:styleId="WW-WW8Num10ztrue121">
    <w:name w:val="WW-WW8Num10ztrue121"/>
    <w:rsid w:val="00C744D3"/>
  </w:style>
  <w:style w:type="character" w:customStyle="1" w:styleId="WW-WW8Num10ztrue1231">
    <w:name w:val="WW-WW8Num10ztrue1231"/>
    <w:rsid w:val="00C744D3"/>
  </w:style>
  <w:style w:type="character" w:customStyle="1" w:styleId="WW-WW8Num10ztrue12341">
    <w:name w:val="WW-WW8Num10ztrue12341"/>
    <w:rsid w:val="00C744D3"/>
  </w:style>
  <w:style w:type="character" w:customStyle="1" w:styleId="WW-WW8Num10ztrue123451">
    <w:name w:val="WW-WW8Num10ztrue123451"/>
    <w:rsid w:val="00C744D3"/>
  </w:style>
  <w:style w:type="character" w:customStyle="1" w:styleId="WW-WW8Num10ztrue1234561">
    <w:name w:val="WW-WW8Num10ztrue1234561"/>
    <w:rsid w:val="00C744D3"/>
  </w:style>
  <w:style w:type="character" w:customStyle="1" w:styleId="WW-WW8Num1ztrue12345671">
    <w:name w:val="WW-WW8Num1ztrue12345671"/>
    <w:rsid w:val="00C744D3"/>
  </w:style>
  <w:style w:type="character" w:customStyle="1" w:styleId="WW-WW8Num1ztrue1111">
    <w:name w:val="WW-WW8Num1ztrue1111"/>
    <w:rsid w:val="00C744D3"/>
  </w:style>
  <w:style w:type="character" w:customStyle="1" w:styleId="WW-WW8Num1ztrue1211">
    <w:name w:val="WW-WW8Num1ztrue1211"/>
    <w:rsid w:val="00C744D3"/>
  </w:style>
  <w:style w:type="character" w:customStyle="1" w:styleId="WW-WW8Num1ztrue12311">
    <w:name w:val="WW-WW8Num1ztrue12311"/>
    <w:rsid w:val="00C744D3"/>
  </w:style>
  <w:style w:type="character" w:customStyle="1" w:styleId="WW-WW8Num1ztrue123411">
    <w:name w:val="WW-WW8Num1ztrue123411"/>
    <w:rsid w:val="00C744D3"/>
  </w:style>
  <w:style w:type="character" w:customStyle="1" w:styleId="WW-WW8Num1ztrue1234511">
    <w:name w:val="WW-WW8Num1ztrue1234511"/>
    <w:rsid w:val="00C744D3"/>
  </w:style>
  <w:style w:type="character" w:customStyle="1" w:styleId="WW-WW8Num1ztrue12345611">
    <w:name w:val="WW-WW8Num1ztrue12345611"/>
    <w:rsid w:val="00C744D3"/>
  </w:style>
  <w:style w:type="character" w:customStyle="1" w:styleId="WW-WW8Num5ztrue12345671">
    <w:name w:val="WW-WW8Num5ztrue12345671"/>
    <w:rsid w:val="00C744D3"/>
  </w:style>
  <w:style w:type="character" w:customStyle="1" w:styleId="WW-WW8Num5ztrue1111">
    <w:name w:val="WW-WW8Num5ztrue1111"/>
    <w:rsid w:val="00C744D3"/>
  </w:style>
  <w:style w:type="character" w:customStyle="1" w:styleId="WW-WW8Num5ztrue1211">
    <w:name w:val="WW-WW8Num5ztrue1211"/>
    <w:rsid w:val="00C744D3"/>
  </w:style>
  <w:style w:type="character" w:customStyle="1" w:styleId="WW-WW8Num5ztrue12311">
    <w:name w:val="WW-WW8Num5ztrue12311"/>
    <w:rsid w:val="00C744D3"/>
  </w:style>
  <w:style w:type="character" w:customStyle="1" w:styleId="WW-WW8Num5ztrue123411">
    <w:name w:val="WW-WW8Num5ztrue123411"/>
    <w:rsid w:val="00C744D3"/>
  </w:style>
  <w:style w:type="character" w:customStyle="1" w:styleId="WW-WW8Num5ztrue1234511">
    <w:name w:val="WW-WW8Num5ztrue1234511"/>
    <w:rsid w:val="00C744D3"/>
  </w:style>
  <w:style w:type="character" w:customStyle="1" w:styleId="WW-WW8Num5ztrue12345611">
    <w:name w:val="WW-WW8Num5ztrue12345611"/>
    <w:rsid w:val="00C744D3"/>
  </w:style>
  <w:style w:type="character" w:customStyle="1" w:styleId="WW-WW8Num9ztrue123456">
    <w:name w:val="WW-WW8Num9ztrue123456"/>
    <w:rsid w:val="00C744D3"/>
  </w:style>
  <w:style w:type="character" w:customStyle="1" w:styleId="WW-WW8Num9ztrue1111">
    <w:name w:val="WW-WW8Num9ztrue1111"/>
    <w:rsid w:val="00C744D3"/>
  </w:style>
  <w:style w:type="character" w:customStyle="1" w:styleId="WW-WW8Num9ztrue1211">
    <w:name w:val="WW-WW8Num9ztrue1211"/>
    <w:rsid w:val="00C744D3"/>
  </w:style>
  <w:style w:type="character" w:customStyle="1" w:styleId="WW-WW8Num9ztrue12311">
    <w:name w:val="WW-WW8Num9ztrue12311"/>
    <w:rsid w:val="00C744D3"/>
  </w:style>
  <w:style w:type="character" w:customStyle="1" w:styleId="WW-WW8Num9ztrue123411">
    <w:name w:val="WW-WW8Num9ztrue123411"/>
    <w:rsid w:val="00C744D3"/>
  </w:style>
  <w:style w:type="character" w:customStyle="1" w:styleId="WW-WW8Num9ztrue1234511">
    <w:name w:val="WW-WW8Num9ztrue1234511"/>
    <w:rsid w:val="00C744D3"/>
  </w:style>
  <w:style w:type="character" w:customStyle="1" w:styleId="WW-WW8Num9ztrue1234561">
    <w:name w:val="WW-WW8Num9ztrue1234561"/>
    <w:rsid w:val="00C744D3"/>
  </w:style>
  <w:style w:type="character" w:customStyle="1" w:styleId="WW-WW8Num10ztrue12345671">
    <w:name w:val="WW-WW8Num10ztrue12345671"/>
    <w:rsid w:val="00C744D3"/>
  </w:style>
  <w:style w:type="character" w:customStyle="1" w:styleId="WW-WW8Num10ztrue1111">
    <w:name w:val="WW-WW8Num10ztrue1111"/>
    <w:rsid w:val="00C744D3"/>
  </w:style>
  <w:style w:type="character" w:customStyle="1" w:styleId="WW-WW8Num10ztrue1211">
    <w:name w:val="WW-WW8Num10ztrue1211"/>
    <w:rsid w:val="00C744D3"/>
  </w:style>
  <w:style w:type="character" w:customStyle="1" w:styleId="WW-WW8Num10ztrue12311">
    <w:name w:val="WW-WW8Num10ztrue12311"/>
    <w:rsid w:val="00C744D3"/>
  </w:style>
  <w:style w:type="character" w:customStyle="1" w:styleId="WW-WW8Num10ztrue123411">
    <w:name w:val="WW-WW8Num10ztrue123411"/>
    <w:rsid w:val="00C744D3"/>
  </w:style>
  <w:style w:type="character" w:customStyle="1" w:styleId="WW-WW8Num10ztrue1234511">
    <w:name w:val="WW-WW8Num10ztrue1234511"/>
    <w:rsid w:val="00C744D3"/>
  </w:style>
  <w:style w:type="character" w:customStyle="1" w:styleId="WW-WW8Num10ztrue12345611">
    <w:name w:val="WW-WW8Num10ztrue12345611"/>
    <w:rsid w:val="00C744D3"/>
  </w:style>
  <w:style w:type="character" w:customStyle="1" w:styleId="WW-WW8Num1ztrue123456711">
    <w:name w:val="WW-WW8Num1ztrue123456711"/>
    <w:rsid w:val="00C744D3"/>
  </w:style>
  <w:style w:type="character" w:customStyle="1" w:styleId="WW-WW8Num1ztrue11111">
    <w:name w:val="WW-WW8Num1ztrue11111"/>
    <w:rsid w:val="00C744D3"/>
  </w:style>
  <w:style w:type="character" w:customStyle="1" w:styleId="WW-WW8Num1ztrue12111">
    <w:name w:val="WW-WW8Num1ztrue12111"/>
    <w:rsid w:val="00C744D3"/>
  </w:style>
  <w:style w:type="character" w:customStyle="1" w:styleId="WW-WW8Num1ztrue123111">
    <w:name w:val="WW-WW8Num1ztrue123111"/>
    <w:rsid w:val="00C744D3"/>
  </w:style>
  <w:style w:type="character" w:customStyle="1" w:styleId="WW-WW8Num1ztrue1234111">
    <w:name w:val="WW-WW8Num1ztrue1234111"/>
    <w:rsid w:val="00C744D3"/>
  </w:style>
  <w:style w:type="character" w:customStyle="1" w:styleId="WW-WW8Num1ztrue12345111">
    <w:name w:val="WW-WW8Num1ztrue12345111"/>
    <w:rsid w:val="00C744D3"/>
  </w:style>
  <w:style w:type="character" w:customStyle="1" w:styleId="WW-WW8Num1ztrue123456111">
    <w:name w:val="WW-WW8Num1ztrue123456111"/>
    <w:rsid w:val="00C744D3"/>
  </w:style>
  <w:style w:type="character" w:customStyle="1" w:styleId="WW8Num5zfalse">
    <w:name w:val="WW8Num5zfalse"/>
    <w:rsid w:val="00C744D3"/>
    <w:rPr>
      <w:rFonts w:cs="Arial"/>
    </w:rPr>
  </w:style>
  <w:style w:type="character" w:customStyle="1" w:styleId="WW-WW8Num5ztrue123456711">
    <w:name w:val="WW-WW8Num5ztrue123456711"/>
    <w:rsid w:val="00C744D3"/>
  </w:style>
  <w:style w:type="character" w:customStyle="1" w:styleId="WW-WW8Num5ztrue11111">
    <w:name w:val="WW-WW8Num5ztrue11111"/>
    <w:rsid w:val="00C744D3"/>
  </w:style>
  <w:style w:type="character" w:customStyle="1" w:styleId="WW-WW8Num5ztrue12111">
    <w:name w:val="WW-WW8Num5ztrue12111"/>
    <w:rsid w:val="00C744D3"/>
  </w:style>
  <w:style w:type="character" w:customStyle="1" w:styleId="WW-WW8Num5ztrue123111">
    <w:name w:val="WW-WW8Num5ztrue123111"/>
    <w:rsid w:val="00C744D3"/>
  </w:style>
  <w:style w:type="character" w:customStyle="1" w:styleId="WW-WW8Num5ztrue1234111">
    <w:name w:val="WW-WW8Num5ztrue1234111"/>
    <w:rsid w:val="00C744D3"/>
  </w:style>
  <w:style w:type="character" w:customStyle="1" w:styleId="WW-WW8Num5ztrue12345111">
    <w:name w:val="WW-WW8Num5ztrue12345111"/>
    <w:rsid w:val="00C744D3"/>
  </w:style>
  <w:style w:type="character" w:customStyle="1" w:styleId="WW-WW8Num5ztrue123456111">
    <w:name w:val="WW-WW8Num5ztrue123456111"/>
    <w:rsid w:val="00C744D3"/>
  </w:style>
  <w:style w:type="character" w:customStyle="1" w:styleId="WW-WW8Num9ztrue1234567">
    <w:name w:val="WW-WW8Num9ztrue1234567"/>
    <w:rsid w:val="00C744D3"/>
  </w:style>
  <w:style w:type="character" w:customStyle="1" w:styleId="WW-WW8Num9ztrue11111">
    <w:name w:val="WW-WW8Num9ztrue11111"/>
    <w:rsid w:val="00C744D3"/>
  </w:style>
  <w:style w:type="character" w:customStyle="1" w:styleId="WW-WW8Num9ztrue12111">
    <w:name w:val="WW-WW8Num9ztrue12111"/>
    <w:rsid w:val="00C744D3"/>
  </w:style>
  <w:style w:type="character" w:customStyle="1" w:styleId="WW-WW8Num9ztrue123111">
    <w:name w:val="WW-WW8Num9ztrue123111"/>
    <w:rsid w:val="00C744D3"/>
  </w:style>
  <w:style w:type="character" w:customStyle="1" w:styleId="WW-WW8Num9ztrue1234111">
    <w:name w:val="WW-WW8Num9ztrue1234111"/>
    <w:rsid w:val="00C744D3"/>
  </w:style>
  <w:style w:type="character" w:customStyle="1" w:styleId="WW-WW8Num9ztrue12345111">
    <w:name w:val="WW-WW8Num9ztrue12345111"/>
    <w:rsid w:val="00C744D3"/>
  </w:style>
  <w:style w:type="character" w:customStyle="1" w:styleId="WW-WW8Num9ztrue12345611">
    <w:name w:val="WW-WW8Num9ztrue12345611"/>
    <w:rsid w:val="00C744D3"/>
  </w:style>
  <w:style w:type="character" w:customStyle="1" w:styleId="WW-WW8Num10ztrue123456711">
    <w:name w:val="WW-WW8Num10ztrue123456711"/>
    <w:rsid w:val="00C744D3"/>
  </w:style>
  <w:style w:type="character" w:customStyle="1" w:styleId="WW-WW8Num10ztrue11111">
    <w:name w:val="WW-WW8Num10ztrue11111"/>
    <w:rsid w:val="00C744D3"/>
  </w:style>
  <w:style w:type="character" w:customStyle="1" w:styleId="WW-WW8Num10ztrue12111">
    <w:name w:val="WW-WW8Num10ztrue12111"/>
    <w:rsid w:val="00C744D3"/>
  </w:style>
  <w:style w:type="character" w:customStyle="1" w:styleId="WW-WW8Num10ztrue123111">
    <w:name w:val="WW-WW8Num10ztrue123111"/>
    <w:rsid w:val="00C744D3"/>
  </w:style>
  <w:style w:type="character" w:customStyle="1" w:styleId="WW-WW8Num10ztrue1234111">
    <w:name w:val="WW-WW8Num10ztrue1234111"/>
    <w:rsid w:val="00C744D3"/>
  </w:style>
  <w:style w:type="character" w:customStyle="1" w:styleId="WW-WW8Num10ztrue12345111">
    <w:name w:val="WW-WW8Num10ztrue12345111"/>
    <w:rsid w:val="00C744D3"/>
  </w:style>
  <w:style w:type="character" w:customStyle="1" w:styleId="WW-WW8Num10ztrue123456111">
    <w:name w:val="WW-WW8Num10ztrue123456111"/>
    <w:rsid w:val="00C744D3"/>
  </w:style>
  <w:style w:type="character" w:customStyle="1" w:styleId="Absatz-Standardschriftart">
    <w:name w:val="Absatz-Standardschriftart"/>
    <w:rsid w:val="00C744D3"/>
  </w:style>
  <w:style w:type="character" w:customStyle="1" w:styleId="WW-Absatz-Standardschriftart">
    <w:name w:val="WW-Absatz-Standardschriftart"/>
    <w:rsid w:val="00C744D3"/>
  </w:style>
  <w:style w:type="character" w:customStyle="1" w:styleId="WW-Absatz-Standardschriftart1">
    <w:name w:val="WW-Absatz-Standardschriftart1"/>
    <w:rsid w:val="00C744D3"/>
  </w:style>
  <w:style w:type="character" w:customStyle="1" w:styleId="WW-Absatz-Standardschriftart11">
    <w:name w:val="WW-Absatz-Standardschriftart11"/>
    <w:rsid w:val="00C744D3"/>
  </w:style>
  <w:style w:type="character" w:customStyle="1" w:styleId="WW-Absatz-Standardschriftart111">
    <w:name w:val="WW-Absatz-Standardschriftart111"/>
    <w:rsid w:val="00C744D3"/>
  </w:style>
  <w:style w:type="character" w:customStyle="1" w:styleId="WW-Absatz-Standardschriftart1111">
    <w:name w:val="WW-Absatz-Standardschriftart1111"/>
    <w:rsid w:val="00C744D3"/>
  </w:style>
  <w:style w:type="character" w:customStyle="1" w:styleId="WW-Absatz-Standardschriftart11111">
    <w:name w:val="WW-Absatz-Standardschriftart11111"/>
    <w:rsid w:val="00C744D3"/>
  </w:style>
  <w:style w:type="character" w:customStyle="1" w:styleId="WW-Absatz-Standardschriftart111111">
    <w:name w:val="WW-Absatz-Standardschriftart111111"/>
    <w:rsid w:val="00C744D3"/>
  </w:style>
  <w:style w:type="character" w:customStyle="1" w:styleId="Standardnpsmoodstavce2">
    <w:name w:val="Standardní písmo odstavce2"/>
    <w:rsid w:val="00C744D3"/>
  </w:style>
  <w:style w:type="character" w:customStyle="1" w:styleId="WW-Absatz-Standardschriftart1111111">
    <w:name w:val="WW-Absatz-Standardschriftart1111111"/>
    <w:rsid w:val="00C744D3"/>
  </w:style>
  <w:style w:type="character" w:customStyle="1" w:styleId="WW-Absatz-Standardschriftart11111111">
    <w:name w:val="WW-Absatz-Standardschriftart11111111"/>
    <w:rsid w:val="00C744D3"/>
  </w:style>
  <w:style w:type="character" w:customStyle="1" w:styleId="WW-Absatz-Standardschriftart111111111">
    <w:name w:val="WW-Absatz-Standardschriftart111111111"/>
    <w:rsid w:val="00C744D3"/>
  </w:style>
  <w:style w:type="character" w:customStyle="1" w:styleId="WW-Absatz-Standardschriftart1111111111">
    <w:name w:val="WW-Absatz-Standardschriftart1111111111"/>
    <w:rsid w:val="00C744D3"/>
  </w:style>
  <w:style w:type="character" w:customStyle="1" w:styleId="WW-Absatz-Standardschriftart11111111111">
    <w:name w:val="WW-Absatz-Standardschriftart11111111111"/>
    <w:rsid w:val="00C744D3"/>
  </w:style>
  <w:style w:type="character" w:customStyle="1" w:styleId="WW-Absatz-Standardschriftart111111111111">
    <w:name w:val="WW-Absatz-Standardschriftart111111111111"/>
    <w:rsid w:val="00C744D3"/>
  </w:style>
  <w:style w:type="character" w:customStyle="1" w:styleId="WW-Absatz-Standardschriftart1111111111111">
    <w:name w:val="WW-Absatz-Standardschriftart1111111111111"/>
    <w:rsid w:val="00C744D3"/>
  </w:style>
  <w:style w:type="character" w:customStyle="1" w:styleId="WW-Absatz-Standardschriftart11111111111111">
    <w:name w:val="WW-Absatz-Standardschriftart11111111111111"/>
    <w:rsid w:val="00C744D3"/>
  </w:style>
  <w:style w:type="character" w:customStyle="1" w:styleId="WW-Absatz-Standardschriftart111111111111111">
    <w:name w:val="WW-Absatz-Standardschriftart111111111111111"/>
    <w:rsid w:val="00C744D3"/>
  </w:style>
  <w:style w:type="character" w:customStyle="1" w:styleId="WW-Absatz-Standardschriftart1111111111111111">
    <w:name w:val="WW-Absatz-Standardschriftart1111111111111111"/>
    <w:rsid w:val="00C744D3"/>
  </w:style>
  <w:style w:type="character" w:customStyle="1" w:styleId="WW-Absatz-Standardschriftart11111111111111111">
    <w:name w:val="WW-Absatz-Standardschriftart11111111111111111"/>
    <w:rsid w:val="00C744D3"/>
  </w:style>
  <w:style w:type="character" w:customStyle="1" w:styleId="WW-Absatz-Standardschriftart111111111111111111">
    <w:name w:val="WW-Absatz-Standardschriftart111111111111111111"/>
    <w:rsid w:val="00C744D3"/>
  </w:style>
  <w:style w:type="character" w:customStyle="1" w:styleId="WW-Absatz-Standardschriftart1111111111111111111">
    <w:name w:val="WW-Absatz-Standardschriftart1111111111111111111"/>
    <w:rsid w:val="00C744D3"/>
  </w:style>
  <w:style w:type="character" w:customStyle="1" w:styleId="WW-Absatz-Standardschriftart11111111111111111111">
    <w:name w:val="WW-Absatz-Standardschriftart11111111111111111111"/>
    <w:rsid w:val="00C744D3"/>
  </w:style>
  <w:style w:type="character" w:customStyle="1" w:styleId="WW-Absatz-Standardschriftart111111111111111111111">
    <w:name w:val="WW-Absatz-Standardschriftart111111111111111111111"/>
    <w:rsid w:val="00C744D3"/>
  </w:style>
  <w:style w:type="character" w:customStyle="1" w:styleId="WW-Absatz-Standardschriftart1111111111111111111111">
    <w:name w:val="WW-Absatz-Standardschriftart1111111111111111111111"/>
    <w:rsid w:val="00C744D3"/>
  </w:style>
  <w:style w:type="character" w:customStyle="1" w:styleId="WW8Num17z0">
    <w:name w:val="WW8Num17z0"/>
    <w:rsid w:val="00C744D3"/>
    <w:rPr>
      <w:rFonts w:ascii="Symbol" w:hAnsi="Symbol" w:cs="Symbol"/>
      <w:sz w:val="20"/>
    </w:rPr>
  </w:style>
  <w:style w:type="character" w:customStyle="1" w:styleId="WW8Num17z1">
    <w:name w:val="WW8Num17z1"/>
    <w:rsid w:val="00C744D3"/>
    <w:rPr>
      <w:rFonts w:ascii="Courier New" w:hAnsi="Courier New" w:cs="Courier New"/>
    </w:rPr>
  </w:style>
  <w:style w:type="character" w:customStyle="1" w:styleId="WW8Num17z2">
    <w:name w:val="WW8Num17z2"/>
    <w:rsid w:val="00C744D3"/>
    <w:rPr>
      <w:rFonts w:ascii="Wingdings" w:hAnsi="Wingdings" w:cs="Wingdings"/>
    </w:rPr>
  </w:style>
  <w:style w:type="character" w:customStyle="1" w:styleId="WW8Num17z3">
    <w:name w:val="WW8Num17z3"/>
    <w:rsid w:val="00C744D3"/>
    <w:rPr>
      <w:rFonts w:ascii="Symbol" w:hAnsi="Symbol" w:cs="Symbol"/>
    </w:rPr>
  </w:style>
  <w:style w:type="character" w:customStyle="1" w:styleId="WW8Num22z0">
    <w:name w:val="WW8Num22z0"/>
    <w:rsid w:val="00C744D3"/>
    <w:rPr>
      <w:rFonts w:ascii="Times New Roman" w:hAnsi="Times New Roman" w:cs="Times New Roman"/>
    </w:rPr>
  </w:style>
  <w:style w:type="character" w:customStyle="1" w:styleId="WW8Num23z0">
    <w:name w:val="WW8Num23z0"/>
    <w:rsid w:val="00C744D3"/>
    <w:rPr>
      <w:rFonts w:ascii="Times New Roman" w:hAnsi="Times New Roman" w:cs="Times New Roman"/>
    </w:rPr>
  </w:style>
  <w:style w:type="character" w:customStyle="1" w:styleId="WW8Num25z0">
    <w:name w:val="WW8Num25z0"/>
    <w:rsid w:val="00C744D3"/>
    <w:rPr>
      <w:rFonts w:ascii="Symbol" w:hAnsi="Symbol" w:cs="Symbol"/>
      <w:sz w:val="20"/>
    </w:rPr>
  </w:style>
  <w:style w:type="character" w:customStyle="1" w:styleId="WW8Num25z1">
    <w:name w:val="WW8Num25z1"/>
    <w:rsid w:val="00C744D3"/>
    <w:rPr>
      <w:rFonts w:ascii="Courier New" w:hAnsi="Courier New" w:cs="Courier New"/>
    </w:rPr>
  </w:style>
  <w:style w:type="character" w:customStyle="1" w:styleId="WW8Num25z2">
    <w:name w:val="WW8Num25z2"/>
    <w:rsid w:val="00C744D3"/>
    <w:rPr>
      <w:rFonts w:ascii="Wingdings" w:hAnsi="Wingdings" w:cs="Wingdings"/>
    </w:rPr>
  </w:style>
  <w:style w:type="character" w:customStyle="1" w:styleId="WW8Num25z3">
    <w:name w:val="WW8Num25z3"/>
    <w:rsid w:val="00C744D3"/>
    <w:rPr>
      <w:rFonts w:ascii="Symbol" w:hAnsi="Symbol" w:cs="Symbol"/>
    </w:rPr>
  </w:style>
  <w:style w:type="character" w:customStyle="1" w:styleId="WW8Num26z0">
    <w:name w:val="WW8Num26z0"/>
    <w:rsid w:val="00C744D3"/>
    <w:rPr>
      <w:rFonts w:ascii="Times New Roman" w:hAnsi="Times New Roman" w:cs="Times New Roman"/>
    </w:rPr>
  </w:style>
  <w:style w:type="character" w:customStyle="1" w:styleId="Standardnpsmoodstavce1">
    <w:name w:val="Standardní písmo odstavce1"/>
    <w:rsid w:val="00C744D3"/>
  </w:style>
  <w:style w:type="character" w:styleId="slostrnky">
    <w:name w:val="page number"/>
    <w:basedOn w:val="Standardnpsmoodstavce1"/>
    <w:rsid w:val="00C744D3"/>
  </w:style>
  <w:style w:type="character" w:styleId="Hypertextovodkaz">
    <w:name w:val="Hyperlink"/>
    <w:rsid w:val="00C744D3"/>
    <w:rPr>
      <w:color w:val="0000FF"/>
      <w:u w:val="single"/>
    </w:rPr>
  </w:style>
  <w:style w:type="character" w:styleId="Sledovanodkaz">
    <w:name w:val="FollowedHyperlink"/>
    <w:rsid w:val="00C744D3"/>
    <w:rPr>
      <w:color w:val="800080"/>
      <w:u w:val="single"/>
    </w:rPr>
  </w:style>
  <w:style w:type="character" w:customStyle="1" w:styleId="Symbolyproslovn">
    <w:name w:val="Symboly pro číslování"/>
    <w:rsid w:val="00C744D3"/>
  </w:style>
  <w:style w:type="character" w:customStyle="1" w:styleId="Odrky">
    <w:name w:val="Odrážky"/>
    <w:rsid w:val="00C744D3"/>
    <w:rPr>
      <w:rFonts w:ascii="OpenSymbol" w:eastAsia="OpenSymbol" w:hAnsi="OpenSymbol" w:cs="OpenSymbol"/>
    </w:rPr>
  </w:style>
  <w:style w:type="character" w:customStyle="1" w:styleId="WW8Num18z0">
    <w:name w:val="WW8Num18z0"/>
    <w:rsid w:val="00C744D3"/>
    <w:rPr>
      <w:rFonts w:ascii="Symbol" w:hAnsi="Symbol" w:cs="Symbol"/>
    </w:rPr>
  </w:style>
  <w:style w:type="character" w:customStyle="1" w:styleId="WW8Num33z0">
    <w:name w:val="WW8Num33z0"/>
    <w:rsid w:val="00C744D3"/>
    <w:rPr>
      <w:rFonts w:ascii="Wingdings" w:hAnsi="Wingdings" w:cs="Wingdings"/>
    </w:rPr>
  </w:style>
  <w:style w:type="character" w:customStyle="1" w:styleId="WW8Num33z1">
    <w:name w:val="WW8Num33z1"/>
    <w:rsid w:val="00C744D3"/>
    <w:rPr>
      <w:rFonts w:ascii="Courier New" w:hAnsi="Courier New" w:cs="Courier New"/>
    </w:rPr>
  </w:style>
  <w:style w:type="character" w:customStyle="1" w:styleId="WW8Num33z3">
    <w:name w:val="WW8Num33z3"/>
    <w:rsid w:val="00C744D3"/>
    <w:rPr>
      <w:rFonts w:ascii="Symbol" w:hAnsi="Symbol" w:cs="Symbol"/>
    </w:rPr>
  </w:style>
  <w:style w:type="character" w:customStyle="1" w:styleId="WW8Num39z0">
    <w:name w:val="WW8Num39z0"/>
    <w:rsid w:val="00C744D3"/>
    <w:rPr>
      <w:rFonts w:ascii="Wingdings" w:hAnsi="Wingdings" w:cs="Wingdings"/>
    </w:rPr>
  </w:style>
  <w:style w:type="character" w:customStyle="1" w:styleId="WW8Num39z1">
    <w:name w:val="WW8Num39z1"/>
    <w:rsid w:val="00C744D3"/>
    <w:rPr>
      <w:rFonts w:ascii="Courier New" w:hAnsi="Courier New" w:cs="Courier New"/>
    </w:rPr>
  </w:style>
  <w:style w:type="character" w:customStyle="1" w:styleId="WW8Num39z3">
    <w:name w:val="WW8Num39z3"/>
    <w:rsid w:val="00C744D3"/>
    <w:rPr>
      <w:rFonts w:ascii="Symbol" w:hAnsi="Symbol" w:cs="Symbol"/>
    </w:rPr>
  </w:style>
  <w:style w:type="character" w:styleId="Siln">
    <w:name w:val="Strong"/>
    <w:qFormat/>
    <w:rsid w:val="00C744D3"/>
    <w:rPr>
      <w:b/>
      <w:bCs/>
    </w:rPr>
  </w:style>
  <w:style w:type="character" w:customStyle="1" w:styleId="WW8Num38z0">
    <w:name w:val="WW8Num38z0"/>
    <w:rsid w:val="00C744D3"/>
    <w:rPr>
      <w:rFonts w:ascii="Symbol" w:hAnsi="Symbol" w:cs="Symbol"/>
      <w:color w:val="000000"/>
      <w:sz w:val="24"/>
      <w:lang w:eastAsia="cs-CZ"/>
    </w:rPr>
  </w:style>
  <w:style w:type="character" w:customStyle="1" w:styleId="WW8Num32z0">
    <w:name w:val="WW8Num32z0"/>
    <w:rsid w:val="00C744D3"/>
    <w:rPr>
      <w:rFonts w:ascii="Symbol" w:hAnsi="Symbol" w:cs="Symbol"/>
    </w:rPr>
  </w:style>
  <w:style w:type="character" w:customStyle="1" w:styleId="WW8Num33zfalse">
    <w:name w:val="WW8Num33zfalse"/>
    <w:rsid w:val="00C744D3"/>
  </w:style>
  <w:style w:type="character" w:customStyle="1" w:styleId="WW8Num37z0">
    <w:name w:val="WW8Num37z0"/>
    <w:rsid w:val="00C744D3"/>
    <w:rPr>
      <w:rFonts w:ascii="Wingdings" w:hAnsi="Wingdings" w:cs="Wingdings"/>
    </w:rPr>
  </w:style>
  <w:style w:type="paragraph" w:customStyle="1" w:styleId="Nadpis">
    <w:name w:val="Nadpis"/>
    <w:basedOn w:val="Normln"/>
    <w:next w:val="Zkladntext"/>
    <w:rsid w:val="00C744D3"/>
    <w:pPr>
      <w:keepNext/>
      <w:suppressAutoHyphens/>
      <w:spacing w:before="240" w:after="120" w:line="240" w:lineRule="auto"/>
    </w:pPr>
    <w:rPr>
      <w:rFonts w:ascii="Arial" w:eastAsia="Lucida Sans Unicode" w:hAnsi="Arial" w:cs="Tahoma"/>
      <w:sz w:val="28"/>
      <w:szCs w:val="28"/>
      <w:lang w:eastAsia="cs-CZ"/>
    </w:rPr>
  </w:style>
  <w:style w:type="paragraph" w:styleId="Zkladntext">
    <w:name w:val="Body Text"/>
    <w:basedOn w:val="Normln"/>
    <w:link w:val="ZkladntextChar"/>
    <w:rsid w:val="00C744D3"/>
    <w:pPr>
      <w:widowControl w:val="0"/>
      <w:suppressAutoHyphens/>
      <w:spacing w:after="0" w:line="312" w:lineRule="atLeast"/>
      <w:jc w:val="both"/>
    </w:pPr>
    <w:rPr>
      <w:rFonts w:ascii="Arial" w:eastAsia="Times New Roman" w:hAnsi="Arial" w:cs="Arial"/>
      <w:szCs w:val="20"/>
      <w:lang w:eastAsia="cs-CZ"/>
    </w:rPr>
  </w:style>
  <w:style w:type="character" w:customStyle="1" w:styleId="ZkladntextChar">
    <w:name w:val="Základní text Char"/>
    <w:basedOn w:val="Standardnpsmoodstavce"/>
    <w:link w:val="Zkladntext"/>
    <w:rsid w:val="00C744D3"/>
    <w:rPr>
      <w:rFonts w:ascii="Arial" w:eastAsia="Times New Roman" w:hAnsi="Arial" w:cs="Arial"/>
      <w:szCs w:val="20"/>
      <w:lang w:eastAsia="cs-CZ"/>
    </w:rPr>
  </w:style>
  <w:style w:type="paragraph" w:styleId="Seznam">
    <w:name w:val="List"/>
    <w:basedOn w:val="Zkladntext"/>
    <w:rsid w:val="00C744D3"/>
    <w:rPr>
      <w:rFonts w:cs="Tahoma"/>
    </w:rPr>
  </w:style>
  <w:style w:type="paragraph" w:styleId="Titulek">
    <w:name w:val="caption"/>
    <w:basedOn w:val="Normln"/>
    <w:qFormat/>
    <w:rsid w:val="00C744D3"/>
    <w:pPr>
      <w:suppressLineNumbers/>
      <w:suppressAutoHyphens/>
      <w:spacing w:before="120" w:after="120" w:line="240" w:lineRule="auto"/>
    </w:pPr>
    <w:rPr>
      <w:rFonts w:ascii="Times New Roman" w:eastAsia="Times New Roman" w:hAnsi="Times New Roman" w:cs="Tahoma"/>
      <w:i/>
      <w:iCs/>
      <w:sz w:val="20"/>
      <w:szCs w:val="20"/>
      <w:lang w:eastAsia="cs-CZ"/>
    </w:rPr>
  </w:style>
  <w:style w:type="paragraph" w:customStyle="1" w:styleId="Rejstk">
    <w:name w:val="Rejstřík"/>
    <w:basedOn w:val="Normln"/>
    <w:rsid w:val="00C744D3"/>
    <w:pPr>
      <w:suppressLineNumbers/>
      <w:suppressAutoHyphens/>
      <w:spacing w:after="0" w:line="240" w:lineRule="auto"/>
    </w:pPr>
    <w:rPr>
      <w:rFonts w:ascii="Times New Roman" w:eastAsia="Times New Roman" w:hAnsi="Times New Roman" w:cs="Tahoma"/>
      <w:sz w:val="20"/>
      <w:szCs w:val="20"/>
      <w:lang w:eastAsia="cs-CZ"/>
    </w:rPr>
  </w:style>
  <w:style w:type="paragraph" w:styleId="Zkladntextodsazen">
    <w:name w:val="Body Text Indent"/>
    <w:basedOn w:val="Normln"/>
    <w:link w:val="ZkladntextodsazenChar"/>
    <w:rsid w:val="00C744D3"/>
    <w:pPr>
      <w:widowControl w:val="0"/>
      <w:tabs>
        <w:tab w:val="left" w:pos="3686"/>
      </w:tabs>
      <w:suppressAutoHyphens/>
      <w:spacing w:after="0" w:line="240" w:lineRule="auto"/>
      <w:ind w:left="3686" w:hanging="3686"/>
    </w:pPr>
    <w:rPr>
      <w:rFonts w:ascii="Arial" w:eastAsia="Times New Roman" w:hAnsi="Arial" w:cs="Arial"/>
      <w:szCs w:val="20"/>
      <w:lang w:eastAsia="cs-CZ"/>
    </w:rPr>
  </w:style>
  <w:style w:type="character" w:customStyle="1" w:styleId="ZkladntextodsazenChar">
    <w:name w:val="Základní text odsazený Char"/>
    <w:basedOn w:val="Standardnpsmoodstavce"/>
    <w:link w:val="Zkladntextodsazen"/>
    <w:rsid w:val="00C744D3"/>
    <w:rPr>
      <w:rFonts w:ascii="Arial" w:eastAsia="Times New Roman" w:hAnsi="Arial" w:cs="Arial"/>
      <w:szCs w:val="20"/>
      <w:lang w:eastAsia="cs-CZ"/>
    </w:rPr>
  </w:style>
  <w:style w:type="paragraph" w:customStyle="1" w:styleId="Zkladntext21">
    <w:name w:val="Základní text 21"/>
    <w:basedOn w:val="Normln"/>
    <w:rsid w:val="00C744D3"/>
    <w:pPr>
      <w:widowControl w:val="0"/>
      <w:suppressAutoHyphens/>
      <w:spacing w:after="0" w:line="312" w:lineRule="atLeast"/>
    </w:pPr>
    <w:rPr>
      <w:rFonts w:ascii="Arial" w:eastAsia="Times New Roman" w:hAnsi="Arial" w:cs="Arial"/>
      <w:szCs w:val="20"/>
      <w:lang w:eastAsia="cs-CZ"/>
    </w:rPr>
  </w:style>
  <w:style w:type="paragraph" w:customStyle="1" w:styleId="Zkladntext31">
    <w:name w:val="Základní text 31"/>
    <w:basedOn w:val="Normln"/>
    <w:rsid w:val="00C744D3"/>
    <w:pPr>
      <w:widowControl w:val="0"/>
      <w:suppressAutoHyphens/>
      <w:spacing w:after="0" w:line="312" w:lineRule="atLeast"/>
    </w:pPr>
    <w:rPr>
      <w:rFonts w:ascii="Arial" w:eastAsia="Times New Roman" w:hAnsi="Arial" w:cs="Arial"/>
      <w:sz w:val="18"/>
      <w:szCs w:val="20"/>
      <w:lang w:eastAsia="cs-CZ"/>
    </w:rPr>
  </w:style>
  <w:style w:type="paragraph" w:styleId="Obsah1">
    <w:name w:val="toc 1"/>
    <w:basedOn w:val="Normln"/>
    <w:next w:val="Normln"/>
    <w:rsid w:val="00C744D3"/>
    <w:pPr>
      <w:tabs>
        <w:tab w:val="right" w:pos="9346"/>
      </w:tabs>
      <w:suppressAutoHyphens/>
      <w:spacing w:before="120" w:after="0" w:line="240" w:lineRule="auto"/>
    </w:pPr>
    <w:rPr>
      <w:rFonts w:ascii="Times New Roman" w:eastAsia="Times New Roman" w:hAnsi="Times New Roman" w:cs="Times New Roman"/>
      <w:b/>
      <w:caps/>
      <w:szCs w:val="20"/>
      <w:u w:val="single"/>
      <w:lang w:eastAsia="cs-CZ"/>
    </w:rPr>
  </w:style>
  <w:style w:type="paragraph" w:styleId="Obsah2">
    <w:name w:val="toc 2"/>
    <w:basedOn w:val="Normln"/>
    <w:next w:val="Normln"/>
    <w:rsid w:val="00C744D3"/>
    <w:pPr>
      <w:suppressAutoHyphens/>
      <w:spacing w:after="0" w:line="240" w:lineRule="auto"/>
    </w:pPr>
    <w:rPr>
      <w:rFonts w:ascii="Times New Roman" w:eastAsia="Times New Roman" w:hAnsi="Times New Roman" w:cs="Times New Roman"/>
      <w:b/>
      <w:smallCaps/>
      <w:szCs w:val="20"/>
      <w:lang w:eastAsia="cs-CZ"/>
    </w:rPr>
  </w:style>
  <w:style w:type="paragraph" w:styleId="Obsah3">
    <w:name w:val="toc 3"/>
    <w:basedOn w:val="Normln"/>
    <w:next w:val="Normln"/>
    <w:rsid w:val="00C744D3"/>
    <w:pPr>
      <w:suppressAutoHyphens/>
      <w:spacing w:after="0" w:line="276" w:lineRule="auto"/>
      <w:jc w:val="center"/>
    </w:pPr>
    <w:rPr>
      <w:rFonts w:ascii="Times New Roman" w:eastAsia="Times New Roman" w:hAnsi="Times New Roman" w:cs="Times New Roman"/>
      <w:smallCaps/>
      <w:szCs w:val="20"/>
      <w:lang w:eastAsia="cs-CZ"/>
    </w:rPr>
  </w:style>
  <w:style w:type="paragraph" w:styleId="Obsah4">
    <w:name w:val="toc 4"/>
    <w:basedOn w:val="Normln"/>
    <w:next w:val="Normln"/>
    <w:rsid w:val="00C744D3"/>
    <w:pPr>
      <w:suppressAutoHyphens/>
      <w:spacing w:after="0" w:line="240" w:lineRule="auto"/>
    </w:pPr>
    <w:rPr>
      <w:rFonts w:ascii="Arial" w:eastAsia="Times New Roman" w:hAnsi="Arial" w:cs="Arial"/>
      <w:szCs w:val="20"/>
      <w:lang w:eastAsia="cs-CZ"/>
    </w:rPr>
  </w:style>
  <w:style w:type="paragraph" w:styleId="Obsah5">
    <w:name w:val="toc 5"/>
    <w:basedOn w:val="Normln"/>
    <w:next w:val="Normln"/>
    <w:rsid w:val="00C744D3"/>
    <w:pPr>
      <w:suppressAutoHyphens/>
      <w:spacing w:after="0" w:line="240" w:lineRule="auto"/>
    </w:pPr>
    <w:rPr>
      <w:rFonts w:ascii="Times New Roman" w:eastAsia="Times New Roman" w:hAnsi="Times New Roman" w:cs="Times New Roman"/>
      <w:szCs w:val="20"/>
      <w:lang w:eastAsia="cs-CZ"/>
    </w:rPr>
  </w:style>
  <w:style w:type="paragraph" w:styleId="Obsah6">
    <w:name w:val="toc 6"/>
    <w:basedOn w:val="Normln"/>
    <w:next w:val="Normln"/>
    <w:rsid w:val="00C744D3"/>
    <w:pPr>
      <w:suppressAutoHyphens/>
      <w:spacing w:after="0" w:line="240" w:lineRule="auto"/>
    </w:pPr>
    <w:rPr>
      <w:rFonts w:ascii="Times New Roman" w:eastAsia="Times New Roman" w:hAnsi="Times New Roman" w:cs="Times New Roman"/>
      <w:szCs w:val="20"/>
      <w:lang w:eastAsia="cs-CZ"/>
    </w:rPr>
  </w:style>
  <w:style w:type="paragraph" w:styleId="Obsah7">
    <w:name w:val="toc 7"/>
    <w:basedOn w:val="Normln"/>
    <w:next w:val="Normln"/>
    <w:rsid w:val="00C744D3"/>
    <w:pPr>
      <w:suppressAutoHyphens/>
      <w:spacing w:after="0" w:line="240" w:lineRule="auto"/>
    </w:pPr>
    <w:rPr>
      <w:rFonts w:ascii="Times New Roman" w:eastAsia="Times New Roman" w:hAnsi="Times New Roman" w:cs="Times New Roman"/>
      <w:szCs w:val="20"/>
      <w:lang w:eastAsia="cs-CZ"/>
    </w:rPr>
  </w:style>
  <w:style w:type="paragraph" w:styleId="Obsah8">
    <w:name w:val="toc 8"/>
    <w:basedOn w:val="Normln"/>
    <w:next w:val="Normln"/>
    <w:rsid w:val="00C744D3"/>
    <w:pPr>
      <w:suppressAutoHyphens/>
      <w:spacing w:after="0" w:line="240" w:lineRule="auto"/>
    </w:pPr>
    <w:rPr>
      <w:rFonts w:ascii="Times New Roman" w:eastAsia="Times New Roman" w:hAnsi="Times New Roman" w:cs="Times New Roman"/>
      <w:szCs w:val="20"/>
      <w:lang w:eastAsia="cs-CZ"/>
    </w:rPr>
  </w:style>
  <w:style w:type="paragraph" w:styleId="Obsah9">
    <w:name w:val="toc 9"/>
    <w:basedOn w:val="Normln"/>
    <w:next w:val="Normln"/>
    <w:rsid w:val="00C744D3"/>
    <w:pPr>
      <w:suppressAutoHyphens/>
      <w:spacing w:after="0" w:line="240" w:lineRule="auto"/>
    </w:pPr>
    <w:rPr>
      <w:rFonts w:ascii="Times New Roman" w:eastAsia="Times New Roman" w:hAnsi="Times New Roman" w:cs="Times New Roman"/>
      <w:szCs w:val="20"/>
      <w:lang w:eastAsia="cs-CZ"/>
    </w:rPr>
  </w:style>
  <w:style w:type="paragraph" w:customStyle="1" w:styleId="Zkladntextodsazen21">
    <w:name w:val="Základní text odsazený 21"/>
    <w:basedOn w:val="Normln"/>
    <w:rsid w:val="00C744D3"/>
    <w:pPr>
      <w:widowControl w:val="0"/>
      <w:tabs>
        <w:tab w:val="left" w:pos="720"/>
        <w:tab w:val="left" w:pos="1440"/>
        <w:tab w:val="left" w:pos="2160"/>
        <w:tab w:val="left" w:pos="2880"/>
        <w:tab w:val="left" w:pos="3402"/>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0" w:line="312" w:lineRule="atLeast"/>
      <w:ind w:left="709" w:hanging="709"/>
    </w:pPr>
    <w:rPr>
      <w:rFonts w:ascii="Arial" w:eastAsia="Times New Roman" w:hAnsi="Arial" w:cs="Arial"/>
      <w:b/>
      <w:sz w:val="28"/>
      <w:szCs w:val="20"/>
      <w:lang w:eastAsia="cs-CZ"/>
    </w:rPr>
  </w:style>
  <w:style w:type="paragraph" w:customStyle="1" w:styleId="Rozvrendokumentu1">
    <w:name w:val="Rozvržení dokumentu1"/>
    <w:basedOn w:val="Normln"/>
    <w:rsid w:val="00C744D3"/>
    <w:pPr>
      <w:shd w:val="clear" w:color="auto" w:fill="000080"/>
      <w:suppressAutoHyphens/>
      <w:spacing w:after="0" w:line="240" w:lineRule="auto"/>
    </w:pPr>
    <w:rPr>
      <w:rFonts w:ascii="Tahoma" w:eastAsia="Times New Roman" w:hAnsi="Tahoma" w:cs="Tahoma"/>
      <w:sz w:val="20"/>
      <w:szCs w:val="20"/>
      <w:lang w:eastAsia="cs-CZ"/>
    </w:rPr>
  </w:style>
  <w:style w:type="paragraph" w:customStyle="1" w:styleId="Zkladntextodsazen31">
    <w:name w:val="Základní text odsazený 31"/>
    <w:basedOn w:val="Normln"/>
    <w:rsid w:val="00C744D3"/>
    <w:pPr>
      <w:keepNext/>
      <w:widowControl w:val="0"/>
      <w:suppressAutoHyphens/>
      <w:spacing w:before="240" w:after="60" w:line="312" w:lineRule="atLeast"/>
      <w:ind w:left="1440"/>
    </w:pPr>
    <w:rPr>
      <w:rFonts w:ascii="Arial" w:eastAsia="Times New Roman" w:hAnsi="Arial" w:cs="Arial"/>
      <w:b/>
      <w:szCs w:val="20"/>
      <w:lang w:eastAsia="cs-CZ"/>
    </w:rPr>
  </w:style>
  <w:style w:type="paragraph" w:customStyle="1" w:styleId="Kapitola1">
    <w:name w:val="Kapitola1"/>
    <w:basedOn w:val="Normln"/>
    <w:rsid w:val="00C744D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0" w:line="312" w:lineRule="auto"/>
    </w:pPr>
    <w:rPr>
      <w:rFonts w:ascii="Arial" w:eastAsia="Times New Roman" w:hAnsi="Arial" w:cs="Arial"/>
      <w:b/>
      <w:caps/>
      <w:sz w:val="28"/>
      <w:szCs w:val="20"/>
      <w:u w:val="single"/>
      <w:lang w:eastAsia="cs-CZ"/>
    </w:rPr>
  </w:style>
  <w:style w:type="paragraph" w:customStyle="1" w:styleId="Kapitola2">
    <w:name w:val="Kapitola2"/>
    <w:basedOn w:val="Normln"/>
    <w:rsid w:val="00C744D3"/>
    <w:pPr>
      <w:keepNext/>
      <w:suppressAutoHyphens/>
      <w:spacing w:before="240" w:after="60" w:line="312" w:lineRule="auto"/>
    </w:pPr>
    <w:rPr>
      <w:rFonts w:ascii="Arial" w:eastAsia="Times New Roman" w:hAnsi="Arial" w:cs="Arial"/>
      <w:b/>
      <w:caps/>
      <w:szCs w:val="20"/>
      <w:u w:val="single"/>
      <w:lang w:eastAsia="cs-CZ"/>
    </w:rPr>
  </w:style>
  <w:style w:type="paragraph" w:customStyle="1" w:styleId="Vet1">
    <w:name w:val="Výčet1"/>
    <w:basedOn w:val="Normln"/>
    <w:rsid w:val="00C744D3"/>
    <w:pPr>
      <w:suppressAutoHyphens/>
      <w:spacing w:after="0" w:line="240" w:lineRule="auto"/>
    </w:pPr>
    <w:rPr>
      <w:rFonts w:ascii="Times New Roman" w:eastAsia="Times New Roman" w:hAnsi="Times New Roman" w:cs="Times New Roman"/>
      <w:szCs w:val="20"/>
      <w:lang w:eastAsia="cs-CZ"/>
    </w:rPr>
  </w:style>
  <w:style w:type="paragraph" w:customStyle="1" w:styleId="Export1">
    <w:name w:val="Export 1"/>
    <w:basedOn w:val="Normln"/>
    <w:rsid w:val="00C744D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0" w:line="312" w:lineRule="auto"/>
      <w:jc w:val="both"/>
    </w:pPr>
    <w:rPr>
      <w:rFonts w:ascii="Arial" w:eastAsia="Times New Roman" w:hAnsi="Arial" w:cs="Arial"/>
      <w:sz w:val="24"/>
      <w:szCs w:val="20"/>
      <w:lang w:eastAsia="cs-CZ"/>
    </w:rPr>
  </w:style>
  <w:style w:type="paragraph" w:customStyle="1" w:styleId="Bntext">
    <w:name w:val="Běžný text"/>
    <w:basedOn w:val="Normln"/>
    <w:rsid w:val="00C744D3"/>
    <w:pPr>
      <w:widowControl w:val="0"/>
      <w:suppressAutoHyphens/>
      <w:spacing w:before="60" w:after="60" w:line="240" w:lineRule="auto"/>
      <w:jc w:val="both"/>
    </w:pPr>
    <w:rPr>
      <w:rFonts w:ascii="Arial" w:eastAsia="Times New Roman" w:hAnsi="Arial" w:cs="Arial"/>
      <w:sz w:val="20"/>
      <w:szCs w:val="20"/>
      <w:lang w:eastAsia="cs-CZ"/>
    </w:rPr>
  </w:style>
  <w:style w:type="paragraph" w:customStyle="1" w:styleId="Titulek1">
    <w:name w:val="Titulek1"/>
    <w:basedOn w:val="Normln"/>
    <w:next w:val="Normln"/>
    <w:rsid w:val="00C744D3"/>
    <w:pPr>
      <w:widowControl w:val="0"/>
      <w:suppressAutoHyphens/>
      <w:spacing w:after="0" w:line="240" w:lineRule="auto"/>
    </w:pPr>
    <w:rPr>
      <w:rFonts w:ascii="Arial" w:eastAsia="Times New Roman" w:hAnsi="Arial" w:cs="Arial"/>
      <w:b/>
      <w:sz w:val="20"/>
      <w:szCs w:val="20"/>
      <w:lang w:eastAsia="cs-CZ"/>
    </w:rPr>
  </w:style>
  <w:style w:type="paragraph" w:styleId="Nzev">
    <w:name w:val="Title"/>
    <w:basedOn w:val="Normln"/>
    <w:next w:val="Podnadpis"/>
    <w:link w:val="NzevChar"/>
    <w:qFormat/>
    <w:rsid w:val="00C744D3"/>
    <w:pPr>
      <w:widowControl w:val="0"/>
      <w:suppressAutoHyphens/>
      <w:spacing w:after="0" w:line="240" w:lineRule="auto"/>
      <w:jc w:val="center"/>
    </w:pPr>
    <w:rPr>
      <w:rFonts w:ascii="ErieBlack" w:eastAsia="Times New Roman" w:hAnsi="ErieBlack" w:cs="ErieBlack"/>
      <w:b/>
      <w:sz w:val="32"/>
      <w:szCs w:val="20"/>
      <w:lang w:eastAsia="cs-CZ"/>
    </w:rPr>
  </w:style>
  <w:style w:type="character" w:customStyle="1" w:styleId="NzevChar">
    <w:name w:val="Název Char"/>
    <w:basedOn w:val="Standardnpsmoodstavce"/>
    <w:link w:val="Nzev"/>
    <w:rsid w:val="00C744D3"/>
    <w:rPr>
      <w:rFonts w:ascii="ErieBlack" w:eastAsia="Times New Roman" w:hAnsi="ErieBlack" w:cs="ErieBlack"/>
      <w:b/>
      <w:sz w:val="32"/>
      <w:szCs w:val="20"/>
      <w:lang w:eastAsia="cs-CZ"/>
    </w:rPr>
  </w:style>
  <w:style w:type="paragraph" w:styleId="Podnadpis">
    <w:name w:val="Subtitle"/>
    <w:basedOn w:val="Nadpis"/>
    <w:next w:val="Zkladntext"/>
    <w:link w:val="PodnadpisChar"/>
    <w:qFormat/>
    <w:rsid w:val="00C744D3"/>
    <w:pPr>
      <w:jc w:val="center"/>
    </w:pPr>
    <w:rPr>
      <w:i/>
      <w:iCs/>
    </w:rPr>
  </w:style>
  <w:style w:type="character" w:customStyle="1" w:styleId="PodnadpisChar">
    <w:name w:val="Podnadpis Char"/>
    <w:basedOn w:val="Standardnpsmoodstavce"/>
    <w:link w:val="Podnadpis"/>
    <w:rsid w:val="00C744D3"/>
    <w:rPr>
      <w:rFonts w:ascii="Arial" w:eastAsia="Lucida Sans Unicode" w:hAnsi="Arial" w:cs="Tahoma"/>
      <w:i/>
      <w:iCs/>
      <w:sz w:val="28"/>
      <w:szCs w:val="28"/>
      <w:lang w:eastAsia="cs-CZ"/>
    </w:rPr>
  </w:style>
  <w:style w:type="paragraph" w:customStyle="1" w:styleId="titulA">
    <w:name w:val="titul A"/>
    <w:basedOn w:val="Zkladntext"/>
    <w:rsid w:val="00C744D3"/>
    <w:pPr>
      <w:widowControl/>
      <w:tabs>
        <w:tab w:val="left" w:pos="283"/>
      </w:tabs>
      <w:snapToGrid w:val="0"/>
      <w:spacing w:before="227" w:after="57" w:line="100" w:lineRule="atLeast"/>
      <w:jc w:val="center"/>
    </w:pPr>
    <w:rPr>
      <w:rFonts w:ascii="Times New Roman" w:hAnsi="Times New Roman" w:cs="Times New Roman"/>
      <w:b/>
      <w:sz w:val="28"/>
    </w:rPr>
  </w:style>
  <w:style w:type="paragraph" w:customStyle="1" w:styleId="Obsahtabulky">
    <w:name w:val="Obsah tabulky"/>
    <w:basedOn w:val="Normln"/>
    <w:rsid w:val="00C744D3"/>
    <w:pPr>
      <w:suppressLineNumbers/>
      <w:suppressAutoHyphens/>
      <w:spacing w:after="0" w:line="240" w:lineRule="auto"/>
    </w:pPr>
    <w:rPr>
      <w:rFonts w:ascii="Times New Roman" w:eastAsia="Times New Roman" w:hAnsi="Times New Roman" w:cs="Times New Roman"/>
      <w:sz w:val="20"/>
      <w:szCs w:val="20"/>
      <w:lang w:eastAsia="cs-CZ"/>
    </w:rPr>
  </w:style>
  <w:style w:type="paragraph" w:customStyle="1" w:styleId="Nadpistabulky">
    <w:name w:val="Nadpis tabulky"/>
    <w:basedOn w:val="Obsahtabulky"/>
    <w:rsid w:val="00C744D3"/>
    <w:pPr>
      <w:jc w:val="center"/>
    </w:pPr>
    <w:rPr>
      <w:b/>
      <w:bCs/>
      <w:i/>
      <w:iCs/>
    </w:rPr>
  </w:style>
  <w:style w:type="paragraph" w:customStyle="1" w:styleId="Zkladntext22">
    <w:name w:val="Základní text 22"/>
    <w:basedOn w:val="Normln"/>
    <w:rsid w:val="00C744D3"/>
    <w:pPr>
      <w:tabs>
        <w:tab w:val="left" w:pos="3686"/>
      </w:tabs>
      <w:suppressAutoHyphens/>
      <w:spacing w:after="0" w:line="240" w:lineRule="auto"/>
      <w:ind w:left="3686" w:hanging="3686"/>
    </w:pPr>
    <w:rPr>
      <w:rFonts w:ascii="Arial" w:eastAsia="Arial" w:hAnsi="Arial" w:cs="Arial"/>
      <w:lang w:eastAsia="cs-CZ"/>
    </w:rPr>
  </w:style>
  <w:style w:type="paragraph" w:customStyle="1" w:styleId="Style2">
    <w:name w:val="Style 2"/>
    <w:basedOn w:val="Normln"/>
    <w:rsid w:val="00C744D3"/>
    <w:pPr>
      <w:widowControl w:val="0"/>
      <w:suppressAutoHyphens/>
      <w:spacing w:after="0" w:line="240" w:lineRule="auto"/>
      <w:ind w:firstLine="648"/>
      <w:jc w:val="both"/>
    </w:pPr>
    <w:rPr>
      <w:rFonts w:ascii="Times New Roman" w:eastAsia="Times New Roman" w:hAnsi="Times New Roman" w:cs="Times New Roman"/>
      <w:color w:val="000000"/>
      <w:sz w:val="20"/>
      <w:szCs w:val="20"/>
      <w:lang w:eastAsia="cs-CZ"/>
    </w:rPr>
  </w:style>
  <w:style w:type="paragraph" w:customStyle="1" w:styleId="Texttabulky">
    <w:name w:val="Text tabulky"/>
    <w:basedOn w:val="Normln"/>
    <w:rsid w:val="00C744D3"/>
    <w:pPr>
      <w:suppressAutoHyphens/>
      <w:spacing w:before="60" w:after="60" w:line="240" w:lineRule="auto"/>
    </w:pPr>
    <w:rPr>
      <w:rFonts w:ascii="Times New Roman" w:eastAsia="Times New Roman" w:hAnsi="Times New Roman" w:cs="Times New Roman"/>
      <w:sz w:val="20"/>
      <w:szCs w:val="20"/>
      <w:lang w:eastAsia="cs-CZ"/>
    </w:rPr>
  </w:style>
  <w:style w:type="paragraph" w:customStyle="1" w:styleId="B">
    <w:name w:val="B"/>
    <w:rsid w:val="00C744D3"/>
    <w:pPr>
      <w:widowControl w:val="0"/>
      <w:suppressAutoHyphens/>
      <w:spacing w:after="0" w:line="360" w:lineRule="auto"/>
      <w:ind w:firstLine="709"/>
      <w:jc w:val="both"/>
    </w:pPr>
    <w:rPr>
      <w:rFonts w:ascii="Arial" w:eastAsia="Arial" w:hAnsi="Arial" w:cs="Times New Roman"/>
      <w:sz w:val="20"/>
      <w:szCs w:val="20"/>
      <w:lang w:eastAsia="cs-CZ"/>
    </w:rPr>
  </w:style>
  <w:style w:type="paragraph" w:customStyle="1" w:styleId="NadpisA">
    <w:name w:val="Nadpis A"/>
    <w:basedOn w:val="Normln"/>
    <w:next w:val="Normln"/>
    <w:rsid w:val="00C744D3"/>
    <w:pPr>
      <w:numPr>
        <w:numId w:val="11"/>
      </w:numPr>
      <w:tabs>
        <w:tab w:val="left" w:pos="993"/>
      </w:tabs>
      <w:spacing w:after="480" w:line="240" w:lineRule="auto"/>
    </w:pPr>
    <w:rPr>
      <w:rFonts w:ascii="Times New Roman" w:eastAsia="Times New Roman" w:hAnsi="Times New Roman" w:cs="Times New Roman"/>
      <w:b/>
      <w:caps/>
      <w:spacing w:val="60"/>
      <w:sz w:val="36"/>
      <w:szCs w:val="20"/>
      <w:lang w:eastAsia="cs-CZ"/>
    </w:rPr>
  </w:style>
  <w:style w:type="paragraph" w:customStyle="1" w:styleId="NadpisA111">
    <w:name w:val="Nadpis A111"/>
    <w:basedOn w:val="Normln"/>
    <w:next w:val="Normlnodsazen1"/>
    <w:rsid w:val="00C744D3"/>
    <w:pPr>
      <w:tabs>
        <w:tab w:val="left" w:pos="993"/>
        <w:tab w:val="num" w:pos="1152"/>
      </w:tabs>
      <w:spacing w:after="240" w:line="240" w:lineRule="auto"/>
      <w:ind w:left="1152" w:hanging="432"/>
      <w:jc w:val="both"/>
    </w:pPr>
    <w:rPr>
      <w:rFonts w:ascii="Times New Roman" w:eastAsia="Times New Roman" w:hAnsi="Times New Roman" w:cs="Times New Roman"/>
      <w:b/>
      <w:spacing w:val="5"/>
      <w:sz w:val="26"/>
      <w:szCs w:val="20"/>
      <w:lang w:eastAsia="cs-CZ"/>
    </w:rPr>
  </w:style>
  <w:style w:type="paragraph" w:customStyle="1" w:styleId="NadpisA1">
    <w:name w:val="Nadpis A1"/>
    <w:basedOn w:val="Nadpis1"/>
    <w:rsid w:val="00C744D3"/>
    <w:pPr>
      <w:widowControl/>
      <w:numPr>
        <w:numId w:val="0"/>
      </w:numPr>
      <w:tabs>
        <w:tab w:val="num" w:pos="1152"/>
      </w:tabs>
      <w:suppressAutoHyphens w:val="0"/>
      <w:spacing w:before="0" w:after="0"/>
      <w:ind w:left="1152" w:hanging="432"/>
    </w:pPr>
    <w:rPr>
      <w:rFonts w:ascii="Times New Roman" w:hAnsi="Times New Roman" w:cs="Times New Roman"/>
      <w:b w:val="0"/>
      <w:sz w:val="28"/>
      <w:u w:val="single"/>
    </w:rPr>
  </w:style>
  <w:style w:type="paragraph" w:customStyle="1" w:styleId="NadpisA11">
    <w:name w:val="Nadpis A11"/>
    <w:basedOn w:val="Nadpistabulky"/>
    <w:rsid w:val="00C744D3"/>
    <w:pPr>
      <w:suppressLineNumbers w:val="0"/>
      <w:tabs>
        <w:tab w:val="left" w:pos="993"/>
        <w:tab w:val="num" w:pos="1152"/>
      </w:tabs>
      <w:suppressAutoHyphens w:val="0"/>
      <w:spacing w:after="240"/>
      <w:ind w:left="1152" w:hanging="432"/>
      <w:jc w:val="both"/>
    </w:pPr>
    <w:rPr>
      <w:bCs w:val="0"/>
      <w:i w:val="0"/>
      <w:iCs w:val="0"/>
      <w:sz w:val="26"/>
    </w:rPr>
  </w:style>
  <w:style w:type="paragraph" w:customStyle="1" w:styleId="Normlnodsazen1">
    <w:name w:val="Normální odsazený1"/>
    <w:basedOn w:val="Normln"/>
    <w:rsid w:val="00C744D3"/>
    <w:pPr>
      <w:suppressAutoHyphens/>
      <w:spacing w:after="0" w:line="240" w:lineRule="auto"/>
      <w:ind w:left="708"/>
    </w:pPr>
    <w:rPr>
      <w:rFonts w:ascii="Times New Roman" w:eastAsia="Times New Roman" w:hAnsi="Times New Roman" w:cs="Times New Roman"/>
      <w:sz w:val="20"/>
      <w:szCs w:val="20"/>
      <w:lang w:eastAsia="cs-CZ"/>
    </w:rPr>
  </w:style>
  <w:style w:type="paragraph" w:customStyle="1" w:styleId="Obsahrmce">
    <w:name w:val="Obsah rámce"/>
    <w:basedOn w:val="Zkladntext"/>
    <w:rsid w:val="00C744D3"/>
  </w:style>
  <w:style w:type="paragraph" w:styleId="FormtovanvHTML">
    <w:name w:val="HTML Preformatted"/>
    <w:basedOn w:val="Normln"/>
    <w:link w:val="FormtovanvHTMLChar"/>
    <w:rsid w:val="00C74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pPr>
    <w:rPr>
      <w:rFonts w:ascii="Arial Unicode MS" w:eastAsia="Arial Unicode MS" w:hAnsi="Arial Unicode MS" w:cs="Arial Unicode MS"/>
      <w:sz w:val="20"/>
      <w:szCs w:val="20"/>
      <w:lang w:eastAsia="cs-CZ"/>
    </w:rPr>
  </w:style>
  <w:style w:type="character" w:customStyle="1" w:styleId="FormtovanvHTMLChar">
    <w:name w:val="Formátovaný v HTML Char"/>
    <w:basedOn w:val="Standardnpsmoodstavce"/>
    <w:link w:val="FormtovanvHTML"/>
    <w:rsid w:val="00C744D3"/>
    <w:rPr>
      <w:rFonts w:ascii="Arial Unicode MS" w:eastAsia="Arial Unicode MS" w:hAnsi="Arial Unicode MS" w:cs="Arial Unicode MS"/>
      <w:sz w:val="20"/>
      <w:szCs w:val="20"/>
      <w:lang w:eastAsia="cs-CZ"/>
    </w:rPr>
  </w:style>
  <w:style w:type="paragraph" w:customStyle="1" w:styleId="Zkladntext32">
    <w:name w:val="Základní text 32"/>
    <w:basedOn w:val="Normln"/>
    <w:rsid w:val="00C744D3"/>
    <w:pPr>
      <w:suppressAutoHyphens/>
      <w:spacing w:before="120" w:after="0" w:line="240" w:lineRule="auto"/>
    </w:pPr>
    <w:rPr>
      <w:rFonts w:ascii="Times New Roman" w:eastAsia="Times New Roman" w:hAnsi="Times New Roman" w:cs="Times New Roman"/>
      <w:sz w:val="24"/>
      <w:szCs w:val="20"/>
      <w:lang w:eastAsia="cs-CZ"/>
    </w:rPr>
  </w:style>
  <w:style w:type="paragraph" w:customStyle="1" w:styleId="Kapitola20">
    <w:name w:val="Kapitola 2"/>
    <w:basedOn w:val="Kapitola1"/>
    <w:rsid w:val="00C744D3"/>
    <w:rPr>
      <w:sz w:val="24"/>
    </w:rPr>
  </w:style>
  <w:style w:type="paragraph" w:customStyle="1" w:styleId="Quotations">
    <w:name w:val="Quotations"/>
    <w:basedOn w:val="Normln"/>
    <w:rsid w:val="00C744D3"/>
    <w:pPr>
      <w:suppressAutoHyphens/>
      <w:spacing w:after="0" w:line="240" w:lineRule="auto"/>
    </w:pPr>
    <w:rPr>
      <w:rFonts w:ascii="Times New Roman" w:eastAsia="Times New Roman" w:hAnsi="Times New Roman" w:cs="Times New Roman"/>
      <w:sz w:val="20"/>
      <w:szCs w:val="20"/>
      <w:lang w:eastAsia="cs-CZ"/>
    </w:rPr>
  </w:style>
  <w:style w:type="paragraph" w:customStyle="1" w:styleId="Default">
    <w:name w:val="Default"/>
    <w:rsid w:val="00C744D3"/>
    <w:pPr>
      <w:widowControl w:val="0"/>
      <w:suppressAutoHyphens/>
      <w:spacing w:after="0" w:line="240" w:lineRule="auto"/>
    </w:pPr>
    <w:rPr>
      <w:rFonts w:ascii="Arial" w:eastAsia="SimSun" w:hAnsi="Arial" w:cs="Mangal"/>
      <w:color w:val="000000"/>
      <w:sz w:val="24"/>
      <w:szCs w:val="24"/>
      <w:lang w:eastAsia="zh-CN" w:bidi="hi-IN"/>
    </w:rPr>
  </w:style>
  <w:style w:type="paragraph" w:customStyle="1" w:styleId="Obsahseznamu">
    <w:name w:val="Obsah seznamu"/>
    <w:basedOn w:val="Normln"/>
    <w:rsid w:val="00C744D3"/>
    <w:pPr>
      <w:suppressAutoHyphens/>
      <w:spacing w:after="0" w:line="240" w:lineRule="auto"/>
    </w:pPr>
    <w:rPr>
      <w:rFonts w:ascii="Times New Roman" w:eastAsia="Times New Roman" w:hAnsi="Times New Roman" w:cs="Times New Roman"/>
      <w:sz w:val="20"/>
      <w:szCs w:val="20"/>
      <w:lang w:eastAsia="cs-CZ"/>
    </w:rPr>
  </w:style>
  <w:style w:type="paragraph" w:customStyle="1" w:styleId="Seznamnadpis">
    <w:name w:val="Seznam nadpisů"/>
    <w:basedOn w:val="Normln"/>
    <w:next w:val="Obsahseznamu"/>
    <w:rsid w:val="00C744D3"/>
    <w:pPr>
      <w:suppressAutoHyphens/>
      <w:spacing w:after="0" w:line="240" w:lineRule="auto"/>
    </w:pPr>
    <w:rPr>
      <w:rFonts w:ascii="Times New Roman" w:eastAsia="Times New Roman" w:hAnsi="Times New Roman" w:cs="Times New Roman"/>
      <w:sz w:val="20"/>
      <w:szCs w:val="20"/>
      <w:lang w:eastAsia="cs-CZ"/>
    </w:rPr>
  </w:style>
  <w:style w:type="paragraph" w:customStyle="1" w:styleId="Export0">
    <w:name w:val="Export 0"/>
    <w:rsid w:val="00C744D3"/>
    <w:pPr>
      <w:suppressAutoHyphens/>
      <w:spacing w:after="0" w:line="240" w:lineRule="auto"/>
      <w:ind w:left="1239"/>
      <w:jc w:val="both"/>
    </w:pPr>
    <w:rPr>
      <w:rFonts w:ascii="Arial" w:eastAsia="Times New Roman" w:hAnsi="Arial" w:cs="Arial"/>
      <w:szCs w:val="20"/>
      <w:lang w:val="en-US" w:eastAsia="zh-CN"/>
    </w:rPr>
  </w:style>
  <w:style w:type="paragraph" w:customStyle="1" w:styleId="odstavecholposunut">
    <w:name w:val="odstavec holý posunutý"/>
    <w:basedOn w:val="Normln"/>
    <w:rsid w:val="00C744D3"/>
    <w:pPr>
      <w:suppressAutoHyphens/>
      <w:spacing w:after="120" w:line="276" w:lineRule="auto"/>
      <w:ind w:left="851"/>
      <w:jc w:val="both"/>
    </w:pPr>
    <w:rPr>
      <w:rFonts w:ascii="Arial" w:eastAsia="Times New Roman" w:hAnsi="Arial" w:cs="Arial"/>
      <w:szCs w:val="20"/>
      <w:lang w:eastAsia="cs-CZ"/>
    </w:rPr>
  </w:style>
  <w:style w:type="paragraph" w:customStyle="1" w:styleId="odstavecnormalposunut">
    <w:name w:val="odstavec normal posunutý"/>
    <w:basedOn w:val="odstavecholposunut"/>
    <w:rsid w:val="00C744D3"/>
    <w:pPr>
      <w:spacing w:after="0"/>
    </w:pPr>
  </w:style>
  <w:style w:type="paragraph" w:customStyle="1" w:styleId="prostoryndre">
    <w:name w:val="prostory nádrže"/>
    <w:basedOn w:val="odstavecnormalposunut"/>
    <w:rsid w:val="00C744D3"/>
    <w:pPr>
      <w:tabs>
        <w:tab w:val="right" w:pos="6663"/>
        <w:tab w:val="decimal" w:pos="6946"/>
        <w:tab w:val="left" w:pos="7655"/>
      </w:tabs>
    </w:pPr>
  </w:style>
  <w:style w:type="paragraph" w:customStyle="1" w:styleId="odstaveczarovnan">
    <w:name w:val="odstavec zarovnaný"/>
    <w:basedOn w:val="odstavecholposunut"/>
    <w:next w:val="odstavecholposunut"/>
    <w:rsid w:val="00C744D3"/>
    <w:pPr>
      <w:spacing w:after="60"/>
      <w:ind w:left="0"/>
    </w:pPr>
  </w:style>
  <w:style w:type="paragraph" w:styleId="Odstavecseseznamem">
    <w:name w:val="List Paragraph"/>
    <w:basedOn w:val="Normln"/>
    <w:uiPriority w:val="34"/>
    <w:qFormat/>
    <w:rsid w:val="00C744D3"/>
    <w:pPr>
      <w:suppressAutoHyphens/>
      <w:spacing w:after="0" w:line="240" w:lineRule="auto"/>
      <w:ind w:left="720"/>
      <w:contextualSpacing/>
    </w:pPr>
    <w:rPr>
      <w:rFonts w:ascii="Times New Roman" w:eastAsia="Times New Roman" w:hAnsi="Times New Roman" w:cs="Times New Roman"/>
      <w:sz w:val="20"/>
      <w:szCs w:val="20"/>
      <w:lang w:eastAsia="cs-CZ"/>
    </w:rPr>
  </w:style>
  <w:style w:type="character" w:styleId="Odkaznakoment">
    <w:name w:val="annotation reference"/>
    <w:basedOn w:val="Standardnpsmoodstavce"/>
    <w:uiPriority w:val="99"/>
    <w:semiHidden/>
    <w:unhideWhenUsed/>
    <w:rsid w:val="00C744D3"/>
    <w:rPr>
      <w:sz w:val="16"/>
      <w:szCs w:val="16"/>
    </w:rPr>
  </w:style>
  <w:style w:type="paragraph" w:styleId="Textkomente">
    <w:name w:val="annotation text"/>
    <w:basedOn w:val="Normln"/>
    <w:link w:val="TextkomenteChar"/>
    <w:uiPriority w:val="99"/>
    <w:semiHidden/>
    <w:unhideWhenUsed/>
    <w:rsid w:val="00C744D3"/>
    <w:pPr>
      <w:suppressAutoHyphens/>
      <w:spacing w:after="0" w:line="240" w:lineRule="auto"/>
    </w:pPr>
    <w:rPr>
      <w:rFonts w:ascii="Times New Roman" w:eastAsia="Times New Roman" w:hAnsi="Times New Roman" w:cs="Times New Roman"/>
      <w:sz w:val="20"/>
      <w:szCs w:val="20"/>
      <w:lang w:eastAsia="cs-CZ"/>
    </w:rPr>
  </w:style>
  <w:style w:type="character" w:customStyle="1" w:styleId="TextkomenteChar">
    <w:name w:val="Text komentáře Char"/>
    <w:basedOn w:val="Standardnpsmoodstavce"/>
    <w:link w:val="Textkomente"/>
    <w:uiPriority w:val="99"/>
    <w:semiHidden/>
    <w:rsid w:val="00C744D3"/>
    <w:rPr>
      <w:rFonts w:ascii="Times New Roman" w:eastAsia="Times New Roman" w:hAnsi="Times New Roman" w:cs="Times New Roman"/>
      <w:sz w:val="20"/>
      <w:szCs w:val="20"/>
      <w:lang w:eastAsia="cs-CZ"/>
    </w:rPr>
  </w:style>
  <w:style w:type="paragraph" w:styleId="Pedmtkomente">
    <w:name w:val="annotation subject"/>
    <w:basedOn w:val="Textkomente"/>
    <w:next w:val="Textkomente"/>
    <w:link w:val="PedmtkomenteChar"/>
    <w:uiPriority w:val="99"/>
    <w:semiHidden/>
    <w:unhideWhenUsed/>
    <w:rsid w:val="00C744D3"/>
    <w:rPr>
      <w:b/>
      <w:bCs/>
    </w:rPr>
  </w:style>
  <w:style w:type="character" w:customStyle="1" w:styleId="PedmtkomenteChar">
    <w:name w:val="Předmět komentáře Char"/>
    <w:basedOn w:val="TextkomenteChar"/>
    <w:link w:val="Pedmtkomente"/>
    <w:uiPriority w:val="99"/>
    <w:semiHidden/>
    <w:rsid w:val="00C744D3"/>
    <w:rPr>
      <w:rFonts w:ascii="Times New Roman" w:eastAsia="Times New Roman" w:hAnsi="Times New Roman" w:cs="Times New Roman"/>
      <w:b/>
      <w:bCs/>
      <w:sz w:val="20"/>
      <w:szCs w:val="20"/>
      <w:lang w:eastAsia="cs-CZ"/>
    </w:rPr>
  </w:style>
  <w:style w:type="paragraph" w:styleId="Textbubliny">
    <w:name w:val="Balloon Text"/>
    <w:basedOn w:val="Normln"/>
    <w:link w:val="TextbublinyChar"/>
    <w:uiPriority w:val="99"/>
    <w:semiHidden/>
    <w:unhideWhenUsed/>
    <w:rsid w:val="00C744D3"/>
    <w:pPr>
      <w:suppressAutoHyphens/>
      <w:spacing w:after="0" w:line="240" w:lineRule="auto"/>
    </w:pPr>
    <w:rPr>
      <w:rFonts w:ascii="Segoe UI" w:eastAsia="Times New Roman" w:hAnsi="Segoe UI" w:cs="Segoe UI"/>
      <w:sz w:val="18"/>
      <w:szCs w:val="18"/>
      <w:lang w:eastAsia="cs-CZ"/>
    </w:rPr>
  </w:style>
  <w:style w:type="character" w:customStyle="1" w:styleId="TextbublinyChar">
    <w:name w:val="Text bubliny Char"/>
    <w:basedOn w:val="Standardnpsmoodstavce"/>
    <w:link w:val="Textbubliny"/>
    <w:uiPriority w:val="99"/>
    <w:semiHidden/>
    <w:rsid w:val="00C744D3"/>
    <w:rPr>
      <w:rFonts w:ascii="Segoe UI" w:eastAsia="Times New Roman" w:hAnsi="Segoe UI" w:cs="Segoe UI"/>
      <w:sz w:val="18"/>
      <w:szCs w:val="18"/>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oh.cz/" TargetMode="External"/><Relationship Id="rId18" Type="http://schemas.openxmlformats.org/officeDocument/2006/relationships/hyperlink" Target="http://www.chmi.cz/" TargetMode="External"/><Relationship Id="rId26" Type="http://schemas.openxmlformats.org/officeDocument/2006/relationships/oleObject" Target="embeddings/oleObject2.bin"/><Relationship Id="rId39" Type="http://schemas.openxmlformats.org/officeDocument/2006/relationships/fontTable" Target="fontTable.xml"/><Relationship Id="rId21" Type="http://schemas.openxmlformats.org/officeDocument/2006/relationships/image" Target="media/image3.png"/><Relationship Id="rId34" Type="http://schemas.openxmlformats.org/officeDocument/2006/relationships/image" Target="media/image13.emf"/><Relationship Id="rId7" Type="http://schemas.openxmlformats.org/officeDocument/2006/relationships/webSettings" Target="webSettings.xml"/><Relationship Id="rId12" Type="http://schemas.openxmlformats.org/officeDocument/2006/relationships/hyperlink" Target="http://www.chmi.cz/" TargetMode="External"/><Relationship Id="rId17" Type="http://schemas.openxmlformats.org/officeDocument/2006/relationships/hyperlink" Target="http://www.chmi.cz/" TargetMode="External"/><Relationship Id="rId25" Type="http://schemas.openxmlformats.org/officeDocument/2006/relationships/image" Target="media/image6.wmf"/><Relationship Id="rId33" Type="http://schemas.openxmlformats.org/officeDocument/2006/relationships/image" Target="media/image12.jpe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www.poh.cz/" TargetMode="External"/><Relationship Id="rId20" Type="http://schemas.openxmlformats.org/officeDocument/2006/relationships/image" Target="media/image2.png"/><Relationship Id="rId29"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chmi.cz/" TargetMode="External"/><Relationship Id="rId24" Type="http://schemas.openxmlformats.org/officeDocument/2006/relationships/oleObject" Target="embeddings/oleObject1.bin"/><Relationship Id="rId32" Type="http://schemas.openxmlformats.org/officeDocument/2006/relationships/image" Target="media/image11.jpe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styles" Target="styles.xml"/><Relationship Id="rId15" Type="http://schemas.openxmlformats.org/officeDocument/2006/relationships/hyperlink" Target="http://www.chmi.cz/" TargetMode="External"/><Relationship Id="rId23" Type="http://schemas.openxmlformats.org/officeDocument/2006/relationships/image" Target="media/image5.wmf"/><Relationship Id="rId28" Type="http://schemas.openxmlformats.org/officeDocument/2006/relationships/image" Target="media/image7.jpeg"/><Relationship Id="rId36" Type="http://schemas.openxmlformats.org/officeDocument/2006/relationships/image" Target="media/image15.jpeg"/><Relationship Id="rId10" Type="http://schemas.openxmlformats.org/officeDocument/2006/relationships/image" Target="media/image1.jpeg"/><Relationship Id="rId19" Type="http://schemas.openxmlformats.org/officeDocument/2006/relationships/hyperlink" Target="mailto:jan.strestik@pvl.cz" TargetMode="External"/><Relationship Id="rId31" Type="http://schemas.openxmlformats.org/officeDocument/2006/relationships/image" Target="media/image10.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chmi.cz/" TargetMode="External"/><Relationship Id="rId22" Type="http://schemas.openxmlformats.org/officeDocument/2006/relationships/image" Target="media/image4.png"/><Relationship Id="rId27" Type="http://schemas.openxmlformats.org/officeDocument/2006/relationships/hyperlink" Target="http://www.zdarns.cz/" TargetMode="External"/><Relationship Id="rId30" Type="http://schemas.openxmlformats.org/officeDocument/2006/relationships/image" Target="media/image9.jpeg"/><Relationship Id="rId35" Type="http://schemas.openxmlformats.org/officeDocument/2006/relationships/image" Target="media/image14.jpeg"/><Relationship Id="rId8" Type="http://schemas.openxmlformats.org/officeDocument/2006/relationships/footnotes" Target="footnote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16.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3C1DB731E8B44F41A243CBCE0287511F" ma:contentTypeVersion="13" ma:contentTypeDescription="Vytvoří nový dokument" ma:contentTypeScope="" ma:versionID="c7e9268eb6430b0e533910f3aa85026d">
  <xsd:schema xmlns:xsd="http://www.w3.org/2001/XMLSchema" xmlns:xs="http://www.w3.org/2001/XMLSchema" xmlns:p="http://schemas.microsoft.com/office/2006/metadata/properties" xmlns:ns2="622495c4-abff-4bd9-a11c-2ba18d716a12" xmlns:ns3="90647057-59b8-4987-b850-bf00139c6110" targetNamespace="http://schemas.microsoft.com/office/2006/metadata/properties" ma:root="true" ma:fieldsID="11059fb2cd3e98f0f26124c3e2390c23" ns2:_="" ns3:_="">
    <xsd:import namespace="622495c4-abff-4bd9-a11c-2ba18d716a12"/>
    <xsd:import namespace="90647057-59b8-4987-b850-bf00139c611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22495c4-abff-4bd9-a11c-2ba18d716a12" elementFormDefault="qualified">
    <xsd:import namespace="http://schemas.microsoft.com/office/2006/documentManagement/types"/>
    <xsd:import namespace="http://schemas.microsoft.com/office/infopath/2007/PartnerControls"/>
    <xsd:element name="SharedWithUsers" ma:index="8"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dílené s podrobnostmi"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0647057-59b8-4987-b850-bf00139c611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27056A7-1277-43B2-B215-D68E48793132}">
  <ds:schemaRefs>
    <ds:schemaRef ds:uri="http://purl.org/dc/dcmitype/"/>
    <ds:schemaRef ds:uri="http://schemas.microsoft.com/office/2006/metadata/properties"/>
    <ds:schemaRef ds:uri="http://purl.org/dc/elements/1.1/"/>
    <ds:schemaRef ds:uri="http://schemas.microsoft.com/office/2006/documentManagement/types"/>
    <ds:schemaRef ds:uri="http://schemas.microsoft.com/office/infopath/2007/PartnerControls"/>
    <ds:schemaRef ds:uri="http://www.w3.org/XML/1998/namespace"/>
    <ds:schemaRef ds:uri="http://schemas.openxmlformats.org/package/2006/metadata/core-properties"/>
    <ds:schemaRef ds:uri="fd536a56-d3bf-4e66-afe6-0aa101658694"/>
    <ds:schemaRef ds:uri="0c8200fb-bdb2-4f7a-a5ab-8e44ff9ddb3f"/>
    <ds:schemaRef ds:uri="http://purl.org/dc/terms/"/>
  </ds:schemaRefs>
</ds:datastoreItem>
</file>

<file path=customXml/itemProps2.xml><?xml version="1.0" encoding="utf-8"?>
<ds:datastoreItem xmlns:ds="http://schemas.openxmlformats.org/officeDocument/2006/customXml" ds:itemID="{BF8656D3-A3BD-4BF5-BA50-D2993F31CE30}"/>
</file>

<file path=customXml/itemProps3.xml><?xml version="1.0" encoding="utf-8"?>
<ds:datastoreItem xmlns:ds="http://schemas.openxmlformats.org/officeDocument/2006/customXml" ds:itemID="{8A71139A-0411-4051-BC8C-ED360569237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37</Pages>
  <Words>6904</Words>
  <Characters>40740</Characters>
  <Application>Microsoft Office Word</Application>
  <DocSecurity>0</DocSecurity>
  <Lines>339</Lines>
  <Paragraphs>95</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47549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Kropik Daniel</dc:creator>
  <cp:keywords/>
  <dc:description/>
  <cp:lastModifiedBy>Kropik Daniel</cp:lastModifiedBy>
  <cp:revision>2</cp:revision>
  <dcterms:created xsi:type="dcterms:W3CDTF">2021-04-30T06:59:00Z</dcterms:created>
  <dcterms:modified xsi:type="dcterms:W3CDTF">2021-04-30T06:59:00Z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0x0101003C1DB731E8B44F41A243CBCE0287511F</vt:lpwstr>
  </property>
  <property fmtid="{D5CDD505-2E9C-101B-9397-08002B2CF9AE}" pid="3" name="MSIP_Label_43f08ec5-d6d9-4227-8387-ccbfcb3632c4_Enabled">
    <vt:lpwstr>true</vt:lpwstr>
  </property>
  <property fmtid="{D5CDD505-2E9C-101B-9397-08002B2CF9AE}" pid="4" name="MSIP_Label_43f08ec5-d6d9-4227-8387-ccbfcb3632c4_SetDate">
    <vt:lpwstr>2021-04-29T13:11:17Z</vt:lpwstr>
  </property>
  <property fmtid="{D5CDD505-2E9C-101B-9397-08002B2CF9AE}" pid="5" name="MSIP_Label_43f08ec5-d6d9-4227-8387-ccbfcb3632c4_Method">
    <vt:lpwstr>Standard</vt:lpwstr>
  </property>
  <property fmtid="{D5CDD505-2E9C-101B-9397-08002B2CF9AE}" pid="6" name="MSIP_Label_43f08ec5-d6d9-4227-8387-ccbfcb3632c4_Name">
    <vt:lpwstr>Sweco Restricted</vt:lpwstr>
  </property>
  <property fmtid="{D5CDD505-2E9C-101B-9397-08002B2CF9AE}" pid="7" name="MSIP_Label_43f08ec5-d6d9-4227-8387-ccbfcb3632c4_SiteId">
    <vt:lpwstr>b7872ef0-9a00-4c18-8a4a-c7d25c778a9e</vt:lpwstr>
  </property>
  <property fmtid="{D5CDD505-2E9C-101B-9397-08002B2CF9AE}" pid="8" name="MSIP_Label_43f08ec5-d6d9-4227-8387-ccbfcb3632c4_ActionId">
    <vt:lpwstr>53dcc145-2ca8-4d56-afcf-c0fd53d21ee7</vt:lpwstr>
  </property>
  <property fmtid="{D5CDD505-2E9C-101B-9397-08002B2CF9AE}" pid="9" name="MSIP_Label_43f08ec5-d6d9-4227-8387-ccbfcb3632c4_ContentBits">
    <vt:lpwstr>0</vt:lpwstr>
  </property>
</Properties>
</file>